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FFA35F" w14:textId="77777777" w:rsidR="00002D46" w:rsidRPr="00002D46" w:rsidRDefault="00002D46" w:rsidP="00002D46">
      <w:pPr>
        <w:jc w:val="center"/>
        <w:rPr>
          <w:b/>
          <w:sz w:val="20"/>
          <w:szCs w:val="20"/>
        </w:rPr>
      </w:pPr>
      <w:r w:rsidRPr="00002D46">
        <w:rPr>
          <w:b/>
          <w:sz w:val="20"/>
          <w:szCs w:val="20"/>
        </w:rPr>
        <w:t>Сведения</w:t>
      </w:r>
    </w:p>
    <w:p w14:paraId="082B4DF4" w14:textId="77777777" w:rsidR="00002D46" w:rsidRPr="00002D46" w:rsidRDefault="00002D46" w:rsidP="00002D46">
      <w:pPr>
        <w:jc w:val="center"/>
        <w:rPr>
          <w:b/>
          <w:sz w:val="20"/>
          <w:szCs w:val="20"/>
        </w:rPr>
      </w:pPr>
      <w:r w:rsidRPr="00002D46">
        <w:rPr>
          <w:b/>
          <w:sz w:val="20"/>
          <w:szCs w:val="20"/>
        </w:rPr>
        <w:t xml:space="preserve">о доходах, расходах, об имуществе и обязательствах имущественного характера, представленные главой администрации поселения </w:t>
      </w:r>
      <w:proofErr w:type="spellStart"/>
      <w:r w:rsidRPr="00002D46">
        <w:rPr>
          <w:b/>
          <w:sz w:val="20"/>
          <w:szCs w:val="20"/>
        </w:rPr>
        <w:t>Марушкинское</w:t>
      </w:r>
      <w:proofErr w:type="spellEnd"/>
    </w:p>
    <w:p w14:paraId="005A4656" w14:textId="77777777" w:rsidR="00002D46" w:rsidRPr="00002D46" w:rsidRDefault="00002D46" w:rsidP="00002D46">
      <w:pPr>
        <w:jc w:val="center"/>
        <w:rPr>
          <w:b/>
          <w:sz w:val="20"/>
          <w:szCs w:val="20"/>
        </w:rPr>
      </w:pPr>
      <w:r w:rsidRPr="00002D46">
        <w:rPr>
          <w:b/>
          <w:sz w:val="20"/>
          <w:szCs w:val="20"/>
        </w:rPr>
        <w:t>за период с 1 января 2021 года по 31 декабря 2021 года</w:t>
      </w:r>
    </w:p>
    <w:p w14:paraId="224909AA" w14:textId="77777777" w:rsidR="00002D46" w:rsidRPr="00754653" w:rsidRDefault="00002D46" w:rsidP="00002D46">
      <w:pPr>
        <w:jc w:val="center"/>
      </w:pPr>
    </w:p>
    <w:tbl>
      <w:tblPr>
        <w:tblStyle w:val="a3"/>
        <w:tblW w:w="16013" w:type="dxa"/>
        <w:tblLayout w:type="fixed"/>
        <w:tblLook w:val="0000" w:firstRow="0" w:lastRow="0" w:firstColumn="0" w:lastColumn="0" w:noHBand="0" w:noVBand="0"/>
      </w:tblPr>
      <w:tblGrid>
        <w:gridCol w:w="1838"/>
        <w:gridCol w:w="1418"/>
        <w:gridCol w:w="1417"/>
        <w:gridCol w:w="1417"/>
        <w:gridCol w:w="902"/>
        <w:gridCol w:w="941"/>
        <w:gridCol w:w="8"/>
        <w:gridCol w:w="1268"/>
        <w:gridCol w:w="992"/>
        <w:gridCol w:w="709"/>
        <w:gridCol w:w="1418"/>
        <w:gridCol w:w="1398"/>
        <w:gridCol w:w="2287"/>
      </w:tblGrid>
      <w:tr w:rsidR="00B46A4D" w:rsidRPr="00002D46" w14:paraId="6660966E" w14:textId="77777777" w:rsidTr="00B46A4D">
        <w:tc>
          <w:tcPr>
            <w:tcW w:w="1838" w:type="dxa"/>
            <w:vMerge w:val="restart"/>
          </w:tcPr>
          <w:p w14:paraId="67048FFB" w14:textId="77777777" w:rsidR="00B46A4D" w:rsidRPr="00002D46" w:rsidRDefault="00B46A4D" w:rsidP="0010413E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Фамилия </w:t>
            </w:r>
          </w:p>
          <w:p w14:paraId="35147483" w14:textId="77777777" w:rsidR="00B46A4D" w:rsidRPr="00002D46" w:rsidRDefault="00B46A4D" w:rsidP="0010413E">
            <w:pPr>
              <w:pStyle w:val="ConsPlusNormal"/>
              <w:ind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и инициалы лица, </w:t>
            </w:r>
          </w:p>
          <w:p w14:paraId="6CC6A7BE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</w:tcPr>
          <w:p w14:paraId="1C1E2248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4685" w:type="dxa"/>
            <w:gridSpan w:val="5"/>
          </w:tcPr>
          <w:p w14:paraId="4B15DA2E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Объекты недвижимости, находящиеся </w:t>
            </w:r>
          </w:p>
          <w:p w14:paraId="205FEF21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в собственности</w:t>
            </w:r>
          </w:p>
        </w:tc>
        <w:tc>
          <w:tcPr>
            <w:tcW w:w="2969" w:type="dxa"/>
            <w:gridSpan w:val="3"/>
          </w:tcPr>
          <w:p w14:paraId="1B65855B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14:paraId="20B9A8A9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Транспортные средства </w:t>
            </w:r>
          </w:p>
          <w:p w14:paraId="0D882281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(вид, марка)</w:t>
            </w:r>
          </w:p>
        </w:tc>
        <w:tc>
          <w:tcPr>
            <w:tcW w:w="1398" w:type="dxa"/>
            <w:vMerge w:val="restart"/>
          </w:tcPr>
          <w:p w14:paraId="3AA070CD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Декларированный годовой доход</w:t>
            </w:r>
          </w:p>
          <w:p w14:paraId="38143C51" w14:textId="77777777" w:rsidR="00B46A4D" w:rsidRPr="00002D46" w:rsidRDefault="00B46A4D" w:rsidP="0010413E">
            <w:pPr>
              <w:pStyle w:val="ConsPlusNormal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(руб.)</w:t>
            </w:r>
          </w:p>
        </w:tc>
        <w:tc>
          <w:tcPr>
            <w:tcW w:w="2287" w:type="dxa"/>
            <w:vMerge w:val="restart"/>
          </w:tcPr>
          <w:p w14:paraId="7B5AD314" w14:textId="77777777" w:rsidR="00B46A4D" w:rsidRPr="00002D46" w:rsidRDefault="00B46A4D" w:rsidP="0010413E">
            <w:pPr>
              <w:pStyle w:val="ConsPlusNormal"/>
              <w:jc w:val="center"/>
              <w:rPr>
                <w:spacing w:val="-4"/>
                <w:sz w:val="20"/>
                <w:szCs w:val="20"/>
              </w:rPr>
            </w:pPr>
            <w:r w:rsidRPr="00002D46">
              <w:rPr>
                <w:spacing w:val="-4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46A4D" w:rsidRPr="00002D46" w14:paraId="747244FF" w14:textId="77777777" w:rsidTr="00B46A4D">
        <w:tc>
          <w:tcPr>
            <w:tcW w:w="1838" w:type="dxa"/>
            <w:vMerge/>
          </w:tcPr>
          <w:p w14:paraId="2277F705" w14:textId="77777777" w:rsidR="00B46A4D" w:rsidRPr="00002D46" w:rsidRDefault="00B46A4D" w:rsidP="0010413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6F4C345C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14:paraId="59819A71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вид объекта</w:t>
            </w:r>
          </w:p>
        </w:tc>
        <w:tc>
          <w:tcPr>
            <w:tcW w:w="1417" w:type="dxa"/>
          </w:tcPr>
          <w:p w14:paraId="5C0EC5FA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вид </w:t>
            </w:r>
          </w:p>
          <w:p w14:paraId="3DCDFB5C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собственности</w:t>
            </w:r>
          </w:p>
        </w:tc>
        <w:tc>
          <w:tcPr>
            <w:tcW w:w="902" w:type="dxa"/>
          </w:tcPr>
          <w:p w14:paraId="2230D5B6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 xml:space="preserve">площадь </w:t>
            </w:r>
          </w:p>
          <w:p w14:paraId="46836010" w14:textId="3D33E1A8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(</w:t>
            </w:r>
            <w:proofErr w:type="spellStart"/>
            <w:r w:rsidRPr="00002D46">
              <w:rPr>
                <w:sz w:val="20"/>
                <w:szCs w:val="20"/>
              </w:rPr>
              <w:t>кв.м</w:t>
            </w:r>
            <w:proofErr w:type="spellEnd"/>
            <w:r w:rsidRPr="00002D46">
              <w:rPr>
                <w:sz w:val="20"/>
                <w:szCs w:val="20"/>
              </w:rPr>
              <w:t>)</w:t>
            </w:r>
          </w:p>
        </w:tc>
        <w:tc>
          <w:tcPr>
            <w:tcW w:w="941" w:type="dxa"/>
          </w:tcPr>
          <w:p w14:paraId="39092173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gridSpan w:val="2"/>
          </w:tcPr>
          <w:p w14:paraId="2E55183D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14:paraId="118F9F60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площадь (</w:t>
            </w:r>
            <w:proofErr w:type="spellStart"/>
            <w:r w:rsidRPr="00002D46">
              <w:rPr>
                <w:sz w:val="20"/>
                <w:szCs w:val="20"/>
              </w:rPr>
              <w:t>кв.м</w:t>
            </w:r>
            <w:proofErr w:type="spellEnd"/>
            <w:r w:rsidRPr="00002D46">
              <w:rPr>
                <w:sz w:val="20"/>
                <w:szCs w:val="20"/>
              </w:rPr>
              <w:t>)</w:t>
            </w:r>
          </w:p>
        </w:tc>
        <w:tc>
          <w:tcPr>
            <w:tcW w:w="709" w:type="dxa"/>
          </w:tcPr>
          <w:p w14:paraId="4DE1D6BA" w14:textId="77777777" w:rsidR="00B46A4D" w:rsidRPr="00002D46" w:rsidRDefault="00B46A4D" w:rsidP="0010413E">
            <w:pPr>
              <w:pStyle w:val="ConsPlusNormal"/>
              <w:ind w:left="-75" w:right="-75"/>
              <w:jc w:val="center"/>
              <w:rPr>
                <w:sz w:val="20"/>
                <w:szCs w:val="20"/>
              </w:rPr>
            </w:pPr>
            <w:r w:rsidRPr="00002D46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14:paraId="6BF787E4" w14:textId="77777777" w:rsidR="00B46A4D" w:rsidRPr="00002D46" w:rsidRDefault="00B46A4D" w:rsidP="001041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98" w:type="dxa"/>
            <w:vMerge/>
          </w:tcPr>
          <w:p w14:paraId="12252C5E" w14:textId="77777777" w:rsidR="00B46A4D" w:rsidRPr="00002D46" w:rsidRDefault="00B46A4D" w:rsidP="001041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287" w:type="dxa"/>
            <w:vMerge/>
          </w:tcPr>
          <w:p w14:paraId="3723D369" w14:textId="77777777" w:rsidR="00B46A4D" w:rsidRPr="00002D46" w:rsidRDefault="00B46A4D" w:rsidP="0010413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E40280" w:rsidRPr="00002D46" w14:paraId="2CCFBE1F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475D8C5A" w14:textId="2A882C2F" w:rsidR="00E40280" w:rsidRPr="00CA595A" w:rsidRDefault="00E40280" w:rsidP="00E4028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r w:rsidRPr="00CA595A">
              <w:rPr>
                <w:b/>
                <w:color w:val="000000" w:themeColor="text1"/>
                <w:sz w:val="16"/>
                <w:szCs w:val="16"/>
                <w:u w:val="single"/>
              </w:rPr>
              <w:t>Демидова Анна Сергеевна</w:t>
            </w:r>
          </w:p>
        </w:tc>
        <w:tc>
          <w:tcPr>
            <w:tcW w:w="1418" w:type="dxa"/>
            <w:shd w:val="clear" w:color="auto" w:fill="auto"/>
          </w:tcPr>
          <w:p w14:paraId="6ADE2B90" w14:textId="54560E6D" w:rsidR="00E40280" w:rsidRPr="00CA595A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CA595A">
              <w:rPr>
                <w:color w:val="000000" w:themeColor="text1"/>
                <w:sz w:val="16"/>
                <w:szCs w:val="16"/>
              </w:rPr>
              <w:t>ВРИО директора МБУ</w:t>
            </w:r>
          </w:p>
        </w:tc>
        <w:tc>
          <w:tcPr>
            <w:tcW w:w="1417" w:type="dxa"/>
            <w:shd w:val="clear" w:color="auto" w:fill="auto"/>
          </w:tcPr>
          <w:p w14:paraId="683A2F77" w14:textId="39A4FBC7" w:rsidR="00E40280" w:rsidRPr="00CA595A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 w:rsidRPr="00CA595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1B3BE7B0" w14:textId="121B79AA" w:rsidR="00E40280" w:rsidRPr="00CA595A" w:rsidRDefault="00E40280" w:rsidP="00BF482C">
            <w:pPr>
              <w:ind w:left="-71" w:right="-82"/>
              <w:rPr>
                <w:sz w:val="16"/>
                <w:szCs w:val="16"/>
              </w:rPr>
            </w:pPr>
            <w:r w:rsidRPr="00BF482C">
              <w:rPr>
                <w:sz w:val="16"/>
                <w:szCs w:val="16"/>
              </w:rPr>
              <w:t xml:space="preserve">общая </w:t>
            </w:r>
            <w:r w:rsidR="00BF482C" w:rsidRPr="00BF482C">
              <w:rPr>
                <w:sz w:val="16"/>
                <w:szCs w:val="16"/>
              </w:rPr>
              <w:t>с</w:t>
            </w:r>
            <w:r w:rsidR="00BF482C">
              <w:rPr>
                <w:sz w:val="16"/>
                <w:szCs w:val="16"/>
              </w:rPr>
              <w:t>овместная</w:t>
            </w:r>
          </w:p>
        </w:tc>
        <w:tc>
          <w:tcPr>
            <w:tcW w:w="902" w:type="dxa"/>
            <w:shd w:val="clear" w:color="auto" w:fill="auto"/>
          </w:tcPr>
          <w:p w14:paraId="6433FD4A" w14:textId="67754448" w:rsidR="00E40280" w:rsidRPr="00CA595A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83,0</w:t>
            </w:r>
          </w:p>
        </w:tc>
        <w:tc>
          <w:tcPr>
            <w:tcW w:w="941" w:type="dxa"/>
            <w:shd w:val="clear" w:color="auto" w:fill="auto"/>
          </w:tcPr>
          <w:p w14:paraId="3988DC1F" w14:textId="77777777" w:rsidR="00E40280" w:rsidRPr="00CA595A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A595A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52715BBD" w14:textId="79157D58" w:rsidR="00E40280" w:rsidRPr="00CA595A" w:rsidRDefault="00E40280" w:rsidP="00E4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61D950A1" w14:textId="48769008" w:rsidR="00E40280" w:rsidRPr="00CA595A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8F70AB3" w14:textId="07804E83" w:rsidR="00E40280" w:rsidRPr="00CA595A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862698A" w14:textId="77777777" w:rsidR="00E40280" w:rsidRPr="00CA595A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A595A">
              <w:rPr>
                <w:color w:val="000000" w:themeColor="text1"/>
                <w:sz w:val="16"/>
                <w:szCs w:val="16"/>
              </w:rPr>
              <w:t>Хендай Солярис</w:t>
            </w:r>
          </w:p>
        </w:tc>
        <w:tc>
          <w:tcPr>
            <w:tcW w:w="1398" w:type="dxa"/>
          </w:tcPr>
          <w:p w14:paraId="2277BE48" w14:textId="48076315" w:rsidR="00E40280" w:rsidRPr="00CA595A" w:rsidRDefault="00E40280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 w:rsidRPr="00CA595A">
              <w:rPr>
                <w:sz w:val="16"/>
                <w:szCs w:val="16"/>
              </w:rPr>
              <w:t>1 235 145,03</w:t>
            </w:r>
          </w:p>
        </w:tc>
        <w:tc>
          <w:tcPr>
            <w:tcW w:w="2287" w:type="dxa"/>
          </w:tcPr>
          <w:p w14:paraId="66CBA041" w14:textId="0517B9EE" w:rsidR="00E40280" w:rsidRPr="003276AB" w:rsidRDefault="003276AB" w:rsidP="00327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E40280" w:rsidRPr="00002D46" w14:paraId="2CFDEEE6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7ECF7D74" w14:textId="02EDE216" w:rsidR="00E40280" w:rsidRPr="006C4A00" w:rsidRDefault="00E40280" w:rsidP="00E40280">
            <w:pPr>
              <w:autoSpaceDE w:val="0"/>
              <w:autoSpaceDN w:val="0"/>
              <w:adjustRightInd w:val="0"/>
              <w:rPr>
                <w:bCs/>
                <w:color w:val="000000" w:themeColor="text1"/>
                <w:sz w:val="16"/>
                <w:szCs w:val="16"/>
                <w:u w:val="single"/>
              </w:rPr>
            </w:pPr>
            <w:r w:rsidRPr="006C4A00">
              <w:rPr>
                <w:bCs/>
                <w:color w:val="000000" w:themeColor="text1"/>
                <w:sz w:val="16"/>
                <w:szCs w:val="16"/>
                <w:u w:val="single"/>
              </w:rPr>
              <w:t>супруг</w:t>
            </w:r>
          </w:p>
        </w:tc>
        <w:tc>
          <w:tcPr>
            <w:tcW w:w="1418" w:type="dxa"/>
            <w:shd w:val="clear" w:color="auto" w:fill="auto"/>
          </w:tcPr>
          <w:p w14:paraId="790CB78F" w14:textId="77777777" w:rsidR="00E40280" w:rsidRPr="00CA595A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050584EA" w14:textId="77777777" w:rsidR="00E40280" w:rsidRDefault="00E40280" w:rsidP="00E4028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14:paraId="77EAE2DB" w14:textId="3FC8C034" w:rsidR="00E40280" w:rsidRPr="00CA595A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090DD9C8" w14:textId="4E76E8D9" w:rsidR="00E40280" w:rsidRPr="006C4A00" w:rsidRDefault="00BF482C" w:rsidP="00E40280">
            <w:pPr>
              <w:ind w:left="-71" w:right="-82"/>
              <w:rPr>
                <w:sz w:val="16"/>
                <w:szCs w:val="16"/>
              </w:rPr>
            </w:pPr>
            <w:r w:rsidRPr="00BF482C">
              <w:rPr>
                <w:sz w:val="16"/>
                <w:szCs w:val="16"/>
              </w:rPr>
              <w:t>общая с</w:t>
            </w:r>
            <w:r>
              <w:rPr>
                <w:sz w:val="16"/>
                <w:szCs w:val="16"/>
              </w:rPr>
              <w:t>овместная</w:t>
            </w:r>
            <w:r w:rsidRPr="006C4A00">
              <w:rPr>
                <w:sz w:val="16"/>
                <w:szCs w:val="16"/>
              </w:rPr>
              <w:t xml:space="preserve"> </w:t>
            </w:r>
            <w:r w:rsidR="00E40280" w:rsidRPr="006C4A00"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02" w:type="dxa"/>
            <w:shd w:val="clear" w:color="auto" w:fill="auto"/>
          </w:tcPr>
          <w:p w14:paraId="7ECAB2A4" w14:textId="77777777" w:rsidR="00E40280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83,0</w:t>
            </w:r>
          </w:p>
          <w:p w14:paraId="7368889F" w14:textId="27A5E6D5" w:rsidR="00E40280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941" w:type="dxa"/>
            <w:shd w:val="clear" w:color="auto" w:fill="auto"/>
          </w:tcPr>
          <w:p w14:paraId="7819E605" w14:textId="77777777" w:rsidR="00E40280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A595A">
              <w:rPr>
                <w:color w:val="000000" w:themeColor="text1"/>
                <w:sz w:val="16"/>
                <w:szCs w:val="16"/>
              </w:rPr>
              <w:t>РФ</w:t>
            </w:r>
          </w:p>
          <w:p w14:paraId="0C4E3A18" w14:textId="7E624AFA" w:rsidR="000028F8" w:rsidRPr="00CA595A" w:rsidRDefault="000028F8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301767C9" w14:textId="34AF0B33" w:rsidR="00E40280" w:rsidRPr="00CA595A" w:rsidRDefault="00E40280" w:rsidP="00E4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0CF56549" w14:textId="3A4D653E" w:rsidR="00E40280" w:rsidRPr="00CA595A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3D3B5E23" w14:textId="4631C5F7" w:rsidR="00E40280" w:rsidRPr="00CA595A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93A655B" w14:textId="77777777" w:rsidR="00E40280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ФОРД ФИЕСТА</w:t>
            </w:r>
          </w:p>
          <w:p w14:paraId="51764757" w14:textId="77777777" w:rsidR="00E40280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НИССАН МУРАНО</w:t>
            </w:r>
          </w:p>
          <w:p w14:paraId="4C3C5B60" w14:textId="77777777" w:rsidR="00E40280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СУБ ФОРЕСТЕР</w:t>
            </w:r>
          </w:p>
          <w:p w14:paraId="05FF8237" w14:textId="1F65F6C4" w:rsidR="00E40280" w:rsidRPr="009B0566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Мотоцикл</w:t>
            </w:r>
            <w:r w:rsidRPr="005828DC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KABACA</w:t>
            </w:r>
            <w:r>
              <w:rPr>
                <w:color w:val="000000" w:themeColor="text1"/>
                <w:sz w:val="16"/>
                <w:szCs w:val="16"/>
              </w:rPr>
              <w:t xml:space="preserve">КИ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VN</w:t>
            </w:r>
          </w:p>
          <w:p w14:paraId="29973C88" w14:textId="5FEAE240" w:rsidR="00E40280" w:rsidRPr="005828DC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color w:val="000000" w:themeColor="text1"/>
                <w:sz w:val="16"/>
                <w:szCs w:val="16"/>
              </w:rPr>
              <w:t>Моторолер</w:t>
            </w:r>
            <w:proofErr w:type="spellEnd"/>
            <w:r>
              <w:rPr>
                <w:color w:val="000000" w:themeColor="text1"/>
                <w:sz w:val="16"/>
                <w:szCs w:val="16"/>
              </w:rPr>
              <w:t xml:space="preserve">/мотоколяска СУЗУКИ 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AN</w:t>
            </w:r>
            <w:r w:rsidRPr="005828DC">
              <w:rPr>
                <w:color w:val="000000" w:themeColor="text1"/>
                <w:sz w:val="16"/>
                <w:szCs w:val="16"/>
              </w:rPr>
              <w:t>400</w:t>
            </w:r>
            <w:r>
              <w:rPr>
                <w:color w:val="000000" w:themeColor="text1"/>
                <w:sz w:val="16"/>
                <w:szCs w:val="16"/>
                <w:lang w:val="en-US"/>
              </w:rPr>
              <w:t>Z</w:t>
            </w:r>
          </w:p>
        </w:tc>
        <w:tc>
          <w:tcPr>
            <w:tcW w:w="1398" w:type="dxa"/>
          </w:tcPr>
          <w:p w14:paraId="29FA02C0" w14:textId="0509D3D8" w:rsidR="00E40280" w:rsidRPr="00CA595A" w:rsidRDefault="00E40280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386 840,11</w:t>
            </w:r>
          </w:p>
        </w:tc>
        <w:tc>
          <w:tcPr>
            <w:tcW w:w="2287" w:type="dxa"/>
          </w:tcPr>
          <w:p w14:paraId="77485551" w14:textId="7A449542" w:rsidR="00E40280" w:rsidRPr="003276AB" w:rsidRDefault="003276AB" w:rsidP="003276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40280" w:rsidRPr="00002D46" w14:paraId="49E4D3E5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38BD834E" w14:textId="77777777" w:rsidR="00E40280" w:rsidRPr="00CA595A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 w:rsidRPr="00CA595A">
              <w:rPr>
                <w:color w:val="000000" w:themeColor="text1"/>
                <w:sz w:val="16"/>
                <w:szCs w:val="16"/>
                <w:u w:val="single"/>
              </w:rPr>
              <w:t>сын</w:t>
            </w:r>
          </w:p>
        </w:tc>
        <w:tc>
          <w:tcPr>
            <w:tcW w:w="1418" w:type="dxa"/>
            <w:shd w:val="clear" w:color="auto" w:fill="auto"/>
          </w:tcPr>
          <w:p w14:paraId="59630B38" w14:textId="77777777" w:rsidR="00E40280" w:rsidRPr="00CA595A" w:rsidRDefault="00E40280" w:rsidP="00E4028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47B252E9" w14:textId="71E07A2D" w:rsidR="00E40280" w:rsidRPr="00CA595A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CA595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</w:tcPr>
          <w:p w14:paraId="1F23A03E" w14:textId="5A261E5D" w:rsidR="00E40280" w:rsidRPr="00CA595A" w:rsidRDefault="00E40280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(1/5)</w:t>
            </w:r>
          </w:p>
        </w:tc>
        <w:tc>
          <w:tcPr>
            <w:tcW w:w="902" w:type="dxa"/>
            <w:shd w:val="clear" w:color="auto" w:fill="auto"/>
          </w:tcPr>
          <w:p w14:paraId="34C73E12" w14:textId="00CC3237" w:rsidR="00E40280" w:rsidRPr="00CA595A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941" w:type="dxa"/>
            <w:shd w:val="clear" w:color="auto" w:fill="auto"/>
          </w:tcPr>
          <w:p w14:paraId="5AA50052" w14:textId="77777777" w:rsidR="00E40280" w:rsidRPr="00CA595A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A595A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276" w:type="dxa"/>
            <w:gridSpan w:val="2"/>
          </w:tcPr>
          <w:p w14:paraId="070A2415" w14:textId="7A3BC010" w:rsidR="00E40280" w:rsidRPr="00CA595A" w:rsidRDefault="00E40280" w:rsidP="00E402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14:paraId="2B16E863" w14:textId="3E9877E1" w:rsidR="00E40280" w:rsidRPr="00CA595A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28DDDEA1" w14:textId="61441108" w:rsidR="00E40280" w:rsidRPr="00CA595A" w:rsidRDefault="00E40280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2B296F6" w14:textId="77777777" w:rsidR="00E40280" w:rsidRPr="00CA595A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CA595A">
              <w:rPr>
                <w:color w:val="000000" w:themeColor="text1"/>
                <w:sz w:val="16"/>
                <w:szCs w:val="16"/>
              </w:rPr>
              <w:t xml:space="preserve">не имеет </w:t>
            </w:r>
          </w:p>
        </w:tc>
        <w:tc>
          <w:tcPr>
            <w:tcW w:w="1398" w:type="dxa"/>
          </w:tcPr>
          <w:p w14:paraId="7856385A" w14:textId="77777777" w:rsidR="00E40280" w:rsidRPr="00CA595A" w:rsidRDefault="00E40280" w:rsidP="00E40280">
            <w:pPr>
              <w:ind w:left="-79" w:right="-73"/>
              <w:jc w:val="center"/>
              <w:rPr>
                <w:sz w:val="16"/>
                <w:szCs w:val="16"/>
              </w:rPr>
            </w:pPr>
          </w:p>
        </w:tc>
        <w:tc>
          <w:tcPr>
            <w:tcW w:w="2287" w:type="dxa"/>
          </w:tcPr>
          <w:p w14:paraId="1EBCBE7F" w14:textId="341EEEDA" w:rsidR="00E40280" w:rsidRPr="003276AB" w:rsidRDefault="003276AB" w:rsidP="00327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BF482C" w:rsidRPr="00002D46" w14:paraId="1B08FA27" w14:textId="77777777" w:rsidTr="00CE042D">
        <w:trPr>
          <w:trHeight w:val="567"/>
        </w:trPr>
        <w:tc>
          <w:tcPr>
            <w:tcW w:w="1838" w:type="dxa"/>
            <w:shd w:val="clear" w:color="auto" w:fill="auto"/>
          </w:tcPr>
          <w:p w14:paraId="69B2EB69" w14:textId="60B27119" w:rsidR="00BF482C" w:rsidRPr="00E40280" w:rsidRDefault="00BF482C" w:rsidP="00BF482C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  <w:u w:val="single"/>
              </w:rPr>
            </w:pPr>
            <w:r>
              <w:rPr>
                <w:color w:val="000000" w:themeColor="text1"/>
                <w:sz w:val="16"/>
                <w:szCs w:val="16"/>
                <w:u w:val="single"/>
              </w:rPr>
              <w:t xml:space="preserve">дочь </w:t>
            </w:r>
          </w:p>
        </w:tc>
        <w:tc>
          <w:tcPr>
            <w:tcW w:w="1418" w:type="dxa"/>
            <w:shd w:val="clear" w:color="auto" w:fill="auto"/>
          </w:tcPr>
          <w:p w14:paraId="0FFE156E" w14:textId="77777777" w:rsidR="00BF482C" w:rsidRPr="00CA595A" w:rsidRDefault="00BF482C" w:rsidP="00BF482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14:paraId="2188E139" w14:textId="1B204CD3" w:rsidR="00BF482C" w:rsidRPr="00BF482C" w:rsidRDefault="00BF482C" w:rsidP="00BF482C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1B350D65" w14:textId="41300608" w:rsidR="00BF482C" w:rsidRPr="00BF482C" w:rsidRDefault="00BF482C" w:rsidP="00BF482C">
            <w:pPr>
              <w:ind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5D4F8C52" w14:textId="6A643067" w:rsidR="00BF482C" w:rsidRPr="00BF482C" w:rsidRDefault="00BF482C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4FC6FB35" w14:textId="20A1D4E8" w:rsidR="00BF482C" w:rsidRPr="00BF482C" w:rsidRDefault="00BF482C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</w:tcPr>
          <w:p w14:paraId="1F9FFCCB" w14:textId="06249219" w:rsidR="00BF482C" w:rsidRPr="00CA595A" w:rsidRDefault="00BF482C" w:rsidP="00BF482C">
            <w:pPr>
              <w:rPr>
                <w:sz w:val="16"/>
                <w:szCs w:val="16"/>
              </w:rPr>
            </w:pPr>
            <w:r w:rsidRPr="00CA595A">
              <w:rPr>
                <w:color w:val="000000" w:themeColor="text1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14:paraId="57B1B7BC" w14:textId="5DF4F966" w:rsidR="00BF482C" w:rsidRPr="00CA595A" w:rsidRDefault="00BF482C" w:rsidP="00BF482C">
            <w:pPr>
              <w:ind w:left="-1"/>
              <w:jc w:val="center"/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74,9</w:t>
            </w:r>
          </w:p>
        </w:tc>
        <w:tc>
          <w:tcPr>
            <w:tcW w:w="709" w:type="dxa"/>
            <w:shd w:val="clear" w:color="auto" w:fill="auto"/>
          </w:tcPr>
          <w:p w14:paraId="57E285C8" w14:textId="0E6B66A5" w:rsidR="00BF482C" w:rsidRPr="00CA595A" w:rsidRDefault="00BF482C" w:rsidP="00BF482C">
            <w:pPr>
              <w:ind w:left="-1"/>
              <w:jc w:val="center"/>
              <w:rPr>
                <w:sz w:val="16"/>
                <w:szCs w:val="16"/>
              </w:rPr>
            </w:pPr>
            <w:r w:rsidRPr="00CA595A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2833255F" w14:textId="26DDC046" w:rsidR="00BF482C" w:rsidRPr="00CA595A" w:rsidRDefault="00BF482C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4D2D6D93" w14:textId="709F19B0" w:rsidR="00BF482C" w:rsidRPr="00CA595A" w:rsidRDefault="00BF482C" w:rsidP="00BF482C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287" w:type="dxa"/>
          </w:tcPr>
          <w:p w14:paraId="62D185DA" w14:textId="21BDEE00" w:rsidR="00BF482C" w:rsidRPr="003276AB" w:rsidRDefault="003276AB" w:rsidP="003276AB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</w:tr>
      <w:tr w:rsidR="00E40280" w:rsidRPr="00002D46" w14:paraId="48C67B1E" w14:textId="77777777" w:rsidTr="00B46A4D">
        <w:trPr>
          <w:trHeight w:val="567"/>
        </w:trPr>
        <w:tc>
          <w:tcPr>
            <w:tcW w:w="1838" w:type="dxa"/>
            <w:shd w:val="clear" w:color="auto" w:fill="auto"/>
          </w:tcPr>
          <w:p w14:paraId="6AA1D626" w14:textId="77777777" w:rsidR="00E40280" w:rsidRPr="001A5D3B" w:rsidRDefault="00E40280" w:rsidP="00E4028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>Сюлергин</w:t>
            </w:r>
            <w:proofErr w:type="spellEnd"/>
            <w:r w:rsidRPr="001A5D3B">
              <w:rPr>
                <w:b/>
                <w:color w:val="000000" w:themeColor="text1"/>
                <w:sz w:val="16"/>
                <w:szCs w:val="16"/>
                <w:u w:val="single"/>
              </w:rPr>
              <w:t xml:space="preserve"> Виктор Викторович</w:t>
            </w:r>
          </w:p>
        </w:tc>
        <w:tc>
          <w:tcPr>
            <w:tcW w:w="1418" w:type="dxa"/>
            <w:shd w:val="clear" w:color="auto" w:fill="auto"/>
          </w:tcPr>
          <w:p w14:paraId="5DA16777" w14:textId="77777777" w:rsidR="00E40280" w:rsidRPr="001A5D3B" w:rsidRDefault="00E40280" w:rsidP="00E40280">
            <w:pPr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директор МБУ</w:t>
            </w:r>
          </w:p>
        </w:tc>
        <w:tc>
          <w:tcPr>
            <w:tcW w:w="1417" w:type="dxa"/>
            <w:shd w:val="clear" w:color="auto" w:fill="auto"/>
          </w:tcPr>
          <w:p w14:paraId="140B1D25" w14:textId="63D0FD2A" w:rsidR="00E40280" w:rsidRPr="001A5D3B" w:rsidRDefault="00E40280" w:rsidP="00E40280">
            <w:pPr>
              <w:autoSpaceDE w:val="0"/>
              <w:autoSpaceDN w:val="0"/>
              <w:adjustRightInd w:val="0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14:paraId="0969D0EA" w14:textId="638D30F0" w:rsidR="00E40280" w:rsidRPr="001A5D3B" w:rsidRDefault="00E40280" w:rsidP="00E40280">
            <w:pPr>
              <w:ind w:left="-71" w:right="-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902" w:type="dxa"/>
            <w:shd w:val="clear" w:color="auto" w:fill="auto"/>
          </w:tcPr>
          <w:p w14:paraId="3B804486" w14:textId="3A9B4A9E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941" w:type="dxa"/>
            <w:shd w:val="clear" w:color="auto" w:fill="auto"/>
          </w:tcPr>
          <w:p w14:paraId="42D1A644" w14:textId="728A6AA9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276" w:type="dxa"/>
            <w:gridSpan w:val="2"/>
          </w:tcPr>
          <w:p w14:paraId="7FE45385" w14:textId="77777777" w:rsidR="00E40280" w:rsidRPr="001A5D3B" w:rsidRDefault="00E40280" w:rsidP="00E40280">
            <w:pPr>
              <w:rPr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 xml:space="preserve">квартира </w:t>
            </w:r>
          </w:p>
        </w:tc>
        <w:tc>
          <w:tcPr>
            <w:tcW w:w="992" w:type="dxa"/>
          </w:tcPr>
          <w:p w14:paraId="756506D4" w14:textId="4331AD45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7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1A5D3B">
              <w:rPr>
                <w:color w:val="000000" w:themeColor="text1"/>
                <w:sz w:val="16"/>
                <w:szCs w:val="16"/>
              </w:rPr>
              <w:t>,0</w:t>
            </w:r>
          </w:p>
        </w:tc>
        <w:tc>
          <w:tcPr>
            <w:tcW w:w="709" w:type="dxa"/>
          </w:tcPr>
          <w:p w14:paraId="3FC3FA69" w14:textId="77777777" w:rsidR="00E40280" w:rsidRPr="001A5D3B" w:rsidRDefault="00E40280" w:rsidP="00BF482C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РФ</w:t>
            </w:r>
          </w:p>
        </w:tc>
        <w:tc>
          <w:tcPr>
            <w:tcW w:w="1418" w:type="dxa"/>
            <w:shd w:val="clear" w:color="auto" w:fill="auto"/>
          </w:tcPr>
          <w:p w14:paraId="5C6A70AC" w14:textId="77777777" w:rsidR="00E40280" w:rsidRPr="001A5D3B" w:rsidRDefault="00E40280" w:rsidP="00E4028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16"/>
                <w:szCs w:val="16"/>
              </w:rPr>
            </w:pPr>
            <w:r w:rsidRPr="001A5D3B">
              <w:rPr>
                <w:color w:val="000000" w:themeColor="text1"/>
                <w:sz w:val="16"/>
                <w:szCs w:val="16"/>
              </w:rPr>
              <w:t>не имеет</w:t>
            </w:r>
          </w:p>
        </w:tc>
        <w:tc>
          <w:tcPr>
            <w:tcW w:w="1398" w:type="dxa"/>
          </w:tcPr>
          <w:p w14:paraId="7A717137" w14:textId="6A4E21CF" w:rsidR="00E40280" w:rsidRPr="001A5D3B" w:rsidRDefault="00E40280" w:rsidP="00E40280">
            <w:pPr>
              <w:ind w:left="-79" w:right="-7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4 350 472,18</w:t>
            </w:r>
          </w:p>
        </w:tc>
        <w:tc>
          <w:tcPr>
            <w:tcW w:w="2287" w:type="dxa"/>
          </w:tcPr>
          <w:p w14:paraId="6D11390C" w14:textId="0E603073" w:rsidR="00E40280" w:rsidRPr="003276AB" w:rsidRDefault="003276AB" w:rsidP="003276A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bookmarkStart w:id="0" w:name="_GoBack"/>
            <w:bookmarkEnd w:id="0"/>
          </w:p>
        </w:tc>
      </w:tr>
    </w:tbl>
    <w:p w14:paraId="41F38EDC" w14:textId="77777777" w:rsidR="00002D46" w:rsidRPr="00002D46" w:rsidRDefault="00002D46" w:rsidP="00002D46">
      <w:pPr>
        <w:rPr>
          <w:sz w:val="20"/>
          <w:szCs w:val="20"/>
        </w:rPr>
        <w:sectPr w:rsidR="00002D46" w:rsidRPr="00002D46" w:rsidSect="00002D46">
          <w:pgSz w:w="16838" w:h="11906" w:orient="landscape"/>
          <w:pgMar w:top="426" w:right="1245" w:bottom="424" w:left="567" w:header="708" w:footer="708" w:gutter="0"/>
          <w:pgNumType w:start="1"/>
          <w:cols w:space="708"/>
          <w:titlePg/>
          <w:docGrid w:linePitch="360"/>
        </w:sectPr>
      </w:pPr>
    </w:p>
    <w:p w14:paraId="37BC53D5" w14:textId="77777777" w:rsidR="00D95A4F" w:rsidRPr="00002D46" w:rsidRDefault="00D95A4F" w:rsidP="00CD3B14">
      <w:pPr>
        <w:rPr>
          <w:sz w:val="20"/>
          <w:szCs w:val="20"/>
        </w:rPr>
      </w:pPr>
    </w:p>
    <w:sectPr w:rsidR="00D95A4F" w:rsidRPr="00002D46" w:rsidSect="00002D4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F14"/>
    <w:rsid w:val="000028F8"/>
    <w:rsid w:val="00002D46"/>
    <w:rsid w:val="00012493"/>
    <w:rsid w:val="0010413E"/>
    <w:rsid w:val="00107DE8"/>
    <w:rsid w:val="00126775"/>
    <w:rsid w:val="001A5D3B"/>
    <w:rsid w:val="001B65E6"/>
    <w:rsid w:val="00240C9A"/>
    <w:rsid w:val="0024294C"/>
    <w:rsid w:val="0024348B"/>
    <w:rsid w:val="0025635E"/>
    <w:rsid w:val="002954CD"/>
    <w:rsid w:val="003276AB"/>
    <w:rsid w:val="0036319F"/>
    <w:rsid w:val="00382F97"/>
    <w:rsid w:val="00426CA2"/>
    <w:rsid w:val="00496610"/>
    <w:rsid w:val="004C3248"/>
    <w:rsid w:val="004F5163"/>
    <w:rsid w:val="005828DC"/>
    <w:rsid w:val="0060079D"/>
    <w:rsid w:val="00622998"/>
    <w:rsid w:val="00682515"/>
    <w:rsid w:val="006C4A00"/>
    <w:rsid w:val="006D5B3B"/>
    <w:rsid w:val="009028D1"/>
    <w:rsid w:val="0096052D"/>
    <w:rsid w:val="0099037F"/>
    <w:rsid w:val="009B0566"/>
    <w:rsid w:val="00A86E5E"/>
    <w:rsid w:val="00AF3C90"/>
    <w:rsid w:val="00B46A4D"/>
    <w:rsid w:val="00B47FEA"/>
    <w:rsid w:val="00B95A27"/>
    <w:rsid w:val="00BC265D"/>
    <w:rsid w:val="00BC7768"/>
    <w:rsid w:val="00BF482C"/>
    <w:rsid w:val="00C8215C"/>
    <w:rsid w:val="00CA595A"/>
    <w:rsid w:val="00CD3B14"/>
    <w:rsid w:val="00CE042D"/>
    <w:rsid w:val="00D40314"/>
    <w:rsid w:val="00D52F14"/>
    <w:rsid w:val="00D850B7"/>
    <w:rsid w:val="00D95A4F"/>
    <w:rsid w:val="00E40280"/>
    <w:rsid w:val="00E61DD1"/>
    <w:rsid w:val="00E76892"/>
    <w:rsid w:val="00EA07BC"/>
    <w:rsid w:val="00F22DA6"/>
    <w:rsid w:val="00F40E5E"/>
    <w:rsid w:val="00F96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AFF510"/>
  <w15:chartTrackingRefBased/>
  <w15:docId w15:val="{E9F9E72B-5E2A-4BB7-BB05-712DBA0BC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02D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rsid w:val="00002D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002D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68E03F-AA67-43EA-901A-0C13DC51E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О.В.. Коновалова</dc:creator>
  <cp:keywords/>
  <dc:description/>
  <cp:lastModifiedBy>Оксана О.В.. Коновалова</cp:lastModifiedBy>
  <cp:revision>13</cp:revision>
  <dcterms:created xsi:type="dcterms:W3CDTF">2022-05-11T11:03:00Z</dcterms:created>
  <dcterms:modified xsi:type="dcterms:W3CDTF">2022-05-25T15:53:00Z</dcterms:modified>
</cp:coreProperties>
</file>