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8" w:rsidRDefault="00660825">
      <w:pPr>
        <w:jc w:val="center"/>
        <w:outlineLvl w:val="0"/>
        <w:rPr>
          <w:rStyle w:val="a3"/>
          <w:color w:val="000000"/>
        </w:rPr>
      </w:pPr>
      <w:r w:rsidRPr="00DF22B8">
        <w:rPr>
          <w:rStyle w:val="a3"/>
          <w:color w:val="000000"/>
        </w:rPr>
        <w:t xml:space="preserve">Сведения </w:t>
      </w:r>
    </w:p>
    <w:p w:rsidR="004F32F8" w:rsidRPr="00DF22B8" w:rsidRDefault="00660825">
      <w:pPr>
        <w:jc w:val="center"/>
        <w:outlineLvl w:val="0"/>
      </w:pPr>
      <w:r w:rsidRPr="00DF22B8">
        <w:rPr>
          <w:rStyle w:val="a3"/>
          <w:color w:val="000000"/>
        </w:rPr>
        <w:t>о доходах, об имуществе и обязательствах имущественного характера</w:t>
      </w:r>
      <w:r w:rsidR="00934AD8">
        <w:rPr>
          <w:rStyle w:val="a3"/>
          <w:color w:val="000000"/>
        </w:rPr>
        <w:t>,</w:t>
      </w:r>
    </w:p>
    <w:p w:rsidR="00AF3997" w:rsidRDefault="00934AD8" w:rsidP="00934AD8">
      <w:pPr>
        <w:jc w:val="center"/>
        <w:rPr>
          <w:rStyle w:val="a3"/>
          <w:color w:val="000000"/>
        </w:rPr>
      </w:pPr>
      <w:proofErr w:type="gramStart"/>
      <w:r w:rsidRPr="00934AD8">
        <w:rPr>
          <w:rStyle w:val="a3"/>
          <w:color w:val="000000"/>
        </w:rPr>
        <w:t>представленные</w:t>
      </w:r>
      <w:proofErr w:type="gramEnd"/>
      <w:r w:rsidRPr="00DF22B8">
        <w:rPr>
          <w:rStyle w:val="a3"/>
          <w:color w:val="000000"/>
        </w:rPr>
        <w:t xml:space="preserve"> </w:t>
      </w:r>
      <w:r w:rsidR="00AF3997" w:rsidRPr="00AF3997">
        <w:rPr>
          <w:rStyle w:val="a3"/>
          <w:color w:val="000000"/>
        </w:rPr>
        <w:t>руководител</w:t>
      </w:r>
      <w:r w:rsidR="00AF3997">
        <w:rPr>
          <w:rStyle w:val="a3"/>
          <w:color w:val="000000"/>
        </w:rPr>
        <w:t>ями</w:t>
      </w:r>
      <w:r w:rsidR="00AF3997" w:rsidRPr="00AF3997">
        <w:rPr>
          <w:rStyle w:val="a3"/>
          <w:color w:val="000000"/>
        </w:rPr>
        <w:t xml:space="preserve"> государственных учреждений Санкт-Петербурга, </w:t>
      </w:r>
    </w:p>
    <w:p w:rsidR="00AF3997" w:rsidRDefault="00AF3997" w:rsidP="00934AD8">
      <w:pPr>
        <w:jc w:val="center"/>
        <w:rPr>
          <w:rStyle w:val="a3"/>
          <w:color w:val="000000"/>
        </w:rPr>
      </w:pPr>
      <w:proofErr w:type="gramStart"/>
      <w:r w:rsidRPr="00AF3997">
        <w:rPr>
          <w:rStyle w:val="a3"/>
          <w:color w:val="000000"/>
        </w:rPr>
        <w:t>подведомственных</w:t>
      </w:r>
      <w:proofErr w:type="gramEnd"/>
      <w:r w:rsidRPr="00AF3997">
        <w:rPr>
          <w:rStyle w:val="a3"/>
          <w:color w:val="000000"/>
        </w:rPr>
        <w:t xml:space="preserve"> Комитету по труду и занятости населения Санкт-Петербурга</w:t>
      </w:r>
      <w:r w:rsidR="00E16513">
        <w:rPr>
          <w:rStyle w:val="a3"/>
          <w:color w:val="000000"/>
        </w:rPr>
        <w:t>,</w:t>
      </w:r>
      <w:r>
        <w:rPr>
          <w:rStyle w:val="a3"/>
          <w:color w:val="000000"/>
        </w:rPr>
        <w:t xml:space="preserve"> </w:t>
      </w:r>
    </w:p>
    <w:p w:rsidR="00934AD8" w:rsidRDefault="00934AD8" w:rsidP="00934AD8">
      <w:pPr>
        <w:jc w:val="center"/>
        <w:rPr>
          <w:rStyle w:val="a3"/>
          <w:color w:val="000000"/>
        </w:rPr>
      </w:pPr>
      <w:proofErr w:type="gramStart"/>
      <w:r w:rsidRPr="00934AD8">
        <w:rPr>
          <w:rStyle w:val="a3"/>
          <w:color w:val="000000"/>
        </w:rPr>
        <w:t>за</w:t>
      </w:r>
      <w:proofErr w:type="gramEnd"/>
      <w:r w:rsidRPr="00934AD8">
        <w:rPr>
          <w:rStyle w:val="a3"/>
          <w:color w:val="000000"/>
        </w:rPr>
        <w:t xml:space="preserve"> отчетный период с 1 января 202</w:t>
      </w:r>
      <w:r w:rsidR="00EA488F">
        <w:rPr>
          <w:rStyle w:val="a3"/>
          <w:color w:val="000000"/>
        </w:rPr>
        <w:t>1</w:t>
      </w:r>
      <w:r w:rsidRPr="00934AD8">
        <w:rPr>
          <w:rStyle w:val="a3"/>
          <w:color w:val="000000"/>
        </w:rPr>
        <w:t xml:space="preserve"> года по 31 декабря 202</w:t>
      </w:r>
      <w:r w:rsidR="00EA488F">
        <w:rPr>
          <w:rStyle w:val="a3"/>
          <w:color w:val="000000"/>
        </w:rPr>
        <w:t>1</w:t>
      </w:r>
      <w:r w:rsidRPr="00934AD8">
        <w:rPr>
          <w:rStyle w:val="a3"/>
          <w:color w:val="000000"/>
        </w:rPr>
        <w:t xml:space="preserve"> года</w:t>
      </w:r>
    </w:p>
    <w:p w:rsidR="00AF3997" w:rsidRDefault="00AF3997" w:rsidP="00934AD8">
      <w:pPr>
        <w:jc w:val="center"/>
        <w:rPr>
          <w:rStyle w:val="a3"/>
          <w:color w:val="000000"/>
        </w:rPr>
      </w:pPr>
    </w:p>
    <w:p w:rsidR="00934AD8" w:rsidRDefault="00934AD8" w:rsidP="00AF3997">
      <w:pPr>
        <w:rPr>
          <w:rStyle w:val="a3"/>
          <w:color w:val="000000"/>
        </w:rPr>
      </w:pPr>
    </w:p>
    <w:p w:rsidR="004F32F8" w:rsidRPr="00DF22B8" w:rsidRDefault="004F32F8" w:rsidP="00B379BD">
      <w:pPr>
        <w:rPr>
          <w:rStyle w:val="a3"/>
          <w:color w:val="000000"/>
        </w:rPr>
      </w:pPr>
    </w:p>
    <w:tbl>
      <w:tblPr>
        <w:tblW w:w="158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65"/>
        <w:gridCol w:w="1698"/>
        <w:gridCol w:w="1560"/>
        <w:gridCol w:w="1701"/>
        <w:gridCol w:w="1559"/>
        <w:gridCol w:w="850"/>
        <w:gridCol w:w="709"/>
        <w:gridCol w:w="1559"/>
        <w:gridCol w:w="709"/>
        <w:gridCol w:w="709"/>
        <w:gridCol w:w="1417"/>
        <w:gridCol w:w="1418"/>
        <w:gridCol w:w="1559"/>
      </w:tblGrid>
      <w:tr w:rsidR="00934AD8" w:rsidRPr="00AF3997" w:rsidTr="005A6D1C">
        <w:trPr>
          <w:cantSplit/>
          <w:tblHeader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№</w:t>
            </w:r>
          </w:p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AF3997">
              <w:rPr>
                <w:color w:val="auto"/>
                <w:sz w:val="16"/>
                <w:szCs w:val="16"/>
              </w:rPr>
              <w:t>п</w:t>
            </w:r>
            <w:proofErr w:type="gramEnd"/>
            <w:r w:rsidRPr="00AF3997">
              <w:rPr>
                <w:color w:val="auto"/>
                <w:sz w:val="16"/>
                <w:szCs w:val="16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AF399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934AD8" w:rsidRPr="00AF3997" w:rsidRDefault="00934AD8" w:rsidP="00934AD8">
            <w:pPr>
              <w:pStyle w:val="ab"/>
              <w:ind w:left="-110" w:right="-107"/>
              <w:jc w:val="center"/>
              <w:rPr>
                <w:sz w:val="16"/>
                <w:szCs w:val="16"/>
              </w:rPr>
            </w:pPr>
            <w:r w:rsidRPr="00AF3997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Транспортные средства</w:t>
            </w:r>
          </w:p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AF3997" w:rsidRDefault="00934AD8" w:rsidP="00EA488F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Декларированный годовой доход</w:t>
            </w:r>
            <w:r w:rsidRPr="00AF3997">
              <w:rPr>
                <w:color w:val="auto"/>
                <w:sz w:val="16"/>
                <w:szCs w:val="16"/>
              </w:rPr>
              <w:br/>
              <w:t>за 202</w:t>
            </w:r>
            <w:r w:rsidR="00EA488F">
              <w:rPr>
                <w:color w:val="auto"/>
                <w:sz w:val="16"/>
                <w:szCs w:val="16"/>
              </w:rPr>
              <w:t>1</w:t>
            </w:r>
            <w:bookmarkStart w:id="0" w:name="_GoBack"/>
            <w:bookmarkEnd w:id="0"/>
            <w:r w:rsidRPr="00AF3997">
              <w:rPr>
                <w:color w:val="auto"/>
                <w:sz w:val="16"/>
                <w:szCs w:val="16"/>
              </w:rPr>
              <w:t xml:space="preserve"> год</w:t>
            </w:r>
            <w:r w:rsidRPr="00AF3997">
              <w:rPr>
                <w:color w:val="auto"/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 xml:space="preserve">Сведения </w:t>
            </w:r>
          </w:p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AF3997">
              <w:rPr>
                <w:color w:val="auto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34AD8" w:rsidRPr="00AF3997" w:rsidTr="008F0F46">
        <w:trPr>
          <w:cantSplit/>
          <w:tblHeader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страна располо</w:t>
            </w:r>
            <w:r w:rsidRPr="00AF3997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 w:rsidP="00934AD8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F3997">
              <w:rPr>
                <w:color w:val="auto"/>
                <w:sz w:val="16"/>
                <w:szCs w:val="16"/>
              </w:rPr>
              <w:t>страна располо</w:t>
            </w:r>
            <w:r w:rsidRPr="00AF3997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AF3997" w:rsidRDefault="00934AD8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5C6AAE" w:rsidRPr="005C6AAE" w:rsidTr="00AF3997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F3997" w:rsidRPr="005C6AAE" w:rsidRDefault="002A3360" w:rsidP="00C60A0D">
            <w:pPr>
              <w:pStyle w:val="2"/>
              <w:rPr>
                <w:b w:val="0"/>
                <w:sz w:val="16"/>
                <w:szCs w:val="16"/>
              </w:rPr>
            </w:pPr>
            <w:r w:rsidRPr="005C6AAE">
              <w:rPr>
                <w:b w:val="0"/>
                <w:sz w:val="16"/>
                <w:szCs w:val="16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pStyle w:val="2"/>
              <w:rPr>
                <w:b w:val="0"/>
                <w:sz w:val="16"/>
                <w:szCs w:val="16"/>
              </w:rPr>
            </w:pPr>
            <w:r w:rsidRPr="005C6AAE">
              <w:rPr>
                <w:b w:val="0"/>
                <w:sz w:val="16"/>
                <w:szCs w:val="16"/>
              </w:rPr>
              <w:t>Горохова Ю.А.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5C6AAE">
              <w:rPr>
                <w:bCs/>
                <w:color w:val="auto"/>
                <w:sz w:val="16"/>
                <w:szCs w:val="16"/>
              </w:rPr>
              <w:t>директор</w:t>
            </w:r>
            <w:proofErr w:type="gramEnd"/>
            <w:r w:rsidRPr="005C6AA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C6AAE">
              <w:rPr>
                <w:bCs/>
                <w:color w:val="auto"/>
                <w:sz w:val="16"/>
                <w:szCs w:val="16"/>
              </w:rPr>
              <w:br/>
              <w:t>Санкт-Петербургского государственного автономного учреждения «Центр занятости населения Санкт-Петербурга»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39637E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C60A0D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934AD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5C6AAE" w:rsidRDefault="00AF3997" w:rsidP="00934AD8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5C6AAE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gramEnd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5C6AAE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79</w:t>
            </w:r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,0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5C6AAE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</w:t>
            </w:r>
            <w:proofErr w:type="spell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5C6AAE"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Хундай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5C6AAE" w:rsidRDefault="005C6AAE" w:rsidP="00AF3997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2 191 356,17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C60A0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C6AAE" w:rsidRPr="005C6AAE" w:rsidTr="00AF3997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F3997" w:rsidRPr="005C6AAE" w:rsidRDefault="00AF3997" w:rsidP="00AF399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5C6AAE">
              <w:rPr>
                <w:bCs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jc w:val="center"/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5C6AAE">
              <w:rPr>
                <w:bCs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C6AAE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Общая долевая, доля в праве 13/57 долей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5C6AAE">
              <w:rPr>
                <w:color w:val="auto"/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5C6AA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5C6AAE">
              <w:rPr>
                <w:color w:val="auto"/>
                <w:sz w:val="16"/>
                <w:szCs w:val="16"/>
              </w:rPr>
              <w:t>Легковой а</w:t>
            </w:r>
            <w:proofErr w:type="spellStart"/>
            <w:r w:rsidRPr="005C6AAE">
              <w:rPr>
                <w:bCs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5C6AAE">
              <w:rPr>
                <w:color w:val="auto"/>
                <w:sz w:val="16"/>
                <w:szCs w:val="16"/>
              </w:rPr>
              <w:t xml:space="preserve"> </w:t>
            </w:r>
            <w:r w:rsidRPr="005C6AAE">
              <w:rPr>
                <w:bCs/>
                <w:color w:val="auto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5C6AAE" w:rsidP="00AF3997">
            <w:pPr>
              <w:jc w:val="center"/>
              <w:rPr>
                <w:color w:val="auto"/>
                <w:sz w:val="16"/>
                <w:szCs w:val="16"/>
              </w:rPr>
            </w:pPr>
            <w:r w:rsidRPr="005C6AAE">
              <w:rPr>
                <w:color w:val="auto"/>
                <w:sz w:val="16"/>
                <w:szCs w:val="16"/>
              </w:rPr>
              <w:t>19 945 136,53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C6AAE" w:rsidRPr="005C6AAE" w:rsidTr="00AF3997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3997" w:rsidRPr="005C6AAE" w:rsidRDefault="00AF3997" w:rsidP="00AF3997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5C6AAE" w:rsidP="00AF3997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5C6AAE">
              <w:rPr>
                <w:bCs/>
                <w:color w:val="auto"/>
                <w:sz w:val="16"/>
                <w:szCs w:val="16"/>
              </w:rPr>
              <w:t>несовершеннолетний</w:t>
            </w:r>
            <w:proofErr w:type="gramEnd"/>
            <w:r w:rsidRPr="005C6AAE">
              <w:rPr>
                <w:bCs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79</w:t>
            </w:r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,0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3997" w:rsidRPr="005C6AAE" w:rsidRDefault="00AF3997" w:rsidP="00AF3997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F3997" w:rsidRPr="005C6AAE" w:rsidRDefault="00AF3997" w:rsidP="00AF39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3997" w:rsidRPr="005C6AAE" w:rsidRDefault="00AF3997" w:rsidP="00AF39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E296F" w:rsidRPr="00EE296F" w:rsidTr="00EE296F">
        <w:trPr>
          <w:cantSplit/>
          <w:trHeight w:val="1072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E296F" w:rsidRPr="00EE296F" w:rsidRDefault="00EE296F" w:rsidP="00EE296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EE296F">
              <w:rPr>
                <w:color w:val="auto"/>
                <w:spacing w:val="-4"/>
                <w:sz w:val="16"/>
                <w:szCs w:val="16"/>
              </w:rPr>
              <w:t xml:space="preserve">2. </w:t>
            </w: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Иванова Т.А.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  <w:r w:rsidRPr="00EE296F">
              <w:rPr>
                <w:bCs/>
                <w:color w:val="auto"/>
                <w:sz w:val="16"/>
                <w:szCs w:val="16"/>
              </w:rPr>
              <w:t>Первый заместитель директора Санкт-Петербургского государственного автономного учреждения «Центр занятости населения Санкт-Петербурга»</w:t>
            </w:r>
            <w:r>
              <w:rPr>
                <w:bCs/>
                <w:color w:val="auto"/>
                <w:sz w:val="16"/>
                <w:szCs w:val="16"/>
              </w:rPr>
              <w:t>, исполняющий обязанности директора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5C6AA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1 867 278,79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EE296F" w:rsidRPr="00EE296F" w:rsidTr="00885F58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296F" w:rsidRPr="00EE296F" w:rsidRDefault="00EE296F" w:rsidP="00EE296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24,7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5C6AA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EE296F" w:rsidRPr="00EE296F" w:rsidTr="00C3705D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296F" w:rsidRPr="00EE296F" w:rsidRDefault="00EE296F" w:rsidP="00EE296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5C6AAE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5C6AAE">
              <w:rPr>
                <w:bCs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532 315,99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EE296F" w:rsidRPr="00EE296F" w:rsidTr="00C3705D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296F" w:rsidRPr="00EE296F" w:rsidRDefault="00EE296F" w:rsidP="00EE296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5C6AAE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45,1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EE296F" w:rsidRPr="00EE296F" w:rsidTr="00F37541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E296F" w:rsidRPr="00EE296F" w:rsidRDefault="00EE296F" w:rsidP="00EE296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5C6AAE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5C6AAE">
              <w:rPr>
                <w:bCs/>
                <w:color w:val="auto"/>
                <w:sz w:val="16"/>
                <w:szCs w:val="16"/>
              </w:rPr>
              <w:t>несовершеннолетний</w:t>
            </w:r>
            <w:proofErr w:type="gramEnd"/>
            <w:r w:rsidRPr="005C6AAE">
              <w:rPr>
                <w:bCs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EE296F" w:rsidRPr="00EE296F" w:rsidTr="00F37541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E296F" w:rsidRPr="00EE296F" w:rsidRDefault="00EE296F" w:rsidP="00EE296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5C6AAE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EE296F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45,1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Pr="005C6AAE" w:rsidRDefault="00EE296F" w:rsidP="00EE296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5C6AA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96F" w:rsidRPr="00EE296F" w:rsidRDefault="00EE296F" w:rsidP="00EE296F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F10CBF" w:rsidRPr="005C6AAE" w:rsidTr="003D0717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0CBF" w:rsidRPr="00F10CBF" w:rsidRDefault="00F10CBF" w:rsidP="00F10CBF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F10CBF">
              <w:rPr>
                <w:color w:val="auto"/>
                <w:spacing w:val="-4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F10CBF" w:rsidRDefault="00F10CBF" w:rsidP="00F10CBF">
            <w:pPr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bCs/>
                <w:color w:val="auto"/>
                <w:sz w:val="16"/>
                <w:szCs w:val="16"/>
              </w:rPr>
              <w:t>Чистяков А.И.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F10CBF" w:rsidRDefault="00F10CBF" w:rsidP="00F10CBF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директор</w:t>
            </w:r>
            <w:proofErr w:type="gramEnd"/>
            <w:r w:rsidRPr="00F10CB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10CBF">
              <w:rPr>
                <w:bCs/>
                <w:color w:val="auto"/>
                <w:sz w:val="16"/>
                <w:szCs w:val="16"/>
              </w:rPr>
              <w:br/>
              <w:t>Санкт-Петербургского государственного автономного учреждения «Центр трудовых ресурсов»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земельный</w:t>
            </w:r>
            <w:proofErr w:type="gramEnd"/>
            <w:r w:rsidRPr="00F10CBF">
              <w:rPr>
                <w:bCs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625,0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0CBF" w:rsidRPr="00F10CBF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0CBF" w:rsidRPr="00F10CBF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0CBF" w:rsidRPr="00F10CBF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F10CBF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</w:t>
            </w:r>
            <w:proofErr w:type="spellStart"/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Мерседес </w:t>
            </w:r>
            <w:proofErr w:type="spellStart"/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0CBF" w:rsidRPr="00F10CBF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7 009 421,61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F10CBF" w:rsidRPr="005C6AAE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0CBF" w:rsidRPr="005C6AAE" w:rsidRDefault="00F10CBF" w:rsidP="00F10CBF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F10CBF" w:rsidRDefault="00F10CBF" w:rsidP="00F10CBF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F10CBF" w:rsidRDefault="00F10CBF" w:rsidP="00F10CB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color w:val="auto"/>
                <w:sz w:val="16"/>
                <w:szCs w:val="16"/>
              </w:rPr>
              <w:t>Легковой а</w:t>
            </w:r>
            <w:proofErr w:type="spellStart"/>
            <w:r w:rsidRPr="00F10CBF">
              <w:rPr>
                <w:bCs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F10CBF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F10CBF">
              <w:rPr>
                <w:bCs/>
                <w:color w:val="auto"/>
                <w:sz w:val="16"/>
                <w:szCs w:val="16"/>
              </w:rPr>
              <w:t xml:space="preserve">Мерседес </w:t>
            </w:r>
            <w:proofErr w:type="spellStart"/>
            <w:r w:rsidRPr="00F10CBF">
              <w:rPr>
                <w:bCs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F10CBF" w:rsidRDefault="00F10CBF" w:rsidP="00F10CBF">
            <w:pPr>
              <w:jc w:val="center"/>
              <w:rPr>
                <w:color w:val="auto"/>
                <w:sz w:val="16"/>
                <w:szCs w:val="16"/>
              </w:rPr>
            </w:pPr>
            <w:r w:rsidRPr="00F10CBF">
              <w:rPr>
                <w:color w:val="auto"/>
                <w:sz w:val="16"/>
                <w:szCs w:val="16"/>
              </w:rPr>
              <w:t>2 426 978,84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F10CBF" w:rsidRPr="005C6AAE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0CBF" w:rsidRPr="005C6AAE" w:rsidRDefault="00F10CBF" w:rsidP="00F10CBF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F10CBF" w:rsidRPr="005C6AAE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0CBF" w:rsidRPr="005C6AAE" w:rsidRDefault="00F10CBF" w:rsidP="00F10CBF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земельный</w:t>
            </w:r>
            <w:proofErr w:type="gramEnd"/>
            <w:r w:rsidRPr="00F10CBF">
              <w:rPr>
                <w:bCs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1098,0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F10CBF" w:rsidRPr="005C6AAE" w:rsidTr="001972F3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0CBF" w:rsidRPr="005C6AAE" w:rsidRDefault="00F10CBF" w:rsidP="00F10CBF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bCs/>
                <w:color w:val="auto"/>
                <w:sz w:val="16"/>
                <w:szCs w:val="16"/>
              </w:rPr>
              <w:t>жилой</w:t>
            </w:r>
            <w:proofErr w:type="gramEnd"/>
            <w:r w:rsidRPr="00F10CBF">
              <w:rPr>
                <w:bCs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gramStart"/>
            <w:r w:rsidRPr="00F10CBF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F10CBF" w:rsidRDefault="00F10CBF" w:rsidP="00F10CB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B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249,3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F10CBF" w:rsidRDefault="00F10CBF" w:rsidP="00F10CBF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10CB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10CBF" w:rsidRPr="005C6AAE" w:rsidRDefault="00F10CBF" w:rsidP="00F10CB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0CBF" w:rsidRPr="005C6AAE" w:rsidRDefault="00F10CBF" w:rsidP="00F10CB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4F32F8" w:rsidRPr="005C6AAE" w:rsidRDefault="004F32F8">
      <w:pPr>
        <w:rPr>
          <w:color w:val="FF0000"/>
          <w:lang w:val="en-US"/>
        </w:rPr>
      </w:pPr>
    </w:p>
    <w:p w:rsidR="00AF3997" w:rsidRPr="005C6AAE" w:rsidRDefault="00AF3997">
      <w:pPr>
        <w:rPr>
          <w:color w:val="FF0000"/>
        </w:rPr>
      </w:pPr>
    </w:p>
    <w:sectPr w:rsidR="00AF3997" w:rsidRPr="005C6AAE" w:rsidSect="00944745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66C0"/>
    <w:multiLevelType w:val="hybridMultilevel"/>
    <w:tmpl w:val="A3F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2F8"/>
    <w:rsid w:val="00013438"/>
    <w:rsid w:val="00032557"/>
    <w:rsid w:val="00071394"/>
    <w:rsid w:val="00095103"/>
    <w:rsid w:val="000954D0"/>
    <w:rsid w:val="000A7C75"/>
    <w:rsid w:val="000C1775"/>
    <w:rsid w:val="000D4A0A"/>
    <w:rsid w:val="00116565"/>
    <w:rsid w:val="00153753"/>
    <w:rsid w:val="00155596"/>
    <w:rsid w:val="00161824"/>
    <w:rsid w:val="00177552"/>
    <w:rsid w:val="00186253"/>
    <w:rsid w:val="0019034B"/>
    <w:rsid w:val="002075D9"/>
    <w:rsid w:val="00214888"/>
    <w:rsid w:val="002261A1"/>
    <w:rsid w:val="00241221"/>
    <w:rsid w:val="00245866"/>
    <w:rsid w:val="00245AC4"/>
    <w:rsid w:val="002524E1"/>
    <w:rsid w:val="002537D8"/>
    <w:rsid w:val="00254D44"/>
    <w:rsid w:val="0026358D"/>
    <w:rsid w:val="00270FF9"/>
    <w:rsid w:val="002A3360"/>
    <w:rsid w:val="002B2B64"/>
    <w:rsid w:val="002E2168"/>
    <w:rsid w:val="002E455C"/>
    <w:rsid w:val="003040A3"/>
    <w:rsid w:val="0030662A"/>
    <w:rsid w:val="00316E5F"/>
    <w:rsid w:val="0032208E"/>
    <w:rsid w:val="00342BD8"/>
    <w:rsid w:val="00347D9B"/>
    <w:rsid w:val="00351BB4"/>
    <w:rsid w:val="00353988"/>
    <w:rsid w:val="00363585"/>
    <w:rsid w:val="00364863"/>
    <w:rsid w:val="00366E20"/>
    <w:rsid w:val="00366EA9"/>
    <w:rsid w:val="00374322"/>
    <w:rsid w:val="00375470"/>
    <w:rsid w:val="00385E50"/>
    <w:rsid w:val="0039637E"/>
    <w:rsid w:val="003A3274"/>
    <w:rsid w:val="003B3776"/>
    <w:rsid w:val="00404193"/>
    <w:rsid w:val="00443DAD"/>
    <w:rsid w:val="004446B9"/>
    <w:rsid w:val="00446021"/>
    <w:rsid w:val="004539A3"/>
    <w:rsid w:val="004548B1"/>
    <w:rsid w:val="004617E5"/>
    <w:rsid w:val="00490971"/>
    <w:rsid w:val="004943BF"/>
    <w:rsid w:val="00497718"/>
    <w:rsid w:val="004A033D"/>
    <w:rsid w:val="004A3718"/>
    <w:rsid w:val="004A629F"/>
    <w:rsid w:val="004D4800"/>
    <w:rsid w:val="004D61EB"/>
    <w:rsid w:val="004E2B6B"/>
    <w:rsid w:val="004F32F8"/>
    <w:rsid w:val="00502CAA"/>
    <w:rsid w:val="00504E92"/>
    <w:rsid w:val="005334CC"/>
    <w:rsid w:val="00551A10"/>
    <w:rsid w:val="00560287"/>
    <w:rsid w:val="00592014"/>
    <w:rsid w:val="005A6D1C"/>
    <w:rsid w:val="005C6AAE"/>
    <w:rsid w:val="005D5539"/>
    <w:rsid w:val="005D79D3"/>
    <w:rsid w:val="00602AC9"/>
    <w:rsid w:val="00611F29"/>
    <w:rsid w:val="006200B2"/>
    <w:rsid w:val="00631EC1"/>
    <w:rsid w:val="006322E8"/>
    <w:rsid w:val="00633DCD"/>
    <w:rsid w:val="006444CB"/>
    <w:rsid w:val="0064499A"/>
    <w:rsid w:val="00647CBC"/>
    <w:rsid w:val="00660825"/>
    <w:rsid w:val="00661659"/>
    <w:rsid w:val="00662178"/>
    <w:rsid w:val="00680EC2"/>
    <w:rsid w:val="00690D72"/>
    <w:rsid w:val="006A4D47"/>
    <w:rsid w:val="006B6FD4"/>
    <w:rsid w:val="006B778E"/>
    <w:rsid w:val="006D04AA"/>
    <w:rsid w:val="006E24F6"/>
    <w:rsid w:val="006F2A91"/>
    <w:rsid w:val="006F7B71"/>
    <w:rsid w:val="00730967"/>
    <w:rsid w:val="00764B3A"/>
    <w:rsid w:val="007C114A"/>
    <w:rsid w:val="007E5204"/>
    <w:rsid w:val="007F4F3C"/>
    <w:rsid w:val="0084172B"/>
    <w:rsid w:val="008437F9"/>
    <w:rsid w:val="00851412"/>
    <w:rsid w:val="0085185B"/>
    <w:rsid w:val="008637C1"/>
    <w:rsid w:val="0087011F"/>
    <w:rsid w:val="00875C5C"/>
    <w:rsid w:val="008778C0"/>
    <w:rsid w:val="00882A06"/>
    <w:rsid w:val="0088519E"/>
    <w:rsid w:val="00890B0D"/>
    <w:rsid w:val="008A486B"/>
    <w:rsid w:val="008F0F46"/>
    <w:rsid w:val="00903272"/>
    <w:rsid w:val="00910AB5"/>
    <w:rsid w:val="009133B2"/>
    <w:rsid w:val="00914E4D"/>
    <w:rsid w:val="00934AD8"/>
    <w:rsid w:val="00943058"/>
    <w:rsid w:val="00944745"/>
    <w:rsid w:val="0095359B"/>
    <w:rsid w:val="00966F60"/>
    <w:rsid w:val="009750E4"/>
    <w:rsid w:val="009B4D67"/>
    <w:rsid w:val="009B6BBB"/>
    <w:rsid w:val="009C0FED"/>
    <w:rsid w:val="009F4F20"/>
    <w:rsid w:val="00A00280"/>
    <w:rsid w:val="00A1179B"/>
    <w:rsid w:val="00A367E3"/>
    <w:rsid w:val="00A46838"/>
    <w:rsid w:val="00A60B92"/>
    <w:rsid w:val="00A81C08"/>
    <w:rsid w:val="00A95EEE"/>
    <w:rsid w:val="00AA3719"/>
    <w:rsid w:val="00AC17D4"/>
    <w:rsid w:val="00AE2311"/>
    <w:rsid w:val="00AF3997"/>
    <w:rsid w:val="00B22761"/>
    <w:rsid w:val="00B2683D"/>
    <w:rsid w:val="00B27508"/>
    <w:rsid w:val="00B27545"/>
    <w:rsid w:val="00B379BD"/>
    <w:rsid w:val="00B42831"/>
    <w:rsid w:val="00B65F80"/>
    <w:rsid w:val="00B726F7"/>
    <w:rsid w:val="00B954BD"/>
    <w:rsid w:val="00BD3944"/>
    <w:rsid w:val="00BD762B"/>
    <w:rsid w:val="00BE3B31"/>
    <w:rsid w:val="00C047F0"/>
    <w:rsid w:val="00C27E5E"/>
    <w:rsid w:val="00C33F29"/>
    <w:rsid w:val="00C60A0D"/>
    <w:rsid w:val="00C61B36"/>
    <w:rsid w:val="00CA5BF0"/>
    <w:rsid w:val="00CC3D46"/>
    <w:rsid w:val="00CC6D31"/>
    <w:rsid w:val="00CD0570"/>
    <w:rsid w:val="00CD4362"/>
    <w:rsid w:val="00CD747B"/>
    <w:rsid w:val="00CE1CA9"/>
    <w:rsid w:val="00CF1274"/>
    <w:rsid w:val="00CF3A1C"/>
    <w:rsid w:val="00CF6B83"/>
    <w:rsid w:val="00D209B8"/>
    <w:rsid w:val="00D20B9D"/>
    <w:rsid w:val="00D96D40"/>
    <w:rsid w:val="00DB30D5"/>
    <w:rsid w:val="00DB74A8"/>
    <w:rsid w:val="00DC47B7"/>
    <w:rsid w:val="00DD691D"/>
    <w:rsid w:val="00DF22B8"/>
    <w:rsid w:val="00DF49B9"/>
    <w:rsid w:val="00E01A20"/>
    <w:rsid w:val="00E16513"/>
    <w:rsid w:val="00E24D26"/>
    <w:rsid w:val="00E27D28"/>
    <w:rsid w:val="00E42DF4"/>
    <w:rsid w:val="00E42E95"/>
    <w:rsid w:val="00E76DBA"/>
    <w:rsid w:val="00E83F04"/>
    <w:rsid w:val="00E90BDF"/>
    <w:rsid w:val="00E91B07"/>
    <w:rsid w:val="00EA488F"/>
    <w:rsid w:val="00EC574A"/>
    <w:rsid w:val="00EE296F"/>
    <w:rsid w:val="00EF5956"/>
    <w:rsid w:val="00EF6E7D"/>
    <w:rsid w:val="00F0525B"/>
    <w:rsid w:val="00F10CBF"/>
    <w:rsid w:val="00F304D3"/>
    <w:rsid w:val="00F56312"/>
    <w:rsid w:val="00FC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E033F-AFC1-4D0D-B42B-A325C60B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0A0D"/>
    <w:pPr>
      <w:keepNext/>
      <w:outlineLvl w:val="1"/>
    </w:pPr>
    <w:rPr>
      <w:b/>
      <w:bCs/>
      <w:color w:val="auto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AF39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rsid w:val="00BD762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BD762B"/>
    <w:pPr>
      <w:spacing w:after="140" w:line="276" w:lineRule="auto"/>
    </w:pPr>
  </w:style>
  <w:style w:type="paragraph" w:styleId="a5">
    <w:name w:val="List"/>
    <w:basedOn w:val="a4"/>
    <w:rsid w:val="00BD762B"/>
    <w:rPr>
      <w:rFonts w:cs="Lohit Devanagari"/>
    </w:rPr>
  </w:style>
  <w:style w:type="paragraph" w:styleId="a6">
    <w:name w:val="caption"/>
    <w:basedOn w:val="a"/>
    <w:qFormat/>
    <w:rsid w:val="00BD762B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D762B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rsid w:val="00BD762B"/>
    <w:pPr>
      <w:suppressLineNumbers/>
    </w:pPr>
  </w:style>
  <w:style w:type="paragraph" w:customStyle="1" w:styleId="TableHeading">
    <w:name w:val="Table Heading"/>
    <w:basedOn w:val="TableContents"/>
    <w:qFormat/>
    <w:rsid w:val="00BD762B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C60A0D"/>
    <w:rPr>
      <w:rFonts w:ascii="Times New Roman" w:eastAsia="Times New Roman" w:hAnsi="Times New Roman" w:cs="Times New Roman"/>
      <w:b/>
      <w:bCs/>
      <w:sz w:val="22"/>
      <w:szCs w:val="24"/>
      <w:lang w:eastAsia="ru-RU"/>
    </w:rPr>
  </w:style>
  <w:style w:type="paragraph" w:styleId="a7">
    <w:name w:val="List Paragraph"/>
    <w:basedOn w:val="a"/>
    <w:uiPriority w:val="34"/>
    <w:qFormat/>
    <w:rsid w:val="004943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09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0967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a">
    <w:name w:val="Table Grid"/>
    <w:basedOn w:val="a1"/>
    <w:uiPriority w:val="59"/>
    <w:rsid w:val="00934AD8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934AD8"/>
    <w:pPr>
      <w:autoSpaceDE w:val="0"/>
      <w:autoSpaceDN w:val="0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34A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399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Канак Олеся Владимировна</cp:lastModifiedBy>
  <cp:revision>135</cp:revision>
  <cp:lastPrinted>2021-05-26T12:53:00Z</cp:lastPrinted>
  <dcterms:created xsi:type="dcterms:W3CDTF">2020-08-18T14:47:00Z</dcterms:created>
  <dcterms:modified xsi:type="dcterms:W3CDTF">2022-05-24T11:02:00Z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