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A9F" w:rsidRDefault="00EB4A9F" w:rsidP="00EB4A9F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  <w:bookmarkStart w:id="0" w:name="_GoBack"/>
      <w:bookmarkEnd w:id="0"/>
      <w:r w:rsidR="0057020E">
        <w:rPr>
          <w:sz w:val="28"/>
        </w:rPr>
        <w:t xml:space="preserve"> за 2021 год</w:t>
      </w:r>
    </w:p>
    <w:p w:rsidR="00EB4A9F" w:rsidRPr="00EB4A9F" w:rsidRDefault="00EB4A9F" w:rsidP="00EB4A9F">
      <w:pPr>
        <w:spacing w:line="240" w:lineRule="auto"/>
        <w:jc w:val="center"/>
        <w:rPr>
          <w:sz w:val="28"/>
          <w:u w:val="single"/>
        </w:rPr>
      </w:pPr>
      <w:r w:rsidRPr="00EB4A9F">
        <w:rPr>
          <w:noProof/>
          <w:sz w:val="28"/>
          <w:u w:val="single"/>
        </w:rPr>
        <w:t>Государственная инспекция</w:t>
      </w:r>
      <w:r w:rsidRPr="00EB4A9F">
        <w:rPr>
          <w:sz w:val="28"/>
          <w:u w:val="single"/>
        </w:rPr>
        <w:t xml:space="preserve"> труда в Республике Дагестан</w:t>
      </w:r>
    </w:p>
    <w:tbl>
      <w:tblPr>
        <w:tblStyle w:val="table"/>
        <w:tblW w:w="49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"/>
        <w:gridCol w:w="1134"/>
        <w:gridCol w:w="2270"/>
        <w:gridCol w:w="1418"/>
        <w:gridCol w:w="1277"/>
        <w:gridCol w:w="849"/>
        <w:gridCol w:w="1134"/>
        <w:gridCol w:w="709"/>
        <w:gridCol w:w="1134"/>
        <w:gridCol w:w="1274"/>
        <w:gridCol w:w="568"/>
        <w:gridCol w:w="849"/>
        <w:gridCol w:w="1780"/>
      </w:tblGrid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951" w:rsidRDefault="00EB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951" w:rsidRDefault="00EB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951" w:rsidRDefault="00EB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951" w:rsidRDefault="00EB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951" w:rsidRDefault="00EB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951" w:rsidRDefault="00EB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951" w:rsidRDefault="00EB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951" w:rsidRDefault="00EB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951" w:rsidRDefault="00EB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951" w:rsidRDefault="00EB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951" w:rsidRDefault="00EB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951" w:rsidRDefault="00EB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951" w:rsidRDefault="00EB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Гаджимурад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Рамазанович</w:t>
            </w:r>
            <w:proofErr w:type="spellEnd"/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Государственной инспекции труда в Республике Дагестан - главный государственный инспектор труда в Республике Дагестан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776544.27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Государственной инспекции труда в Республике Дагестан - главный государственный инспектор труда в Республике Дагестан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309.10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Государственной инспекции труда в Республике Дагестан - главный государственный инспектор труда в Республике Дагестан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(2/5)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79.30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(2/5)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79.30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309.10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2794031.15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309.10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1.3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309.10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1.4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309.10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1.5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309.10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Алиев Али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Ибайдуллаевич</w:t>
            </w:r>
            <w:proofErr w:type="spellEnd"/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инспекции труда в Республике Дагестан - заместитель главного государственного инспектора труда в Республике Дагестан (по правовым вопросам)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инспекции труда в Республике Дагестан - заместитель главного государственного инспектора труда в Республике Дагестан (по правовым вопросам)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инспекции труда в Республике Дагестан - заместитель главного государственного инспектора труда в Республике Дагестан (по правовым вопросам)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785482.22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680951.24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Шахбанов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Арсен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Низамович</w:t>
            </w:r>
            <w:proofErr w:type="spellEnd"/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охраны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VESTA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659131.07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охраны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40.20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652057.48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Рамазанов Малик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Запирович</w:t>
            </w:r>
            <w:proofErr w:type="spellEnd"/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охраны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951180.50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охраны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охраны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97.30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СОЛЯРИС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182331.88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97.30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ное недвижимое имущество Квартира Сумма сделки: 3 983 100,00 руб. Источники получения средств: Накопления за предыдущие годы (3 983 100,00 руб.)</w:t>
            </w: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97.30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4.3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97.30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Мудрикат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Муслимханович</w:t>
            </w:r>
            <w:proofErr w:type="spellEnd"/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отдела охраны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136.50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263116.20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отдела охраны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5.1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136.50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1059660.43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136.50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5.3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136.50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5.4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136.50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Джафаров Эльдар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Сидрединович</w:t>
            </w:r>
            <w:proofErr w:type="spellEnd"/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587746.41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444.00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1800.00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6.1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444.00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438232.88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444.00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6.3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444.00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Багинова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Щагьри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Магомедовна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352509.04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Кайнуров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Абдулла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Магомедгаджиевич</w:t>
            </w:r>
            <w:proofErr w:type="spellEnd"/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размещения домов индивидуальной жилой застройки +/- 8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м)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545.00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537656.11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Джук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Juke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8.3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Гаджимурадов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Рамазан Исаевич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102.60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450.00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389066.38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 внесён в государственный реестр недвижимости 14.08.2019)</w:t>
            </w:r>
            <w:proofErr w:type="gramEnd"/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102.60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Арслан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Рамазанович</w:t>
            </w:r>
            <w:proofErr w:type="spellEnd"/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Государственной инспекции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 участок под домом)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рио</w:t>
            </w:r>
            <w:proofErr w:type="spellEnd"/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510954.00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Государственной инспекции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Получен в наследство)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Государственной инспекции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Государственной инспекции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(сушилка)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312000.00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10.3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Гасанов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Маломагомед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Исмаилович</w:t>
            </w:r>
            <w:proofErr w:type="spellEnd"/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373326.01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150227.06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11.4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Алибеков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Алибекович</w:t>
            </w:r>
            <w:proofErr w:type="spellEnd"/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Огородный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КАМРИ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402472.91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Огородный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12.2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Огородный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12.3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Огородный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Залимханов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Анварбек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Шамсутдинович</w:t>
            </w:r>
            <w:proofErr w:type="spellEnd"/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надзора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соблюдением законодательства в сфере материального производства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254.00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vesta</w:t>
            </w:r>
            <w:proofErr w:type="spellEnd"/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735428.95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надзора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соблюдением законодательства в сфере материального производства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camri</w:t>
            </w:r>
            <w:proofErr w:type="spellEnd"/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578910.00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254.00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Раджабов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Марат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Гаджимурадович</w:t>
            </w:r>
            <w:proofErr w:type="spellEnd"/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412149.91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498508.63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14.3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14.4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Эминов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Эльдар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Эминович</w:t>
            </w:r>
            <w:proofErr w:type="spellEnd"/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труда отдела надзора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соблюдением законодательства в сфере материального производства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365439.24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труда отдела надзора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соблюдением законодательства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 сфере материального производства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450.00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15.1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489278.92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48.40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15.3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Багаутдинов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Гамзатович</w:t>
            </w:r>
            <w:proofErr w:type="spellEnd"/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Rio</w:t>
            </w:r>
            <w:proofErr w:type="spellEnd"/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 Сумма сделки: 100 000,00 руб. Источники получения средств: Накопления за предыдущие годы (100 000,00 руб.);</w:t>
            </w: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21099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320438.77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395372.00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16.2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16.3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16.4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Мирзоев Эдгар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Зейнудинович</w:t>
            </w:r>
            <w:proofErr w:type="spellEnd"/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ОПТИМА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342246.04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370000.00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17.3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Халидов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Магомед Магомедович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432623.78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242.00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97394.76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18.3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Алигазиев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Камилович</w:t>
            </w:r>
            <w:proofErr w:type="spellEnd"/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301326.35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750013.76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19.3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Магомедхабиб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Султангусенович</w:t>
            </w:r>
            <w:proofErr w:type="spellEnd"/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CC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CC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CC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919687,47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rPr>
          <w:trHeight w:val="1416"/>
        </w:trPr>
        <w:tc>
          <w:tcPr>
            <w:tcW w:w="187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6C0CFE" w:rsidRDefault="006C0C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6C0CFE" w:rsidRDefault="006C0C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rPr>
          <w:trHeight w:val="461"/>
        </w:trPr>
        <w:tc>
          <w:tcPr>
            <w:tcW w:w="1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C0CFE" w:rsidRDefault="006C0C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C0CFE" w:rsidRDefault="006C0C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 w:rsidP="006C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 w:rsidP="006C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 w:rsidP="006C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CC65E5" w:rsidP="006C0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</w:t>
            </w:r>
            <w:r w:rsidR="006C0C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 w:rsidP="006C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 w:rsidP="006C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 w:rsidP="006C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 w:rsidP="006C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0CFE" w:rsidRDefault="006C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rPr>
          <w:trHeight w:val="519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65E5" w:rsidRDefault="00CC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65E5" w:rsidRDefault="00CC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упруга</w:t>
            </w:r>
            <w:proofErr w:type="spellEnd"/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65E5" w:rsidRDefault="00CC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65E5" w:rsidRDefault="00CC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65E5" w:rsidRDefault="00CC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65E5" w:rsidRDefault="00CC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55,00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65E5" w:rsidRDefault="00CC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65E5" w:rsidRDefault="00CC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65E5" w:rsidRDefault="00CC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65E5" w:rsidRDefault="00CC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65E5" w:rsidRDefault="00CC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65E5" w:rsidRDefault="00CC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171912,00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65E5" w:rsidRDefault="00CC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Айша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Фируддин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Кызы</w:t>
            </w:r>
            <w:proofErr w:type="spellEnd"/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370482.59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593096.41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Магомедов Агав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Курбанович</w:t>
            </w:r>
            <w:proofErr w:type="spellEnd"/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90.50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334909.12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951" w:rsidRDefault="00950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22.1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752723.96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22.3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22.4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EB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8D0819" w:rsidP="008D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1263.66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951" w:rsidRDefault="0095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883" w:rsidRDefault="00EB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883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Юсупов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Юсуп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Магомедович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883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883" w:rsidRDefault="00EB2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883" w:rsidRDefault="00EB2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883" w:rsidRDefault="00EB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883" w:rsidRDefault="00EB2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883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883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70,00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883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883" w:rsidRDefault="00EB2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883" w:rsidRDefault="00EB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883" w:rsidRDefault="00EB2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23.1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70,00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8D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20000.00</w:t>
            </w: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 w:rsidP="002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70,00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0E" w:rsidTr="0057020E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23.3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 w:rsidP="002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70,00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78AB" w:rsidRDefault="00D8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B4A9F" w:rsidRPr="001F55F6" w:rsidRDefault="00EB4A9F">
      <w:pPr>
        <w:rPr>
          <w:sz w:val="28"/>
          <w:lang w:val="en-US"/>
        </w:rPr>
      </w:pPr>
    </w:p>
    <w:sectPr w:rsidR="00EB4A9F" w:rsidRPr="001F55F6" w:rsidSect="00EB4A9F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80D" w:rsidRDefault="0000580D" w:rsidP="00950951">
      <w:pPr>
        <w:spacing w:after="0" w:line="240" w:lineRule="auto"/>
      </w:pPr>
      <w:r>
        <w:separator/>
      </w:r>
    </w:p>
  </w:endnote>
  <w:endnote w:type="continuationSeparator" w:id="1">
    <w:p w:rsidR="0000580D" w:rsidRDefault="0000580D" w:rsidP="00950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80D" w:rsidRDefault="0000580D" w:rsidP="00950951">
      <w:pPr>
        <w:spacing w:after="0" w:line="240" w:lineRule="auto"/>
      </w:pPr>
      <w:r>
        <w:separator/>
      </w:r>
    </w:p>
  </w:footnote>
  <w:footnote w:type="continuationSeparator" w:id="1">
    <w:p w:rsidR="0000580D" w:rsidRDefault="0000580D" w:rsidP="009509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0951"/>
    <w:rsid w:val="0000580D"/>
    <w:rsid w:val="001D2AB8"/>
    <w:rsid w:val="00203399"/>
    <w:rsid w:val="003D1A2C"/>
    <w:rsid w:val="0057020E"/>
    <w:rsid w:val="006C0CFE"/>
    <w:rsid w:val="008D0819"/>
    <w:rsid w:val="00950951"/>
    <w:rsid w:val="009C223F"/>
    <w:rsid w:val="00CC65E5"/>
    <w:rsid w:val="00D878AB"/>
    <w:rsid w:val="00EB2883"/>
    <w:rsid w:val="00EB4A9F"/>
    <w:rsid w:val="00F4465A"/>
    <w:rsid w:val="00F5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9509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70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020E"/>
  </w:style>
  <w:style w:type="paragraph" w:styleId="a6">
    <w:name w:val="footer"/>
    <w:basedOn w:val="a"/>
    <w:link w:val="a7"/>
    <w:uiPriority w:val="99"/>
    <w:semiHidden/>
    <w:unhideWhenUsed/>
    <w:rsid w:val="00570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0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2736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1</cp:lastModifiedBy>
  <cp:revision>3</cp:revision>
  <dcterms:created xsi:type="dcterms:W3CDTF">2022-05-18T11:34:00Z</dcterms:created>
  <dcterms:modified xsi:type="dcterms:W3CDTF">2022-05-18T11:35:00Z</dcterms:modified>
</cp:coreProperties>
</file>