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 1 января 2021 года по 31 декабря 2021 года, 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374200" w:rsidRPr="00374200" w:rsidTr="00374200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319"/>
        <w:gridCol w:w="1764"/>
        <w:gridCol w:w="1594"/>
        <w:gridCol w:w="708"/>
        <w:gridCol w:w="884"/>
        <w:gridCol w:w="1756"/>
        <w:gridCol w:w="706"/>
        <w:gridCol w:w="884"/>
        <w:gridCol w:w="1983"/>
        <w:gridCol w:w="1239"/>
        <w:gridCol w:w="1419"/>
      </w:tblGrid>
      <w:tr w:rsidR="00374200" w:rsidRPr="00374200" w:rsidTr="00374200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НОВИКОВ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45 356 386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- 40 000 000)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899.0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905.0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133.5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szCs w:val="24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 1 января 2021 года по 31 декабря 2021 года, 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1309"/>
        <w:gridCol w:w="1313"/>
        <w:gridCol w:w="30"/>
        <w:gridCol w:w="1441"/>
        <w:gridCol w:w="42"/>
        <w:gridCol w:w="841"/>
        <w:gridCol w:w="42"/>
        <w:gridCol w:w="1316"/>
        <w:gridCol w:w="6"/>
        <w:gridCol w:w="1208"/>
        <w:gridCol w:w="34"/>
        <w:gridCol w:w="849"/>
        <w:gridCol w:w="23"/>
        <w:gridCol w:w="1290"/>
        <w:gridCol w:w="45"/>
        <w:gridCol w:w="1522"/>
        <w:gridCol w:w="13"/>
        <w:gridCol w:w="1515"/>
        <w:gridCol w:w="26"/>
        <w:gridCol w:w="1400"/>
      </w:tblGrid>
      <w:tr w:rsidR="00374200" w:rsidRPr="00374200" w:rsidTr="00374200">
        <w:trPr>
          <w:trHeight w:val="497"/>
        </w:trPr>
        <w:tc>
          <w:tcPr>
            <w:tcW w:w="2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КОСТЮЧЕНКО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2 976 828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51.1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szCs w:val="24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 1 января 2021 года по 31 декабря 2021 года, 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1309"/>
        <w:gridCol w:w="1282"/>
        <w:gridCol w:w="30"/>
        <w:gridCol w:w="1545"/>
        <w:gridCol w:w="42"/>
        <w:gridCol w:w="841"/>
        <w:gridCol w:w="42"/>
        <w:gridCol w:w="1316"/>
        <w:gridCol w:w="6"/>
        <w:gridCol w:w="1170"/>
        <w:gridCol w:w="34"/>
        <w:gridCol w:w="849"/>
        <w:gridCol w:w="23"/>
        <w:gridCol w:w="1290"/>
        <w:gridCol w:w="45"/>
        <w:gridCol w:w="1490"/>
        <w:gridCol w:w="12"/>
        <w:gridCol w:w="1515"/>
        <w:gridCol w:w="26"/>
        <w:gridCol w:w="1398"/>
      </w:tblGrid>
      <w:tr w:rsidR="00374200" w:rsidRPr="00374200" w:rsidTr="00374200">
        <w:trPr>
          <w:trHeight w:val="497"/>
        </w:trPr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САМАРЬЯНОВ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Заместитель руководителя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41.8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3 148 550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szCs w:val="24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 1 января 2021 года по 31 декабря 2021 года, 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309"/>
        <w:gridCol w:w="1313"/>
        <w:gridCol w:w="30"/>
        <w:gridCol w:w="1441"/>
        <w:gridCol w:w="42"/>
        <w:gridCol w:w="841"/>
        <w:gridCol w:w="42"/>
        <w:gridCol w:w="1316"/>
        <w:gridCol w:w="6"/>
        <w:gridCol w:w="1209"/>
        <w:gridCol w:w="34"/>
        <w:gridCol w:w="849"/>
        <w:gridCol w:w="23"/>
        <w:gridCol w:w="1290"/>
        <w:gridCol w:w="45"/>
        <w:gridCol w:w="1523"/>
        <w:gridCol w:w="13"/>
        <w:gridCol w:w="1515"/>
        <w:gridCol w:w="26"/>
        <w:gridCol w:w="1400"/>
      </w:tblGrid>
      <w:tr w:rsidR="00374200" w:rsidRPr="00374200" w:rsidTr="00374200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ТИМОФЕЕВ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2 962 086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szCs w:val="24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 1 января 2021 года по 31 декабря 2021 года, 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lastRenderedPageBreak/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309"/>
        <w:gridCol w:w="1282"/>
        <w:gridCol w:w="30"/>
        <w:gridCol w:w="1545"/>
        <w:gridCol w:w="42"/>
        <w:gridCol w:w="841"/>
        <w:gridCol w:w="42"/>
        <w:gridCol w:w="1316"/>
        <w:gridCol w:w="6"/>
        <w:gridCol w:w="1170"/>
        <w:gridCol w:w="34"/>
        <w:gridCol w:w="849"/>
        <w:gridCol w:w="23"/>
        <w:gridCol w:w="1290"/>
        <w:gridCol w:w="45"/>
        <w:gridCol w:w="1491"/>
        <w:gridCol w:w="12"/>
        <w:gridCol w:w="1515"/>
        <w:gridCol w:w="26"/>
        <w:gridCol w:w="1398"/>
      </w:tblGrid>
      <w:tr w:rsidR="00374200" w:rsidRPr="00374200" w:rsidTr="00374200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ШОХИН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80.9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2 146 662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Шкода Кодиак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1 045 544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szCs w:val="24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 1 января 2021 года по 31 декабря 2021 года, 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309"/>
        <w:gridCol w:w="2083"/>
        <w:gridCol w:w="45"/>
        <w:gridCol w:w="1536"/>
        <w:gridCol w:w="36"/>
        <w:gridCol w:w="847"/>
        <w:gridCol w:w="42"/>
        <w:gridCol w:w="1316"/>
        <w:gridCol w:w="6"/>
        <w:gridCol w:w="870"/>
        <w:gridCol w:w="34"/>
        <w:gridCol w:w="849"/>
        <w:gridCol w:w="23"/>
        <w:gridCol w:w="1290"/>
        <w:gridCol w:w="45"/>
        <w:gridCol w:w="1238"/>
        <w:gridCol w:w="11"/>
        <w:gridCol w:w="1515"/>
        <w:gridCol w:w="26"/>
        <w:gridCol w:w="1380"/>
      </w:tblGrid>
      <w:tr w:rsidR="00374200" w:rsidRPr="00374200" w:rsidTr="00374200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ВЕРЕСОВИЧ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2 431 531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28300/2754616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1422286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898 158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szCs w:val="24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 1 января 2021 года по 31 декабря 2021 года, 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309"/>
        <w:gridCol w:w="1039"/>
        <w:gridCol w:w="30"/>
        <w:gridCol w:w="1530"/>
        <w:gridCol w:w="42"/>
        <w:gridCol w:w="841"/>
        <w:gridCol w:w="42"/>
        <w:gridCol w:w="1316"/>
        <w:gridCol w:w="6"/>
        <w:gridCol w:w="1126"/>
        <w:gridCol w:w="34"/>
        <w:gridCol w:w="849"/>
        <w:gridCol w:w="23"/>
        <w:gridCol w:w="1290"/>
        <w:gridCol w:w="45"/>
        <w:gridCol w:w="1979"/>
        <w:gridCol w:w="11"/>
        <w:gridCol w:w="1515"/>
        <w:gridCol w:w="26"/>
        <w:gridCol w:w="1380"/>
      </w:tblGrid>
      <w:tr w:rsidR="00374200" w:rsidRPr="00374200" w:rsidTr="00374200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ИЛИМБЕТОВ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Азамат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Фаттахович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BMW 7 серия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ВАЗ Нива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Катер Вельвет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3 022 896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номер в </w:t>
            </w: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гост</w:t>
            </w: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инице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Ford Explorer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74200" w:rsidRDefault="00374200">
      <w:pPr>
        <w:spacing w:after="0" w:line="240" w:lineRule="auto"/>
      </w:pPr>
      <w:r>
        <w:br w:type="page"/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 xml:space="preserve">гражданскими служащими Федерального дорожного </w:t>
      </w:r>
      <w:proofErr w:type="gramStart"/>
      <w:r w:rsidRPr="00374200">
        <w:rPr>
          <w:rFonts w:eastAsia="Times New Roman"/>
          <w:b/>
          <w:bCs/>
          <w:color w:val="000000"/>
          <w:szCs w:val="24"/>
          <w:lang w:eastAsia="ru-RU"/>
        </w:rPr>
        <w:t>агентства</w:t>
      </w: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  <w:r w:rsidRPr="00374200">
        <w:rPr>
          <w:rFonts w:eastAsia="Times New Roman"/>
          <w:b/>
          <w:bCs/>
          <w:color w:val="000000"/>
          <w:szCs w:val="24"/>
          <w:lang w:eastAsia="ru-RU"/>
        </w:rPr>
        <w:t>,</w:t>
      </w:r>
      <w:proofErr w:type="gramEnd"/>
      <w:r w:rsidRPr="00374200">
        <w:rPr>
          <w:rFonts w:eastAsia="Times New Roman"/>
          <w:b/>
          <w:bCs/>
          <w:color w:val="000000"/>
          <w:szCs w:val="24"/>
          <w:lang w:eastAsia="ru-RU"/>
        </w:rPr>
        <w:t xml:space="preserve"> а также членов их семей за отчетный период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 1 января 2021 года по 31 декабря 2021 года, 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374200" w:rsidRPr="00374200" w:rsidTr="00374200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231"/>
        <w:gridCol w:w="1737"/>
        <w:gridCol w:w="1590"/>
        <w:gridCol w:w="790"/>
        <w:gridCol w:w="861"/>
        <w:gridCol w:w="1737"/>
        <w:gridCol w:w="707"/>
        <w:gridCol w:w="861"/>
        <w:gridCol w:w="1974"/>
        <w:gridCol w:w="1232"/>
        <w:gridCol w:w="1538"/>
      </w:tblGrid>
      <w:tr w:rsidR="00374200" w:rsidRPr="00374200" w:rsidTr="00374200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УПРАВЛЕНИЕ СТРОИТЕЛЬСТВА АВТОМОБИЛЬНЫХ ДОРОГ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ТУРСУНБЕКОВ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Кайрат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Бурубекович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2 723 509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СОСИК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Mazda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4 675 654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259 363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УПРАВЛЕНИЕ ЭКСПЛУАТАЦИИ АВТОМОБИЛЬНЫХ ДОРОГ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ГОЛИКОВ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3 108 925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345.0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345.0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ДЕРЯБИН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Евгеньевич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начальника </w:t>
            </w: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Audi Q7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МЗСА 817702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3 445 697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4 405 332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 2021 году осуществлена покупка: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квартира, источник получения средств - доход полученный от продажи квартиры, доход полученный в порядке дарения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3/10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3/10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ЧЕРНИГОВ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139.9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Volkswagen Golf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2 406 569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Audi A-3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2 672 190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жилое строение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178.9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капитального ремонта дорог и сооружений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ВОРОНИН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2050.0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10 390 076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- 8 700 000)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43/500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ремонта и содержания дорог и сооружений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УСПЕХОВ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32/208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407.4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1 994 627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дорожного движения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ПОЛИОНОВИЧ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находящихся в составе дачных, садоводческих и огороднических объединений 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Mitsubishi Lancer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2 112 290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находящихся в составе дачных, садоводческих и огороднических объединений 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295 397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сохранности автомобильных дорог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КИСЕЛЕВ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Валериевич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1 886 681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3 204 029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ФИНАНСОВО-ЭКОНОМИЧЕСКОЕ УПРАВЛЕНИЕ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ЦВИГУН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Германовна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Mercedes-Benz GLC 300 4Matic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17 872 723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- 15 400 000)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4370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366.1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ЖИЛИНА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1245.00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2 796 359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1297.00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МАРКИДОНОВА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главный бухгалтер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2 177 140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17.7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2 311 587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 подготовки проектов бюджетов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2 319 132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исполнения бюджета и внутреннего финансового контроля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1 993 034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29/100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планирования текущих расходов подведомственных организаций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КРАВЧУК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Любовь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 xml:space="preserve">земельный </w:t>
            </w: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2 032 775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нежилое хозяйственное строение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УПРАВЛЕНИЕ НАУЧНО-ТЕХНИЧЕСКИХ ИССЛЕДОВАНИЙ, ИНФОРМАЦИОННЫХ ТЕХНОЛОГИЙ И ХОЗЯЙСТВЕННОГО ОБЕСПЕЧЕНИЯ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ГОШОВЕЦ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2 634 122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988 793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КРУГЛЫЙ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3 293 901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1 806 723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научно-технических исследований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ГОНЧАРОВ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Георгий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Ревазович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1 508 541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методологии ценообразования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ЗАЙЦЕВА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1 967 186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размещения </w:t>
            </w: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домов многоэтажной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199.4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информационного и хозяйственного обеспечения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КОВАЛЬКОВА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Юлия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2 013 833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УПРАВЛЕНИЕ ЗЕМЕЛЬНО - ИМУЩЕСТВЕННЫХ ОТНОШЕНИЙ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СОКОЛОВСКИЙ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Audi Q5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2 404 120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Mercedes-Benz GLC-250 4MATIC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2 340 832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КОНОВАЛОВ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Opel Antara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3 159 103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часть жилого дома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МЕДВЕДЕВ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Артем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2 360 182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кладовая 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15/43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управления имуществом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1 834 436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2 064 915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земельных отношений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МАХАНОВ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Камав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Калсынович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1 949 252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развития объектов дорожного сервиса и инфраструктуры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КРУГЛОВ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1 935 654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подготовки территории строительства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ОБУХОВ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1 996 793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1 286 902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УПРАВЛЕНИЕ РЕГИОНАЛЬНОГО РАЗВИТИЯ И РЕАЛИЗАЦИИ НАЦИОНАЛЬНОГО ПРОЕКТА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ФАРАЗУТДИНОВ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Радик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Хакимович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мотоцикл Suzuki VZR1800 BOULEVAR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мотоцикл Harley-Davidson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спортивный мотоцикл KТМ ЕХС 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3 454 772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13 179 752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КИРЮХИН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2 327 358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30.7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региональных программ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СЕРДЮК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1 956 135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проектной деятельности и реализации национального проекта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ПОТАНИН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Subaru Legacy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1 781 728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790 751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УПРАВЛЕНИЕ АДМИНИСТРАТИВНО-КАДРОВОЙ РАБОТЫ И ПРАВОВОГО ОБЕСПЕЧЕНИЯ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ЗАХАРОВ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Mercedes-Benz GLE 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2 381 361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БЛЕЧКИН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Volvo XC 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2 440 283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 2021 году осуществлена покупка: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источник получения средств - единовременная субсидия на приобретение жилого помещения, накопления за предыдущие годы, средства займа, </w:t>
            </w: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кредитные средства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7 851 543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- 6 550 000)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фундамент (незавешенное строительство)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кадров и государственной службы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ТАБАЧЕНКОВА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1524.0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26 066 711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квартиры, полученной в наследство – 5 780 000, доход, полученный от продажи квартиры - 17 000 000, доход, полученный от продажи автомобиля – 702 000)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447.0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УПРАВЛЕНИЕ ТРАНСПОРТНОЙ БЕЗОПАСНОСТИ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ВАХРУШЕВ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мотоцикл BMW C650 Sport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2 486 103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КАТАРГИН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2 285 807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2/4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154 517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СМОЛКА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2 335 779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170.0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128.0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транспортной безопасности на объектах дорожного хозяйства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БЕЛЯКОВ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Mitsubishi Pajero Sport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1 884 930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аттестации и аккредитации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КРАВЦОВА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1 917 565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Отдел мобилизационной подготовки дорожного хозяйства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КОРОЛЕВ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42.8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2 398 304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Ситроен DS4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2 269 099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lastRenderedPageBreak/>
        <w:t> 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</w:t>
      </w:r>
      <w:r w:rsidRPr="00374200">
        <w:rPr>
          <w:rFonts w:eastAsia="Times New Roman"/>
          <w:b/>
          <w:bCs/>
          <w:color w:val="000000"/>
          <w:szCs w:val="24"/>
          <w:lang w:eastAsia="ru-RU"/>
        </w:rPr>
        <w:br/>
        <w:t>федеральных государственных автономных образовательных учреждений дополнительного профессионального образования,</w:t>
      </w:r>
      <w:r w:rsidRPr="00374200">
        <w:rPr>
          <w:rFonts w:eastAsia="Times New Roman"/>
          <w:b/>
          <w:bCs/>
          <w:color w:val="000000"/>
          <w:szCs w:val="24"/>
          <w:lang w:eastAsia="ru-RU"/>
        </w:rPr>
        <w:br/>
        <w:t>подведомственных Федеральному дорожному агентству, а также членов их семей за отчетный период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с 1 января 2021 года по 31 декабря 2021 года, 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374200" w:rsidRPr="00374200" w:rsidTr="00374200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132"/>
        <w:gridCol w:w="2128"/>
        <w:gridCol w:w="1584"/>
        <w:gridCol w:w="790"/>
        <w:gridCol w:w="812"/>
        <w:gridCol w:w="1472"/>
        <w:gridCol w:w="701"/>
        <w:gridCol w:w="812"/>
        <w:gridCol w:w="2072"/>
        <w:gridCol w:w="1218"/>
        <w:gridCol w:w="1542"/>
      </w:tblGrid>
      <w:tr w:rsidR="00374200" w:rsidRPr="00374200" w:rsidTr="00374200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«Абаканский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Ивлев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2 142 775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Mercedes-Benz E250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Тракторный прицеп САРМАТ 7722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1 467 891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«Адлерский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Пугач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Hyundai Creta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2 324 050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Hyundai Creta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896 625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«Адыгейский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Юнгверт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Эрнестович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грузовой ГКБ-817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прицеп ТОНАР 8310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992 038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1206.0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187 043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«Арзамасский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Еремин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1004.0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2 465 098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- 1 386 858)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 2021 году осуществлена покупка: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строительство, источник получения средств - накопления за предыдущие годы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жилой дом, источник получения средств - доход, полученный от продажи квартиры, 607220, Нижегородская область, г. Арзамас, ул. 1 Мая, д.78, кв.43, Собственность: Общая долевая (12/14), 38,3 кв.м, Накопления за предыдущие годы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190.6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1004.00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Hyundai I-35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455 255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 xml:space="preserve">(из них доход, полученный от продажи </w:t>
            </w: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квартиры - 231 142)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2021 году осуществлена покупка: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индивидуальное жилищное строительство, источник получения средств - накопления за предыдущие годы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жилой дом, источник получения средств - доход, полученный от продажи квартиры, 607220, Нижегородская область, г. Арзамас, ул. 1 Мая, д.78, кв.43, Собственность: Общая долевая (12/14), 38,3 кв.м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190.6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1004.0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190.6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1004.0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190.6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«Армавирский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586 427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«Астраханский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Богучаров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858 289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616.0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125 013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196.6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«Белгородский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Желваков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286 109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621 421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22.8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20/22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«Брянский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Печурица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1 041 868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498 122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«Волгоградский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Нурмамбетов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Рустям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Булатович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1 253 338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149 197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202.5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«Дзержинский  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Ipsum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673 087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142 246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«Ивановский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Голубев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Mitsubishi Pajero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снегоход SKI-DOO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1 619 527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приусадебный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Audi A6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Audi А4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412 317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«Кабардино-Балкарский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Бозиев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Омар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Ильясович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экскаватор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Машина дорожная на базе трактора Беларус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370 472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«Кавминводский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Мусихин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Rav 4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Cadillac Brougham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мотоцикл Honda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Прицеп МЗСА 81771А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1 911 795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162 931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«Калининградский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Страхов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Hyundai IX35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1 048 723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585 828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«Калмыцкий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Очиров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592 075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офис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Леонтьевич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981 590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172 240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Помарков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2486.0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Chery Tiggo 8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LADA GRANTA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1 675 909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3389.0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168.2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«Коломенский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Гудкова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Auris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190 970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«Комсомольский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Пивовар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Lexus LS 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1 033 986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Lite Ace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708 563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«Краснодарский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Ищенко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Екатерина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4/5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1 027 091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330 000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«Курганский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Мельников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3 512 598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 2021 году осуществлена покупка: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автомобиль, источник получения средств - доход, полученный от продажи легкового автомобиля (ТОЙОТА КАМРИ, 2019 г. (1717500,00 руб.), кредитный договор </w:t>
            </w: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N AN</w:t>
            </w: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-21/121032 от 31.08.2021 (1137130,00 руб.)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4 983 312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- 3 000 000)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«Нижегородский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Морозова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Анастасия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615 208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5 163 965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- 4 500 000)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«Новокузнецкий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Горбач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957 694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«Новосибирский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Львов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1888.0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Infiniti FX50S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1 697 932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«Отраслевой научно-</w:t>
            </w: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методический центр»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Ивлиев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1 139 037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койко-место в общежитии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«Пензенский центр профессиональной подготовкии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Уваров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999.0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1 565 516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- 920 000)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999.0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1 172 135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- 920 000)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2/5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«Псковский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Амосов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2556.0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813 753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720 563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«Рязанский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Поветкин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Hyundai Tucson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Автоприцеп ПМЗ-8131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1 229 127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1688.0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2355.0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обслуживания здания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186.3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225 328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«Межрегиональный центр профессиональной подготовки и повышения квалификации кадров имени Героя Советского Союза В.К. Артюха»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Давыдкин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ВАЗ 2104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605 365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находящихся в составе дачных, садоводческих и огороднических объединений 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BMW 520d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ГАЗ 330232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Погрузчик-эскаватор John Deere 325k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197 035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«Сарапульский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Пономарев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2 216 082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Toyota Lexus RX-300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«Северо-Осетинский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Хамицаев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56.00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336 000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574 611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«Сочинский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Цветкова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1 325 288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594 594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«Ставропольский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Шаповаленко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1108.0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859 101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221.0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1108.0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530 792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221.0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«Тверской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Климинченко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Hyundai I-30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Мотоцикл BAJAJ Boxer 125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мотоцикл BAJAJ BOXER BM 150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Автобус Hyundai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1 474 000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«Удмуртский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Мошкин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994 319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368 923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1/6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2/9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1564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2/9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«Хабаровская юношеская автомобильная школа»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Иващенко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720.0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Nissan Bluebird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807 709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275 242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Виктория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2 728 774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7/50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66.1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«Ярославский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Безрукова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1 046 097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находящихся в составе дачных, садоводческих и огороднических объединений 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2020.0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ВАЗ 21101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156 351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74200" w:rsidRDefault="00374200">
      <w:pPr>
        <w:spacing w:after="0" w:line="240" w:lineRule="auto"/>
      </w:pPr>
      <w:r>
        <w:br w:type="page"/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</w:t>
      </w:r>
      <w:r w:rsidRPr="00374200">
        <w:rPr>
          <w:rFonts w:eastAsia="Times New Roman"/>
          <w:b/>
          <w:bCs/>
          <w:color w:val="000000"/>
          <w:szCs w:val="24"/>
          <w:lang w:eastAsia="ru-RU"/>
        </w:rPr>
        <w:br/>
        <w:t>федеральных государственных унитарных предприятий, подведомственных Федеральному дорожному агентству, а также членов их семей за отчетный период с 1 января 2021 года по 31 декабря 2021 года, подлежащих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374200" w:rsidRPr="00374200" w:rsidTr="00374200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374200" w:rsidRPr="00374200" w:rsidTr="00374200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22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37.7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3 711 849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74200" w:rsidRDefault="00374200">
      <w:pPr>
        <w:spacing w:after="0" w:line="240" w:lineRule="auto"/>
      </w:pPr>
      <w:r>
        <w:br w:type="page"/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</w:t>
      </w:r>
      <w:r w:rsidRPr="00374200">
        <w:rPr>
          <w:rFonts w:eastAsia="Times New Roman"/>
          <w:b/>
          <w:bCs/>
          <w:color w:val="000000"/>
          <w:szCs w:val="24"/>
          <w:lang w:eastAsia="ru-RU"/>
        </w:rPr>
        <w:br/>
        <w:t>федеральных бюджетных учреждений, подведомственных Федеральному дорожному агентству,</w:t>
      </w:r>
      <w:r w:rsidRPr="00374200">
        <w:rPr>
          <w:rFonts w:eastAsia="Times New Roman"/>
          <w:b/>
          <w:bCs/>
          <w:color w:val="000000"/>
          <w:szCs w:val="24"/>
          <w:lang w:eastAsia="ru-RU"/>
        </w:rPr>
        <w:br/>
        <w:t>а также членов их семей за отчетный период с 1 января 2021 года по 31 декабря 2021 года,</w:t>
      </w:r>
      <w:r w:rsidRPr="00374200">
        <w:rPr>
          <w:rFonts w:eastAsia="Times New Roman"/>
          <w:b/>
          <w:bCs/>
          <w:color w:val="000000"/>
          <w:szCs w:val="24"/>
          <w:lang w:eastAsia="ru-RU"/>
        </w:rPr>
        <w:br/>
        <w:t>подлежащих размещению на официальном сайте Федерального дорожного агентства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74200" w:rsidRPr="00374200" w:rsidRDefault="00374200" w:rsidP="0037420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374200" w:rsidRPr="00374200" w:rsidTr="00374200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374200" w:rsidRPr="00374200" w:rsidTr="0037420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374200" w:rsidRPr="00374200" w:rsidTr="00374200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бюджетное учреждение «Информационный центр по автомобильным дорогам «ИНФОРМАВТОДОР»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Абузяров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4 225 353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117.2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бюджетное учреждение «Дирекция мониторинга дорожной деятельности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Голодный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 для эксплуатации производственных помещений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Долевая 490/1000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4001.0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367.0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Volvo XC 60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3 773 574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280.1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367.0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3 753 319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- 2 950 000)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280.1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бюджетное лечебно-профилактическое учреждение «Санаторий «Автомобилист» Федерального дорожного агентства»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Тимофеева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Александра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584 541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59.5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703 913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36.0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200" w:rsidRPr="00374200" w:rsidRDefault="00374200" w:rsidP="0037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74200" w:rsidRPr="00374200" w:rsidTr="0037420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200" w:rsidRPr="00374200" w:rsidRDefault="00374200" w:rsidP="003742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20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374200" w:rsidRPr="00374200" w:rsidRDefault="00374200" w:rsidP="0037420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7420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420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E984E-3246-40B6-BF04-CFCBFCC9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742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9105</Words>
  <Characters>51902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2022-05-25T16:20:00Z</dcterms:modified>
</cp:coreProperties>
</file>