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E86" w:rsidRPr="00B32E86" w:rsidRDefault="00B32E86" w:rsidP="00B32E86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B32E86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B32E86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</w:t>
      </w:r>
      <w:bookmarkStart w:id="0" w:name="_GoBack"/>
      <w:bookmarkEnd w:id="0"/>
      <w:r w:rsidRPr="00B32E86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еннолетних детей за период с 1 января 2021 года по 31 декабря 2021 года</w:t>
      </w:r>
    </w:p>
    <w:p w:rsidR="00B32E86" w:rsidRPr="00B32E86" w:rsidRDefault="00B32E86" w:rsidP="00B32E86">
      <w:pPr>
        <w:spacing w:after="0" w:line="240" w:lineRule="auto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95"/>
        <w:gridCol w:w="2017"/>
        <w:gridCol w:w="2074"/>
        <w:gridCol w:w="1024"/>
        <w:gridCol w:w="1588"/>
        <w:gridCol w:w="2001"/>
        <w:gridCol w:w="1648"/>
        <w:gridCol w:w="1061"/>
        <w:gridCol w:w="1588"/>
        <w:gridCol w:w="1328"/>
      </w:tblGrid>
      <w:tr w:rsidR="00B32E86" w:rsidRPr="00B32E86" w:rsidTr="00B32E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Декларированный годовой доход за 2021г. ( 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B32E86" w:rsidRPr="00B32E86" w:rsidTr="00B32E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E86" w:rsidRPr="00B32E86" w:rsidTr="00B32E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Карнакова И.В., председатель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3 905 349,92 (в том числе иные доходы 282 039,33)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94,5</w:t>
            </w:r>
          </w:p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Легковой автомобиль ТОЙОТА РАВ 4 (индивидуальная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Земельный участок (ведение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1462,0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32E86" w:rsidRPr="00B32E86" w:rsidTr="00B32E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E86" w:rsidRPr="00B32E86" w:rsidTr="00B32E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E86" w:rsidRPr="00B32E86" w:rsidTr="00B32E8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3 847 649,04 (в том числе иные доходы 3 114 711,61)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Земельный участок (ведение садоводства)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1462,0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Грузовой автомобиль АБ-3320АА автомобиль бортовой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94,5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B32E86" w:rsidRPr="00B32E86" w:rsidTr="00B32E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Земли населенных пунктов -земельный участок- промышленные предприятия и коммунально-складские организации IV-V классов опасности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1962+/-16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E86" w:rsidRPr="00B32E86" w:rsidTr="00B32E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 xml:space="preserve">Земли населенных </w:t>
            </w:r>
            <w:r w:rsidRPr="00B32E86">
              <w:rPr>
                <w:rFonts w:eastAsia="Times New Roman"/>
                <w:szCs w:val="24"/>
                <w:lang w:eastAsia="ru-RU"/>
              </w:rPr>
              <w:lastRenderedPageBreak/>
              <w:t>пунктов -земельный участок- промышленные предприятия и коммунально-складские организации IV-V классов опасности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lastRenderedPageBreak/>
              <w:t>41+/-2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E86" w:rsidRPr="00B32E86" w:rsidTr="00B32E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E86" w:rsidRPr="00B32E86" w:rsidTr="00B32E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Гараж</w:t>
            </w:r>
            <w:r w:rsidRPr="00B32E86">
              <w:rPr>
                <w:rFonts w:eastAsia="Times New Roman"/>
                <w:szCs w:val="24"/>
                <w:lang w:eastAsia="ru-RU"/>
              </w:rPr>
              <w:br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Моторное судно Рейд 420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32E86" w:rsidRPr="00B32E86" w:rsidTr="00B32E8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Здание нежилое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  366,0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Прицеп к легковому автомобилю ССТ-7132-14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2E86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2E86" w:rsidRPr="00B32E86" w:rsidRDefault="00B32E86" w:rsidP="00B32E8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B32E86" w:rsidRPr="00B32E86" w:rsidRDefault="00B32E86" w:rsidP="00B32E86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B32E86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426F04" w:rsidRDefault="00426F04">
      <w:pPr>
        <w:spacing w:after="0" w:line="240" w:lineRule="auto"/>
      </w:pPr>
      <w:r>
        <w:br w:type="page"/>
      </w:r>
    </w:p>
    <w:p w:rsidR="00426F04" w:rsidRPr="00426F04" w:rsidRDefault="00426F04" w:rsidP="00426F0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426F0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lastRenderedPageBreak/>
        <w:t>СВЕДЕНИЯ</w:t>
      </w:r>
      <w:r w:rsidRPr="00426F0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p w:rsidR="00426F04" w:rsidRPr="00426F04" w:rsidRDefault="00426F04" w:rsidP="00426F04">
      <w:pPr>
        <w:spacing w:after="0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426F0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</w:r>
      <w:r w:rsidRPr="00426F0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6"/>
        <w:gridCol w:w="2035"/>
        <w:gridCol w:w="2179"/>
        <w:gridCol w:w="1032"/>
        <w:gridCol w:w="1592"/>
        <w:gridCol w:w="2019"/>
        <w:gridCol w:w="1726"/>
        <w:gridCol w:w="1065"/>
        <w:gridCol w:w="1592"/>
        <w:gridCol w:w="1348"/>
      </w:tblGrid>
      <w:tr w:rsidR="00426F04" w:rsidRPr="00426F04" w:rsidTr="00426F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Пепшина М.С., 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1 411 411,16 (в том числе иные доходы 101 344,99)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(для садоводства, земли населенных пунктов)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439,0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(для садоводства, земли населенных пунктов) (индивидуальная)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425,0 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818,0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Садовый домик (индивидуальная)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34,6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Квартира (общая долевая,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12,0 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1 002 061,79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под индивидуальное жилищное строительство (общая долевая, 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818,0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Легковой автомобиль Skoda Octavia A7 CKD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(для садоводства, земли населенных пунктов)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439,0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(для садоводства, земли населенных пунктов)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425,0  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Квартира (общая долевая, 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84,0 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Садовый домик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34,6 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Хозяйственная постройка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20,0 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Хозяйственная постройка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12,0 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26F04" w:rsidRPr="00426F04" w:rsidRDefault="00426F04" w:rsidP="00426F04">
      <w:pPr>
        <w:shd w:val="clear" w:color="auto" w:fill="FFFFFF"/>
        <w:spacing w:after="100" w:afterAutospacing="1" w:line="240" w:lineRule="auto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426F0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426F04" w:rsidRPr="00426F04" w:rsidRDefault="00426F04" w:rsidP="00426F0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426F0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426F0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6"/>
        <w:gridCol w:w="1882"/>
        <w:gridCol w:w="2371"/>
        <w:gridCol w:w="962"/>
        <w:gridCol w:w="1498"/>
        <w:gridCol w:w="1849"/>
        <w:gridCol w:w="2371"/>
        <w:gridCol w:w="1003"/>
        <w:gridCol w:w="1498"/>
        <w:gridCol w:w="1234"/>
      </w:tblGrid>
      <w:tr w:rsidR="00426F04" w:rsidRPr="00426F04" w:rsidTr="00426F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lastRenderedPageBreak/>
              <w:t>Трофимов А.И.,</w:t>
            </w:r>
          </w:p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1 706 714,61 (в том числе иные доходы 258 383,51)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Квартира (общая долевая, 1/2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Легковой автомобиль РЕНО LOGAN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(для ведения садоводства, земли сельскохозяйственного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602+/-17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(для ведения садоводства, земли сельскохозяйственного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602+/-17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Дачный дом с мансардой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22,7 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стоянок)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 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15,4 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30,3 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 Жилой дом (жилое строение)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87,3  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764 132,65 (в том числе иные доходы 187 475,32)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(для ведения садоводства, земли сельскохозяйственного назначения)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602+/-17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(для ведения садоводства, земли сельскохозяйственного назначения)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602+/-17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(для размещения гаражей и стоянок)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 xml:space="preserve">Дачный дом с </w:t>
            </w:r>
            <w:r w:rsidRPr="00426F04">
              <w:rPr>
                <w:rFonts w:eastAsia="Times New Roman"/>
                <w:szCs w:val="24"/>
                <w:lang w:eastAsia="ru-RU"/>
              </w:rPr>
              <w:lastRenderedPageBreak/>
              <w:t>мансардой (индивидуальная)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lastRenderedPageBreak/>
              <w:t>22,7 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Жилой дом (жилое строение)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87,3 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30,3 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26F04" w:rsidRPr="00426F04" w:rsidRDefault="00426F04" w:rsidP="00426F0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426F0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426F04" w:rsidRPr="00426F04" w:rsidRDefault="00426F04" w:rsidP="00426F0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426F0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426F0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3"/>
        <w:gridCol w:w="2026"/>
        <w:gridCol w:w="2075"/>
        <w:gridCol w:w="1029"/>
        <w:gridCol w:w="1590"/>
        <w:gridCol w:w="2010"/>
        <w:gridCol w:w="1866"/>
        <w:gridCol w:w="1064"/>
        <w:gridCol w:w="1590"/>
        <w:gridCol w:w="1341"/>
      </w:tblGrid>
      <w:tr w:rsidR="00426F04" w:rsidRPr="00426F04" w:rsidTr="00426F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Богданова Е.Г., 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1 442 514,64 (в том числе иные доходы 2 700,00)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87,3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80,9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1300+/-13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541+/-8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23,0 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Сарай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14,0 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Баня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19,0 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1 176 060,37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(под индивидуальное жилищное строительство)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1300+/-13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Легковой автомобиль ВАЗ 21213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87,3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для садоводства, для ведения гражданами садоводства и огородничества (общая долевая, ½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3608+/-28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23,0 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541+/-8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Легковой автомобиль ШЕВРОЛЕ НИВА 2123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Сарай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14,0 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80,9  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Легковой автомобиль ЛАДА НИВА ТРАВЕЛ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Баня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19,0 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26F04" w:rsidRPr="00426F04" w:rsidRDefault="00426F04" w:rsidP="00426F0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426F0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426F04" w:rsidRPr="00426F04" w:rsidRDefault="00426F04" w:rsidP="00426F0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426F0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426F0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58"/>
        <w:gridCol w:w="1910"/>
        <w:gridCol w:w="1934"/>
        <w:gridCol w:w="975"/>
        <w:gridCol w:w="1520"/>
        <w:gridCol w:w="1876"/>
        <w:gridCol w:w="1562"/>
        <w:gridCol w:w="1017"/>
        <w:gridCol w:w="1520"/>
        <w:gridCol w:w="1252"/>
      </w:tblGrid>
      <w:tr w:rsidR="00426F04" w:rsidRPr="00426F04" w:rsidTr="00426F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lastRenderedPageBreak/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Декларированный годовой доход за 2021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Белякова С.В., аудитор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1 565 924,44 (в том числе иные доходы 10 000,08)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(земли поселений)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1964,0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Легковой автомобиль КИА sportage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Жилой дом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69,3 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94,9  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94,9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Земельный участок (земли поселений)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1964,0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26F04" w:rsidRPr="00426F04" w:rsidTr="00426F0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69,3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26F0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6F04" w:rsidRPr="00426F04" w:rsidRDefault="00426F04" w:rsidP="00426F0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26F04" w:rsidRPr="00426F04" w:rsidRDefault="00426F04" w:rsidP="00426F0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426F0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периоду.</w:t>
      </w:r>
    </w:p>
    <w:p w:rsidR="008D7E44" w:rsidRDefault="008D7E44">
      <w:pPr>
        <w:spacing w:after="0" w:line="240" w:lineRule="auto"/>
      </w:pPr>
      <w:r>
        <w:br w:type="page"/>
      </w:r>
    </w:p>
    <w:p w:rsidR="008D7E44" w:rsidRPr="008D7E44" w:rsidRDefault="008D7E44" w:rsidP="008D7E4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lastRenderedPageBreak/>
        <w:t>СВЕДЕНИЯ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67"/>
        <w:gridCol w:w="1917"/>
        <w:gridCol w:w="1883"/>
        <w:gridCol w:w="978"/>
        <w:gridCol w:w="1526"/>
        <w:gridCol w:w="1883"/>
        <w:gridCol w:w="1568"/>
        <w:gridCol w:w="1020"/>
        <w:gridCol w:w="1526"/>
        <w:gridCol w:w="1256"/>
      </w:tblGrid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Котова О.В.,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1 169 873,30 (в том числе иные доходы 40 271,53)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(общая долевая,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187 038,30 (в том числе иные доходы 128 685,40)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1267+/-12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Легковой автомобиль Чери Т1 Тиго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4 600,00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D7E44" w:rsidRPr="008D7E44" w:rsidRDefault="008D7E44" w:rsidP="008D7E4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D7E44" w:rsidRPr="008D7E44" w:rsidRDefault="008D7E44" w:rsidP="008D7E4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54"/>
        <w:gridCol w:w="2059"/>
        <w:gridCol w:w="2104"/>
        <w:gridCol w:w="1044"/>
        <w:gridCol w:w="1599"/>
        <w:gridCol w:w="2048"/>
        <w:gridCol w:w="1661"/>
        <w:gridCol w:w="1075"/>
        <w:gridCol w:w="1604"/>
        <w:gridCol w:w="1376"/>
      </w:tblGrid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 xml:space="preserve">Декларированный годовой доход за </w:t>
            </w: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 xml:space="preserve">Сведения об </w:t>
            </w: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источниках получения средств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Тихонова О.М.,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1 189 472,29 (в том числе иные доходы 3 694,31)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(для ведения личного подсобного хозяйства)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748,0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Легковой автомобиль ФОРД Ford Fusion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49,7 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D7E44" w:rsidRPr="008D7E44" w:rsidRDefault="008D7E44" w:rsidP="008D7E4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D7E44" w:rsidRPr="008D7E44" w:rsidRDefault="008D7E44" w:rsidP="008D7E4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82"/>
        <w:gridCol w:w="1762"/>
        <w:gridCol w:w="2218"/>
        <w:gridCol w:w="904"/>
        <w:gridCol w:w="1404"/>
        <w:gridCol w:w="1731"/>
        <w:gridCol w:w="2218"/>
        <w:gridCol w:w="943"/>
        <w:gridCol w:w="1404"/>
        <w:gridCol w:w="1158"/>
      </w:tblGrid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Туркина Е.В.,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1 677 496,67 (в том числе иные доходы 539 211,00)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(для садоводства, земли сельскохозяйственного назначения)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826+/-10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Легковой автомобиль МИЦУБИСИ Lanser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 xml:space="preserve">Земельный участок (для садоводства, земли </w:t>
            </w: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сельскохозяйственного назначения)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1525+/-14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(для размещения домов индивидуальной жилой застройки)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36,0 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1 179 970,69 (в том числе иные доходы 56 613,80)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(для садоводства, земли сельскохозяйственного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1525+/-14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(для садоводства, земли сельскохозяйственного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826+/-10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54,0 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2 504,00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(для садоводства, земли сельскохозяйственного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1525+/-14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(для садоводства, земли сельскохозяйственного назначения)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826+/-10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36,0 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D7E44" w:rsidRPr="008D7E44" w:rsidRDefault="008D7E44" w:rsidP="008D7E4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lastRenderedPageBreak/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D7E44" w:rsidRPr="008D7E44" w:rsidRDefault="008D7E44" w:rsidP="008D7E4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p w:rsidR="008D7E44" w:rsidRPr="008D7E44" w:rsidRDefault="008D7E44" w:rsidP="008D7E44">
      <w:pPr>
        <w:spacing w:after="0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5"/>
        <w:gridCol w:w="1798"/>
        <w:gridCol w:w="2263"/>
        <w:gridCol w:w="921"/>
        <w:gridCol w:w="1432"/>
        <w:gridCol w:w="1448"/>
        <w:gridCol w:w="2263"/>
        <w:gridCol w:w="961"/>
        <w:gridCol w:w="1432"/>
        <w:gridCol w:w="1181"/>
      </w:tblGrid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Шаравина Е.А.,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1 192 599,85 (в том числе иные доходы 49 325,59)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(земли поселений)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1310,0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назначения, для садоводства)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1360,0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Одноэтажный цементированный жилой дом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назначения, для садоводства)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1320,0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 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98,7 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1 084 044,30 (в том числе иные доходы 216 744,30)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 xml:space="preserve">Земельный участок (земли сельскохозяйственного назначения, для </w:t>
            </w: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садоводства)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1360,0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назначения, для садоводства)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98,7 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0,04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(общая долевая, 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назначения, для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назначения, для садоводства)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1320,0  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154,1  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(общая долевая, 1/4 доли)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(земли сельскохозяйственного назначения, для 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 xml:space="preserve">Земельный участок (земли сельскохозяйственного назначения, для </w:t>
            </w: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садоводства)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1320,0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154,1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D7E44" w:rsidRPr="008D7E44" w:rsidRDefault="008D7E44" w:rsidP="008D7E4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D7E44" w:rsidRPr="008D7E44" w:rsidRDefault="008D7E44" w:rsidP="008D7E4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p w:rsidR="008D7E44" w:rsidRPr="008D7E44" w:rsidRDefault="008D7E44" w:rsidP="008D7E44">
      <w:pPr>
        <w:spacing w:after="0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67"/>
        <w:gridCol w:w="1917"/>
        <w:gridCol w:w="1883"/>
        <w:gridCol w:w="978"/>
        <w:gridCol w:w="1526"/>
        <w:gridCol w:w="1883"/>
        <w:gridCol w:w="1568"/>
        <w:gridCol w:w="1020"/>
        <w:gridCol w:w="1526"/>
        <w:gridCol w:w="1256"/>
      </w:tblGrid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Лукин В.П.,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1 327 433,17 (в том числе иные доходы 194 463,52)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105,3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Легковой автомобиль Nissan X-Trail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Гараж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27,5 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D7E44" w:rsidRPr="008D7E44" w:rsidRDefault="008D7E44" w:rsidP="008D7E4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D7E44" w:rsidRPr="008D7E44" w:rsidRDefault="008D7E44" w:rsidP="008D7E4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государственные должности и 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lastRenderedPageBreak/>
        <w:t>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p w:rsidR="008D7E44" w:rsidRPr="008D7E44" w:rsidRDefault="008D7E44" w:rsidP="008D7E44">
      <w:pPr>
        <w:spacing w:after="0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98"/>
        <w:gridCol w:w="2163"/>
        <w:gridCol w:w="2027"/>
        <w:gridCol w:w="1104"/>
        <w:gridCol w:w="1638"/>
        <w:gridCol w:w="1665"/>
        <w:gridCol w:w="1712"/>
        <w:gridCol w:w="1101"/>
        <w:gridCol w:w="1636"/>
        <w:gridCol w:w="1480"/>
      </w:tblGrid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Смирнов В.Н., инспектор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1 214 420,38 (в том числе иные доходы 21 317,22)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D7E44" w:rsidRPr="008D7E44" w:rsidRDefault="008D7E44" w:rsidP="008D7E4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D7E44" w:rsidRPr="008D7E44" w:rsidRDefault="008D7E44" w:rsidP="008D7E4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38"/>
        <w:gridCol w:w="1892"/>
        <w:gridCol w:w="1916"/>
        <w:gridCol w:w="966"/>
        <w:gridCol w:w="1506"/>
        <w:gridCol w:w="1859"/>
        <w:gridCol w:w="1692"/>
        <w:gridCol w:w="1008"/>
        <w:gridCol w:w="1506"/>
        <w:gridCol w:w="1241"/>
      </w:tblGrid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Байков Р.А.,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1 241 570,57 (в том числе иные доходы 13 808,22)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 xml:space="preserve">Земельный участок (земли поселений, находящиеся в составе дачных, огороднических </w:t>
            </w: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объединений)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Легковой автомобиль TОЙОТА Camry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приусадебный (земли населенных пунктов) (общая совместная)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1271+/-12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Дачный дом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37,8 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Жилой дом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Хозяйственная постройка (баня)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338 467,83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приусадебный (земли населенных пунктов)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1271+/-12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Легковой автомобиль ФОРД Focus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(земли поселений, находящиеся в составе дачных, огороднических объединений)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Жилой дом (общая совместная)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37,8 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Хозяйственная постройка (баня)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Несовершеннолетний ребенок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60,6 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 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приусадебный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1271+/-12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375,0 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Хозяйственная постройка (баня)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30,0 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D7E44" w:rsidRPr="008D7E44" w:rsidRDefault="008D7E44" w:rsidP="008D7E4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D7E44" w:rsidRPr="008D7E44" w:rsidRDefault="008D7E44" w:rsidP="008D7E4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09"/>
        <w:gridCol w:w="1953"/>
        <w:gridCol w:w="1977"/>
        <w:gridCol w:w="995"/>
        <w:gridCol w:w="1553"/>
        <w:gridCol w:w="1570"/>
        <w:gridCol w:w="1597"/>
        <w:gridCol w:w="1038"/>
        <w:gridCol w:w="1553"/>
        <w:gridCol w:w="1279"/>
      </w:tblGrid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Усачева А.Л.,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1 333 030,26 (в том числе иные доходы 197 681,94)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для садоводства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324,00 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Нежилой дом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21,6 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378 676,17 (в том числе иные доходы 286 395,58)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87,6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D7E44" w:rsidRPr="008D7E44" w:rsidRDefault="008D7E44" w:rsidP="008D7E4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D7E44" w:rsidRPr="008D7E44" w:rsidRDefault="008D7E44" w:rsidP="008D7E4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59"/>
        <w:gridCol w:w="2084"/>
        <w:gridCol w:w="2008"/>
        <w:gridCol w:w="1052"/>
        <w:gridCol w:w="1603"/>
        <w:gridCol w:w="2061"/>
        <w:gridCol w:w="1671"/>
        <w:gridCol w:w="1080"/>
        <w:gridCol w:w="1610"/>
        <w:gridCol w:w="1396"/>
      </w:tblGrid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Пискова Н.А.,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1 348 936,75 (в том числе иные доходы 180 564,87)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Легковой автомобиль ФОРД Фиеста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(общая долевая, 1/2 доли)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41,6 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Гараж (общая долевая, 1/2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31,2 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D7E44" w:rsidRPr="008D7E44" w:rsidRDefault="008D7E44" w:rsidP="008D7E4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D7E44" w:rsidRPr="008D7E44" w:rsidRDefault="008D7E44" w:rsidP="008D7E4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 xml:space="preserve">о доходах, расходах, об имуществе и обязательствах имущественного характера лиц, замещающих государственные должности и 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lastRenderedPageBreak/>
        <w:t>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67"/>
        <w:gridCol w:w="1917"/>
        <w:gridCol w:w="1883"/>
        <w:gridCol w:w="978"/>
        <w:gridCol w:w="1526"/>
        <w:gridCol w:w="1883"/>
        <w:gridCol w:w="1568"/>
        <w:gridCol w:w="1020"/>
        <w:gridCol w:w="1526"/>
        <w:gridCol w:w="1256"/>
      </w:tblGrid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Свирепова О.В.,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1 200 418,70 (в том числе иные доходы 10 000,00)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Гаражный бокс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1 055 960,19 (в том числе иные доходы 54 396,38)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Легковой автомобиль KIA CERATO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90,2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D7E44" w:rsidRPr="008D7E44" w:rsidRDefault="008D7E44" w:rsidP="008D7E4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D7E44" w:rsidRPr="008D7E44" w:rsidRDefault="008D7E44" w:rsidP="008D7E4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58"/>
        <w:gridCol w:w="1910"/>
        <w:gridCol w:w="1934"/>
        <w:gridCol w:w="975"/>
        <w:gridCol w:w="1520"/>
        <w:gridCol w:w="1876"/>
        <w:gridCol w:w="1562"/>
        <w:gridCol w:w="1017"/>
        <w:gridCol w:w="1520"/>
        <w:gridCol w:w="1252"/>
      </w:tblGrid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Сведения об источника</w:t>
            </w: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х получения средств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Колызов Е.М.,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1 247 937,17 (в том числе иные доходы 61 498,71)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Прицеп Крепыш 8213 03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Гараж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29,2 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437 504,56 (в том числе иные доходы 63 645,23)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(общая долевая,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Легковой автомобиль Фольксваген Polo sedan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Комната (индивидуальная)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12,9 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Комната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8,4 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78,4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</w:tbl>
    <w:p w:rsidR="008D7E44" w:rsidRPr="008D7E44" w:rsidRDefault="008D7E44" w:rsidP="008D7E4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D7E44" w:rsidRPr="008D7E44" w:rsidRDefault="008D7E44" w:rsidP="008D7E4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267"/>
        <w:gridCol w:w="1917"/>
        <w:gridCol w:w="1883"/>
        <w:gridCol w:w="978"/>
        <w:gridCol w:w="1526"/>
        <w:gridCol w:w="1883"/>
        <w:gridCol w:w="1568"/>
        <w:gridCol w:w="1020"/>
        <w:gridCol w:w="1526"/>
        <w:gridCol w:w="1256"/>
      </w:tblGrid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 xml:space="preserve">Сведения об источниках получения </w:t>
            </w: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средств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Общая площад</w:t>
            </w: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Страна расположени</w:t>
            </w: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</w:t>
            </w: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</w:t>
            </w: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Воронова Н.Н.,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1 215 475,40 (в том числе иные доходы 143 942,24)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Земельный участок (участки, занятые личными подсобными хозяйствами)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821,0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Легковой автомобиль КИА PS (SOUL) (индивидуальная)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81,0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(общая долевая, 1/3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59,5  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 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124 297,42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59,5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D7E44" w:rsidRPr="008D7E44" w:rsidRDefault="008D7E44" w:rsidP="008D7E4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8D7E44" w:rsidRPr="008D7E44" w:rsidRDefault="008D7E44" w:rsidP="008D7E44">
      <w:pPr>
        <w:shd w:val="clear" w:color="auto" w:fill="FFFFFF"/>
        <w:spacing w:after="100" w:afterAutospacing="1" w:line="240" w:lineRule="auto"/>
        <w:jc w:val="center"/>
        <w:rPr>
          <w:rFonts w:ascii="OpenSansRegular" w:eastAsia="Times New Roman" w:hAnsi="OpenSansRegular"/>
          <w:color w:val="333333"/>
          <w:sz w:val="27"/>
          <w:szCs w:val="27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t>СВЕДЕНИЯ</w:t>
      </w:r>
      <w:r w:rsidRPr="008D7E44">
        <w:rPr>
          <w:rFonts w:ascii="OpenSansRegular" w:eastAsia="Times New Roman" w:hAnsi="OpenSansRegular"/>
          <w:color w:val="333333"/>
          <w:sz w:val="27"/>
          <w:szCs w:val="27"/>
          <w:lang w:eastAsia="ru-RU"/>
        </w:rPr>
        <w:br/>
        <w:t>о доходах, расходах, об имуществе и обязательствах имущественного характера лиц, замещающих государственные должности и должности государственной гражданской службы в Контрольно-счетной палате Вологодской области, их супруги (супруга) и несовершеннолетних детей за период с 1 января 2021 года по 31 декабря 2021 года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69"/>
        <w:gridCol w:w="2094"/>
        <w:gridCol w:w="2355"/>
        <w:gridCol w:w="1059"/>
        <w:gridCol w:w="1607"/>
        <w:gridCol w:w="1629"/>
        <w:gridCol w:w="1704"/>
        <w:gridCol w:w="1083"/>
        <w:gridCol w:w="1614"/>
        <w:gridCol w:w="1410"/>
      </w:tblGrid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ФИО,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Декларированный годовой доход за 2021г.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Общая 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Зеленина М.А., инспектор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1 142 202,05 (в том числе иные доходы 21 954,72)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 xml:space="preserve">Земельный участок (для личного подсобного хозяйства, земли населенных пунктов) </w:t>
            </w: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lastRenderedPageBreak/>
              <w:t>1599+/-14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Хозяйственная постройка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12,0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Жилой дом (индивидуальная)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61,6  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D7E44" w:rsidRPr="008D7E44" w:rsidTr="008D7E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D7E4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7E44" w:rsidRPr="008D7E44" w:rsidRDefault="008D7E44" w:rsidP="008D7E4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D7E44" w:rsidRPr="008D7E44" w:rsidRDefault="008D7E44" w:rsidP="008D7E44">
      <w:pPr>
        <w:spacing w:after="100" w:afterAutospacing="1" w:line="240" w:lineRule="auto"/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</w:pPr>
      <w:r w:rsidRPr="008D7E44">
        <w:rPr>
          <w:rFonts w:ascii="OpenSansRegular" w:eastAsia="Times New Roman" w:hAnsi="OpenSansRegular"/>
          <w:color w:val="333333"/>
          <w:sz w:val="22"/>
          <w:szCs w:val="22"/>
          <w:shd w:val="clear" w:color="auto" w:fill="FFFFFF"/>
          <w:lang w:eastAsia="ru-RU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работника и его супруга (супруги) за три последних года, предшествующих отчетному периоду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26F04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7E44"/>
    <w:rsid w:val="0097184D"/>
    <w:rsid w:val="009F48C4"/>
    <w:rsid w:val="00A22E7B"/>
    <w:rsid w:val="00A23DD1"/>
    <w:rsid w:val="00B32E86"/>
    <w:rsid w:val="00BE110E"/>
    <w:rsid w:val="00C76735"/>
    <w:rsid w:val="00D868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9AD1E"/>
  <w15:docId w15:val="{57FC0BF3-3DDF-4535-A7B2-B7E59808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4989</Words>
  <Characters>28443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2022-05-25T06:56:00Z</dcterms:modified>
</cp:coreProperties>
</file>