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0E7" w:rsidRDefault="000730E7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Сведения о доходах, расходах, об имуществе и обязательствах имущественного характера, представленные</w:t>
      </w:r>
    </w:p>
    <w:p w:rsidR="000730E7" w:rsidRDefault="000730E7">
      <w:pPr>
        <w:pStyle w:val="Standard"/>
        <w:jc w:val="center"/>
      </w:pPr>
      <w:r>
        <w:rPr>
          <w:rFonts w:ascii="Times New Roman" w:hAnsi="Times New Roman"/>
          <w:b/>
        </w:rPr>
        <w:t>федеральными государственными служащими УФССП России по Ивановской области</w:t>
      </w:r>
    </w:p>
    <w:p w:rsidR="000730E7" w:rsidRDefault="000730E7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 отчетный период с 1 января 2021 г. по 31 декабря 2021 г.</w:t>
      </w:r>
    </w:p>
    <w:p w:rsidR="000730E7" w:rsidRDefault="000730E7">
      <w:pPr>
        <w:pStyle w:val="Standard"/>
      </w:pPr>
    </w:p>
    <w:tbl>
      <w:tblPr>
        <w:tblW w:w="14564" w:type="dxa"/>
        <w:tblInd w:w="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0"/>
        <w:gridCol w:w="1813"/>
        <w:gridCol w:w="1200"/>
        <w:gridCol w:w="1237"/>
        <w:gridCol w:w="1475"/>
        <w:gridCol w:w="861"/>
        <w:gridCol w:w="808"/>
        <w:gridCol w:w="1122"/>
        <w:gridCol w:w="729"/>
        <w:gridCol w:w="1241"/>
        <w:gridCol w:w="1281"/>
        <w:gridCol w:w="1300"/>
        <w:gridCol w:w="1047"/>
      </w:tblGrid>
      <w:tr w:rsidR="000730E7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4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п/п</w:t>
            </w:r>
          </w:p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81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color w:val="000000"/>
                <w:sz w:val="18"/>
                <w:szCs w:val="18"/>
                <w:eastAsianLayout w:id="-1515564032"/>
              </w:rPr>
            </w:pPr>
            <w:r>
              <w:rPr>
                <w:color w:val="000000"/>
                <w:sz w:val="18"/>
                <w:szCs w:val="18"/>
                <w:eastAsianLayout w:id="-1515564032"/>
              </w:rPr>
              <w:t>Фамилия и инициалы лица, чьи сведения размещаются</w:t>
            </w:r>
          </w:p>
          <w:p w:rsidR="000730E7" w:rsidRDefault="000730E7">
            <w:pPr>
              <w:pStyle w:val="Standard"/>
              <w:jc w:val="center"/>
              <w:rPr>
                <w:sz w:val="18"/>
                <w:szCs w:val="18"/>
                <w:eastAsianLayout w:id="-1515564031"/>
              </w:rPr>
            </w:pPr>
          </w:p>
        </w:tc>
        <w:tc>
          <w:tcPr>
            <w:tcW w:w="12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color w:val="000000"/>
                <w:sz w:val="18"/>
                <w:szCs w:val="18"/>
                <w:eastAsianLayout w:id="-1515564030" w:vert="1" w:vertCompress="1"/>
              </w:rPr>
            </w:pPr>
            <w:r>
              <w:rPr>
                <w:color w:val="000000"/>
                <w:sz w:val="18"/>
                <w:szCs w:val="18"/>
                <w:eastAsianLayout w:id="-1515564030" w:vert="1" w:vertCompress="1"/>
              </w:rPr>
              <w:lastRenderedPageBreak/>
              <w:t>Должность</w:t>
            </w:r>
          </w:p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438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Объекты недвижимости,</w:t>
            </w:r>
          </w:p>
          <w:p w:rsidR="000730E7" w:rsidRDefault="000730E7">
            <w:pPr>
              <w:pStyle w:val="Standard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находящиеся в собственности</w:t>
            </w:r>
          </w:p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309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color w:val="000000"/>
                <w:sz w:val="18"/>
                <w:szCs w:val="18"/>
                <w:eastAsianLayout w:id="-1515564029" w:vert="1" w:vertCompress="1"/>
              </w:rPr>
            </w:pPr>
            <w:r>
              <w:rPr>
                <w:color w:val="000000"/>
                <w:sz w:val="18"/>
                <w:szCs w:val="18"/>
                <w:eastAsianLayout w:id="-1515564029" w:vert="1" w:vertCompress="1"/>
              </w:rPr>
              <w:t>Транспортные средства (вид, марка)</w:t>
            </w:r>
          </w:p>
          <w:p w:rsidR="000730E7" w:rsidRDefault="000730E7">
            <w:pPr>
              <w:pStyle w:val="Standard"/>
              <w:jc w:val="center"/>
              <w:rPr>
                <w:sz w:val="18"/>
                <w:szCs w:val="18"/>
                <w:eastAsianLayout w:id="-1515564028" w:vert="1" w:vertCompress="1"/>
              </w:rPr>
            </w:pPr>
          </w:p>
        </w:tc>
        <w:tc>
          <w:tcPr>
            <w:tcW w:w="13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18"/>
                <w:szCs w:val="18"/>
                <w:eastAsianLayout w:id="-1515564027" w:vert="1" w:vertCompress="1"/>
              </w:rPr>
            </w:pPr>
            <w:r>
              <w:rPr>
                <w:color w:val="000000"/>
                <w:sz w:val="18"/>
                <w:szCs w:val="18"/>
                <w:eastAsianLayout w:id="-1515564027" w:vert="1" w:vertCompress="1"/>
              </w:rPr>
              <w:lastRenderedPageBreak/>
              <w:t>Декларированный годовой доход</w:t>
            </w:r>
            <w:r>
              <w:rPr>
                <w:color w:val="000000"/>
                <w:position w:val="5"/>
                <w:sz w:val="18"/>
                <w:szCs w:val="18"/>
                <w:eastAsianLayout w:id="-1515564027" w:vert="1" w:vertCompress="1"/>
              </w:rPr>
              <w:t>1</w:t>
            </w:r>
            <w:r>
              <w:rPr>
                <w:color w:val="000000"/>
                <w:sz w:val="18"/>
                <w:szCs w:val="18"/>
                <w:eastAsianLayout w:id="-1515564027" w:vert="1" w:vertCompress="1"/>
              </w:rPr>
              <w:t>(руб.)</w:t>
            </w:r>
          </w:p>
          <w:p w:rsidR="000730E7" w:rsidRDefault="000730E7">
            <w:pPr>
              <w:pStyle w:val="Standard"/>
              <w:jc w:val="center"/>
              <w:rPr>
                <w:sz w:val="18"/>
                <w:szCs w:val="18"/>
                <w:eastAsianLayout w:id="-1515564026" w:vert="1" w:vertCompress="1"/>
              </w:rPr>
            </w:pPr>
          </w:p>
        </w:tc>
        <w:tc>
          <w:tcPr>
            <w:tcW w:w="104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18"/>
                <w:szCs w:val="18"/>
                <w:eastAsianLayout w:id="-1515564025" w:vert="1" w:vertCompress="1"/>
              </w:rPr>
            </w:pPr>
            <w:r>
              <w:rPr>
                <w:color w:val="000000"/>
                <w:sz w:val="18"/>
                <w:szCs w:val="18"/>
                <w:eastAsianLayout w:id="-1515564025" w:vert="1" w:vertCompress="1"/>
              </w:rPr>
              <w:lastRenderedPageBreak/>
              <w:t>Сведения об источниках получения средств, за счет которых совершена сделка</w:t>
            </w:r>
            <w:r>
              <w:rPr>
                <w:color w:val="000000"/>
                <w:position w:val="5"/>
                <w:sz w:val="18"/>
                <w:szCs w:val="18"/>
                <w:eastAsianLayout w:id="-1515564025" w:vert="1" w:vertCompress="1"/>
              </w:rPr>
              <w:t>2</w:t>
            </w:r>
            <w:r>
              <w:rPr>
                <w:color w:val="000000"/>
                <w:sz w:val="18"/>
                <w:szCs w:val="18"/>
                <w:eastAsianLayout w:id="-1515564025" w:vert="1" w:vertCompress="1"/>
              </w:rPr>
              <w:t>(вид приобретенного имущества, источники)</w:t>
            </w:r>
          </w:p>
          <w:p w:rsidR="000730E7" w:rsidRDefault="000730E7">
            <w:pPr>
              <w:pStyle w:val="Standard"/>
              <w:jc w:val="center"/>
              <w:rPr>
                <w:sz w:val="18"/>
                <w:szCs w:val="18"/>
                <w:eastAsianLayout w:id="-1515564024" w:vert="1" w:vertCompress="1"/>
              </w:rPr>
            </w:pP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81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color w:val="000000"/>
                <w:sz w:val="18"/>
                <w:szCs w:val="18"/>
                <w:eastAsianLayout w:id="-1515564023" w:vert="1" w:vertCompress="1"/>
              </w:rPr>
            </w:pPr>
            <w:r>
              <w:rPr>
                <w:color w:val="000000"/>
                <w:sz w:val="18"/>
                <w:szCs w:val="18"/>
                <w:eastAsianLayout w:id="-1515564023" w:vert="1" w:vertCompress="1"/>
              </w:rPr>
              <w:t>вид объекта</w:t>
            </w:r>
          </w:p>
          <w:p w:rsidR="000730E7" w:rsidRDefault="000730E7">
            <w:pPr>
              <w:pStyle w:val="Standard"/>
              <w:jc w:val="center"/>
              <w:rPr>
                <w:sz w:val="18"/>
                <w:szCs w:val="18"/>
                <w:eastAsianLayout w:id="-1515564022" w:vert="1" w:vertCompress="1"/>
              </w:rPr>
            </w:pP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color w:val="000000"/>
                <w:sz w:val="18"/>
                <w:szCs w:val="18"/>
                <w:eastAsianLayout w:id="-1515564021" w:vert="1" w:vertCompress="1"/>
              </w:rPr>
            </w:pPr>
            <w:r>
              <w:rPr>
                <w:color w:val="000000"/>
                <w:sz w:val="18"/>
                <w:szCs w:val="18"/>
                <w:eastAsianLayout w:id="-1515564021" w:vert="1" w:vertCompress="1"/>
              </w:rPr>
              <w:t>вид собственности</w:t>
            </w:r>
          </w:p>
          <w:p w:rsidR="000730E7" w:rsidRDefault="000730E7">
            <w:pPr>
              <w:pStyle w:val="Standard"/>
              <w:jc w:val="center"/>
              <w:rPr>
                <w:sz w:val="18"/>
                <w:szCs w:val="18"/>
                <w:eastAsianLayout w:id="-1515564020" w:vert="1" w:vertCompress="1"/>
              </w:rPr>
            </w:pP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color w:val="000000"/>
                <w:sz w:val="18"/>
                <w:szCs w:val="18"/>
                <w:eastAsianLayout w:id="-1515564019" w:vert="1" w:vertCompress="1"/>
              </w:rPr>
            </w:pPr>
            <w:r>
              <w:rPr>
                <w:color w:val="000000"/>
                <w:sz w:val="18"/>
                <w:szCs w:val="18"/>
                <w:eastAsianLayout w:id="-1515564019" w:vert="1" w:vertCompress="1"/>
              </w:rPr>
              <w:t>площадь (кв. м)</w:t>
            </w:r>
          </w:p>
          <w:p w:rsidR="000730E7" w:rsidRDefault="000730E7">
            <w:pPr>
              <w:pStyle w:val="Standard"/>
              <w:jc w:val="center"/>
              <w:rPr>
                <w:sz w:val="18"/>
                <w:szCs w:val="18"/>
                <w:eastAsianLayout w:id="-1515564018" w:vert="1" w:vertCompress="1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color w:val="000000"/>
                <w:sz w:val="18"/>
                <w:szCs w:val="18"/>
                <w:eastAsianLayout w:id="-1515564017" w:vert="1" w:vertCompress="1"/>
              </w:rPr>
            </w:pPr>
            <w:r>
              <w:rPr>
                <w:color w:val="000000"/>
                <w:sz w:val="18"/>
                <w:szCs w:val="18"/>
                <w:eastAsianLayout w:id="-1515564017" w:vert="1" w:vertCompress="1"/>
              </w:rPr>
              <w:t>страна расположения</w:t>
            </w:r>
          </w:p>
          <w:p w:rsidR="000730E7" w:rsidRDefault="000730E7">
            <w:pPr>
              <w:pStyle w:val="Standard"/>
              <w:jc w:val="center"/>
              <w:rPr>
                <w:sz w:val="18"/>
                <w:szCs w:val="18"/>
                <w:eastAsianLayout w:id="-1515564016" w:vert="1" w:vertCompress="1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color w:val="000000"/>
                <w:sz w:val="18"/>
                <w:szCs w:val="18"/>
                <w:eastAsianLayout w:id="-1515564032" w:vert="1" w:vertCompress="1"/>
              </w:rPr>
            </w:pPr>
            <w:r>
              <w:rPr>
                <w:color w:val="000000"/>
                <w:sz w:val="18"/>
                <w:szCs w:val="18"/>
                <w:eastAsianLayout w:id="-1515564032" w:vert="1" w:vertCompress="1"/>
              </w:rPr>
              <w:t>вид объекта</w:t>
            </w:r>
          </w:p>
          <w:p w:rsidR="000730E7" w:rsidRDefault="000730E7">
            <w:pPr>
              <w:pStyle w:val="Standard"/>
              <w:jc w:val="center"/>
              <w:rPr>
                <w:sz w:val="18"/>
                <w:szCs w:val="18"/>
                <w:eastAsianLayout w:id="-1515564031" w:vert="1" w:vertCompress="1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color w:val="000000"/>
                <w:sz w:val="18"/>
                <w:szCs w:val="18"/>
                <w:eastAsianLayout w:id="-1515564030" w:vert="1" w:vertCompress="1"/>
              </w:rPr>
            </w:pPr>
            <w:r>
              <w:rPr>
                <w:color w:val="000000"/>
                <w:sz w:val="18"/>
                <w:szCs w:val="18"/>
                <w:eastAsianLayout w:id="-1515564030" w:vert="1" w:vertCompress="1"/>
              </w:rPr>
              <w:t>площадь (кв. м)</w:t>
            </w:r>
          </w:p>
          <w:p w:rsidR="000730E7" w:rsidRDefault="000730E7">
            <w:pPr>
              <w:pStyle w:val="Standard"/>
              <w:jc w:val="center"/>
              <w:rPr>
                <w:sz w:val="18"/>
                <w:szCs w:val="18"/>
                <w:eastAsianLayout w:id="-1515564029" w:vert="1" w:vertCompress="1"/>
              </w:rPr>
            </w:pP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color w:val="000000"/>
                <w:sz w:val="18"/>
                <w:szCs w:val="18"/>
                <w:eastAsianLayout w:id="-1515564028" w:vert="1" w:vertCompress="1"/>
              </w:rPr>
            </w:pPr>
            <w:r>
              <w:rPr>
                <w:color w:val="000000"/>
                <w:sz w:val="18"/>
                <w:szCs w:val="18"/>
                <w:eastAsianLayout w:id="-1515564028" w:vert="1" w:vertCompress="1"/>
              </w:rPr>
              <w:t>страна расположения</w:t>
            </w:r>
          </w:p>
          <w:p w:rsidR="000730E7" w:rsidRDefault="000730E7">
            <w:pPr>
              <w:pStyle w:val="Standard"/>
              <w:jc w:val="center"/>
              <w:rPr>
                <w:sz w:val="18"/>
                <w:szCs w:val="18"/>
                <w:eastAsianLayout w:id="-1515564027" w:vert="1" w:vertCompress="1"/>
              </w:rPr>
            </w:pPr>
          </w:p>
        </w:tc>
        <w:tc>
          <w:tcPr>
            <w:tcW w:w="12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4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81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Тяпкина Н.В.</w:t>
            </w:r>
          </w:p>
        </w:tc>
        <w:tc>
          <w:tcPr>
            <w:tcW w:w="12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Руководитель Управления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(¼)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28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2 469 183,74</w:t>
            </w:r>
          </w:p>
        </w:tc>
        <w:tc>
          <w:tcPr>
            <w:tcW w:w="104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8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81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3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4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86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81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3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3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47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86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81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Кукунчикова М.А.</w:t>
            </w:r>
          </w:p>
        </w:tc>
        <w:tc>
          <w:tcPr>
            <w:tcW w:w="12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Управления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Огородный земельный участок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12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1674436,71</w:t>
            </w:r>
          </w:p>
        </w:tc>
        <w:tc>
          <w:tcPr>
            <w:tcW w:w="104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8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помещение, кладовая в подвале дома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8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81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Супруг(супруга)</w:t>
            </w:r>
          </w:p>
        </w:tc>
        <w:tc>
          <w:tcPr>
            <w:tcW w:w="12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Дом, нежилой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ХОНДА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528962,41</w:t>
            </w:r>
          </w:p>
        </w:tc>
        <w:tc>
          <w:tcPr>
            <w:tcW w:w="104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8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8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8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8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81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Глинский И.В.</w:t>
            </w:r>
          </w:p>
        </w:tc>
        <w:tc>
          <w:tcPr>
            <w:tcW w:w="12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Управления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ШЕВРОЛЕ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1 779 075,91</w:t>
            </w:r>
          </w:p>
        </w:tc>
        <w:tc>
          <w:tcPr>
            <w:tcW w:w="104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(3/4)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8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8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81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Супруг(супруга)</w:t>
            </w:r>
          </w:p>
        </w:tc>
        <w:tc>
          <w:tcPr>
            <w:tcW w:w="12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 (3/4)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781 532,35</w:t>
            </w:r>
          </w:p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04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8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8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rPr>
          <w:trHeight w:val="262"/>
        </w:trPr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2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75,3</w:t>
            </w:r>
          </w:p>
        </w:tc>
        <w:tc>
          <w:tcPr>
            <w:tcW w:w="124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4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81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Бурнос С.В.</w:t>
            </w:r>
          </w:p>
        </w:tc>
        <w:tc>
          <w:tcPr>
            <w:tcW w:w="12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руководителя Управления</w:t>
            </w:r>
          </w:p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0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1 735 232,94</w:t>
            </w:r>
          </w:p>
          <w:p w:rsidR="000730E7" w:rsidRDefault="000730E7">
            <w:pPr>
              <w:pStyle w:val="Standard"/>
              <w:rPr>
                <w:sz w:val="18"/>
                <w:szCs w:val="18"/>
              </w:rPr>
            </w:pPr>
          </w:p>
        </w:tc>
        <w:tc>
          <w:tcPr>
            <w:tcW w:w="1047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730E7" w:rsidRDefault="000730E7">
            <w:pPr>
              <w:pStyle w:val="Standard"/>
              <w:rPr>
                <w:sz w:val="18"/>
                <w:szCs w:val="18"/>
              </w:rPr>
            </w:pPr>
          </w:p>
          <w:p w:rsidR="000730E7" w:rsidRDefault="000730E7">
            <w:pPr>
              <w:pStyle w:val="Standard"/>
              <w:rPr>
                <w:sz w:val="18"/>
                <w:szCs w:val="18"/>
              </w:rPr>
            </w:pPr>
          </w:p>
          <w:p w:rsidR="000730E7" w:rsidRDefault="000730E7">
            <w:pPr>
              <w:pStyle w:val="Standard"/>
              <w:rPr>
                <w:sz w:val="18"/>
                <w:szCs w:val="18"/>
              </w:rPr>
            </w:pPr>
          </w:p>
          <w:p w:rsidR="000730E7" w:rsidRDefault="000730E7">
            <w:pPr>
              <w:pStyle w:val="Standard"/>
              <w:rPr>
                <w:sz w:val="18"/>
                <w:szCs w:val="18"/>
              </w:rPr>
            </w:pPr>
          </w:p>
          <w:p w:rsidR="000730E7" w:rsidRDefault="000730E7">
            <w:pPr>
              <w:pStyle w:val="Standard"/>
              <w:rPr>
                <w:sz w:val="18"/>
                <w:szCs w:val="18"/>
              </w:rPr>
            </w:pPr>
          </w:p>
          <w:p w:rsidR="000730E7" w:rsidRDefault="000730E7">
            <w:pPr>
              <w:pStyle w:val="Standard"/>
              <w:rPr>
                <w:sz w:val="18"/>
                <w:szCs w:val="18"/>
              </w:rPr>
            </w:pPr>
          </w:p>
          <w:p w:rsidR="000730E7" w:rsidRDefault="000730E7">
            <w:pPr>
              <w:pStyle w:val="Standard"/>
              <w:rPr>
                <w:sz w:val="18"/>
                <w:szCs w:val="18"/>
              </w:rPr>
            </w:pPr>
          </w:p>
          <w:p w:rsidR="000730E7" w:rsidRDefault="000730E7">
            <w:pPr>
              <w:pStyle w:val="Standard"/>
              <w:rPr>
                <w:sz w:val="18"/>
                <w:szCs w:val="18"/>
              </w:rPr>
            </w:pP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(1/18)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8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(¼)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8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81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3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22,8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4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8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0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47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14564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color w:val="000000"/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14564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0730E7" w:rsidRDefault="000730E7">
      <w:pPr>
        <w:pStyle w:val="Standard"/>
      </w:pPr>
    </w:p>
    <w:p w:rsidR="000730E7" w:rsidRDefault="000730E7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Сведения о доходах, расходах, об имуществе и обязательствах имущественного характера, представленные</w:t>
      </w:r>
    </w:p>
    <w:p w:rsidR="000730E7" w:rsidRDefault="000730E7">
      <w:pPr>
        <w:pStyle w:val="Standard"/>
        <w:jc w:val="center"/>
      </w:pPr>
      <w:r>
        <w:rPr>
          <w:rFonts w:ascii="Times New Roman" w:hAnsi="Times New Roman"/>
          <w:b/>
        </w:rPr>
        <w:t>федеральными государственными служащими УФССП России по Ивановской области</w:t>
      </w:r>
    </w:p>
    <w:p w:rsidR="000730E7" w:rsidRDefault="000730E7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 отчетный период с 1 января 2021 г. по 31 декабря 2021 г.</w:t>
      </w:r>
    </w:p>
    <w:p w:rsidR="000730E7" w:rsidRDefault="000730E7">
      <w:pPr>
        <w:pStyle w:val="Standard"/>
      </w:pPr>
    </w:p>
    <w:tbl>
      <w:tblPr>
        <w:tblW w:w="14570" w:type="dxa"/>
        <w:tblInd w:w="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"/>
        <w:gridCol w:w="1790"/>
        <w:gridCol w:w="1122"/>
        <w:gridCol w:w="1121"/>
        <w:gridCol w:w="1477"/>
        <w:gridCol w:w="1078"/>
        <w:gridCol w:w="808"/>
        <w:gridCol w:w="1122"/>
        <w:gridCol w:w="729"/>
        <w:gridCol w:w="1242"/>
        <w:gridCol w:w="1392"/>
        <w:gridCol w:w="1120"/>
        <w:gridCol w:w="1121"/>
      </w:tblGrid>
      <w:tr w:rsidR="000730E7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44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17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color w:val="000000"/>
                <w:sz w:val="18"/>
                <w:szCs w:val="18"/>
                <w:eastAsianLayout w:id="-1515564026"/>
              </w:rPr>
            </w:pPr>
            <w:r>
              <w:rPr>
                <w:color w:val="000000"/>
                <w:sz w:val="18"/>
                <w:szCs w:val="18"/>
                <w:eastAsianLayout w:id="-1515564026"/>
              </w:rPr>
              <w:t>Фамилия и инициалы лица, чьи сведения размещаются</w:t>
            </w:r>
          </w:p>
          <w:p w:rsidR="000730E7" w:rsidRDefault="000730E7">
            <w:pPr>
              <w:pStyle w:val="Standard"/>
              <w:jc w:val="center"/>
              <w:rPr>
                <w:b/>
                <w:color w:val="000000"/>
                <w:sz w:val="18"/>
                <w:szCs w:val="18"/>
                <w:eastAsianLayout w:id="-1515564025"/>
              </w:rPr>
            </w:pPr>
          </w:p>
        </w:tc>
        <w:tc>
          <w:tcPr>
            <w:tcW w:w="11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  <w:eastAsianLayout w:id="-1515564024" w:vert="1" w:vertCompress="1"/>
              </w:rPr>
            </w:pPr>
            <w:r>
              <w:rPr>
                <w:sz w:val="18"/>
                <w:szCs w:val="18"/>
                <w:eastAsianLayout w:id="-1515564024" w:vert="1" w:vertCompress="1"/>
              </w:rPr>
              <w:t>Должность</w:t>
            </w:r>
          </w:p>
        </w:tc>
        <w:tc>
          <w:tcPr>
            <w:tcW w:w="448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Объекты недвижимости,</w:t>
            </w:r>
          </w:p>
          <w:p w:rsidR="000730E7" w:rsidRDefault="000730E7">
            <w:pPr>
              <w:pStyle w:val="Standard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09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9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rPr>
                <w:sz w:val="18"/>
                <w:szCs w:val="18"/>
                <w:eastAsianLayout w:id="-1515564023" w:vert="1" w:vertCompress="1"/>
              </w:rPr>
            </w:pPr>
            <w:r>
              <w:rPr>
                <w:sz w:val="18"/>
                <w:szCs w:val="18"/>
                <w:eastAsianLayout w:id="-1515564023" w:vert="1" w:vertCompress="1"/>
              </w:rPr>
              <w:t>Транспортные средства (вид, марка)</w:t>
            </w:r>
          </w:p>
        </w:tc>
        <w:tc>
          <w:tcPr>
            <w:tcW w:w="11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rPr>
                <w:sz w:val="18"/>
                <w:szCs w:val="18"/>
                <w:eastAsianLayout w:id="-1515564022" w:vert="1" w:vertCompress="1"/>
              </w:rPr>
            </w:pPr>
            <w:r>
              <w:rPr>
                <w:sz w:val="18"/>
                <w:szCs w:val="18"/>
                <w:eastAsianLayout w:id="-1515564022" w:vert="1" w:vertCompress="1"/>
              </w:rPr>
              <w:t>Декларированный годовой доход</w:t>
            </w:r>
            <w:r>
              <w:rPr>
                <w:sz w:val="18"/>
                <w:szCs w:val="18"/>
                <w:vertAlign w:val="superscript"/>
                <w:eastAsianLayout w:id="-1515564022" w:vert="1" w:vertCompress="1"/>
              </w:rPr>
              <w:t>1</w:t>
            </w:r>
            <w:r>
              <w:rPr>
                <w:sz w:val="18"/>
                <w:szCs w:val="18"/>
                <w:eastAsianLayout w:id="-1515564022" w:vert="1" w:vertCompress="1"/>
              </w:rPr>
              <w:t xml:space="preserve"> (руб.)</w:t>
            </w:r>
          </w:p>
        </w:tc>
        <w:tc>
          <w:tcPr>
            <w:tcW w:w="112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rPr>
                <w:sz w:val="18"/>
                <w:szCs w:val="18"/>
                <w:eastAsianLayout w:id="-1515564021" w:vert="1" w:vertCompress="1"/>
              </w:rPr>
            </w:pPr>
            <w:r>
              <w:rPr>
                <w:sz w:val="18"/>
                <w:szCs w:val="18"/>
                <w:eastAsianLayout w:id="-1515564021" w:vert="1" w:vertCompress="1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  <w:vertAlign w:val="superscript"/>
                <w:eastAsianLayout w:id="-1515564021" w:vert="1" w:vertCompress="1"/>
              </w:rPr>
              <w:t xml:space="preserve">2 </w:t>
            </w:r>
            <w:r>
              <w:rPr>
                <w:sz w:val="18"/>
                <w:szCs w:val="18"/>
                <w:eastAsianLayout w:id="-1515564021" w:vert="1" w:vertCompress="1"/>
              </w:rPr>
              <w:t>(вид приобретенного имущества, источники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rPr>
          <w:trHeight w:val="2753"/>
        </w:trPr>
        <w:tc>
          <w:tcPr>
            <w:tcW w:w="44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  <w:eastAsianLayout w:id="-1515564020" w:vert="1" w:vertCompress="1"/>
              </w:rPr>
            </w:pPr>
            <w:r>
              <w:rPr>
                <w:sz w:val="18"/>
                <w:szCs w:val="18"/>
                <w:eastAsianLayout w:id="-1515564020" w:vert="1" w:vertCompress="1"/>
              </w:rPr>
              <w:t>Вид объекта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color w:val="000000"/>
                <w:sz w:val="18"/>
                <w:szCs w:val="18"/>
                <w:eastAsianLayout w:id="-1515564019" w:vert="1" w:vertCompress="1"/>
              </w:rPr>
            </w:pPr>
            <w:r>
              <w:rPr>
                <w:color w:val="000000"/>
                <w:sz w:val="18"/>
                <w:szCs w:val="18"/>
                <w:eastAsianLayout w:id="-1515564019" w:vert="1" w:vertCompress="1"/>
              </w:rPr>
              <w:t>Вид собственности</w:t>
            </w:r>
          </w:p>
        </w:tc>
        <w:tc>
          <w:tcPr>
            <w:tcW w:w="10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  <w:eastAsianLayout w:id="-1515564018" w:vert="1" w:vertCompress="1"/>
              </w:rPr>
            </w:pPr>
            <w:r>
              <w:rPr>
                <w:sz w:val="18"/>
                <w:szCs w:val="18"/>
                <w:eastAsianLayout w:id="-1515564018" w:vert="1" w:vertCompress="1"/>
              </w:rPr>
              <w:t>Площадь</w:t>
            </w:r>
          </w:p>
        </w:tc>
        <w:tc>
          <w:tcPr>
            <w:tcW w:w="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  <w:eastAsianLayout w:id="-1515564017" w:vert="1" w:vertCompress="1"/>
              </w:rPr>
            </w:pPr>
            <w:r>
              <w:rPr>
                <w:sz w:val="18"/>
                <w:szCs w:val="18"/>
                <w:eastAsianLayout w:id="-1515564017" w:vert="1" w:vertCompress="1"/>
              </w:rPr>
              <w:t>Страна расположения</w:t>
            </w:r>
          </w:p>
        </w:tc>
        <w:tc>
          <w:tcPr>
            <w:tcW w:w="11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rPr>
                <w:sz w:val="18"/>
                <w:szCs w:val="18"/>
                <w:eastAsianLayout w:id="-1515564016" w:vert="1" w:vertCompress="1"/>
              </w:rPr>
            </w:pPr>
            <w:r>
              <w:rPr>
                <w:sz w:val="18"/>
                <w:szCs w:val="18"/>
                <w:eastAsianLayout w:id="-1515564016" w:vert="1" w:vertCompress="1"/>
              </w:rPr>
              <w:t>Вид объекта</w:t>
            </w:r>
          </w:p>
        </w:tc>
        <w:tc>
          <w:tcPr>
            <w:tcW w:w="7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rPr>
                <w:sz w:val="18"/>
                <w:szCs w:val="18"/>
                <w:eastAsianLayout w:id="-1515564032" w:vert="1" w:vertCompress="1"/>
              </w:rPr>
            </w:pPr>
            <w:r>
              <w:rPr>
                <w:sz w:val="18"/>
                <w:szCs w:val="18"/>
                <w:eastAsianLayout w:id="-1515564032" w:vert="1" w:vertCompress="1"/>
              </w:rPr>
              <w:t>Площадь (кв.м)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rPr>
                <w:sz w:val="18"/>
                <w:szCs w:val="18"/>
                <w:eastAsianLayout w:id="-1515564031" w:vert="1" w:vertCompress="1"/>
              </w:rPr>
            </w:pPr>
            <w:r>
              <w:rPr>
                <w:sz w:val="18"/>
                <w:szCs w:val="18"/>
                <w:eastAsianLayout w:id="-1515564031" w:vert="1" w:vertCompress="1"/>
              </w:rPr>
              <w:t>Страна расположения</w:t>
            </w:r>
          </w:p>
        </w:tc>
        <w:tc>
          <w:tcPr>
            <w:tcW w:w="139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Аниконов К.Д.</w:t>
            </w:r>
          </w:p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отделения</w:t>
            </w:r>
          </w:p>
        </w:tc>
        <w:tc>
          <w:tcPr>
            <w:tcW w:w="11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Обще долевая       </w:t>
            </w:r>
          </w:p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(1/4)</w:t>
            </w:r>
          </w:p>
        </w:tc>
        <w:tc>
          <w:tcPr>
            <w:tcW w:w="107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41,0</w:t>
            </w:r>
          </w:p>
        </w:tc>
        <w:tc>
          <w:tcPr>
            <w:tcW w:w="80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КИА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1 663 750,74</w:t>
            </w:r>
          </w:p>
        </w:tc>
        <w:tc>
          <w:tcPr>
            <w:tcW w:w="112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4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7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Надувная лодка Воягер</w:t>
            </w:r>
          </w:p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50,3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rPr>
          <w:trHeight w:val="911"/>
        </w:trPr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Ненадик О.В.</w:t>
            </w:r>
          </w:p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отделения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 долевая (1/3)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 Вольво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1 132 502,92</w:t>
            </w:r>
          </w:p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 долевая (1/3)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 долевая (34/100)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4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Маркова Н.А.</w:t>
            </w:r>
          </w:p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отделения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927 269,55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Соколов А.Н.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отделения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2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Хендэ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962178,40</w:t>
            </w:r>
          </w:p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rPr>
          <w:trHeight w:val="594"/>
        </w:trPr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3853,0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4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rPr>
          <w:trHeight w:val="573"/>
        </w:trPr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Супруг(супруга)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</w:pPr>
            <w:r>
              <w:t>-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</w:t>
            </w:r>
            <w:r>
              <w:rPr>
                <w:sz w:val="18"/>
                <w:szCs w:val="18"/>
              </w:rPr>
              <w:lastRenderedPageBreak/>
              <w:t>размещения домов индивидуальной жилой постройки</w:t>
            </w:r>
          </w:p>
        </w:tc>
        <w:tc>
          <w:tcPr>
            <w:tcW w:w="7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3853,0</w:t>
            </w:r>
          </w:p>
        </w:tc>
        <w:tc>
          <w:tcPr>
            <w:tcW w:w="12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Шевроле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402991,81</w:t>
            </w:r>
          </w:p>
        </w:tc>
        <w:tc>
          <w:tcPr>
            <w:tcW w:w="112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 долевая (40/100)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4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</w:pPr>
          </w:p>
        </w:tc>
        <w:tc>
          <w:tcPr>
            <w:tcW w:w="11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</w:pP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</w:pPr>
          </w:p>
        </w:tc>
        <w:tc>
          <w:tcPr>
            <w:tcW w:w="112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</w:pPr>
          </w:p>
        </w:tc>
      </w:tr>
      <w:tr w:rsidR="000730E7">
        <w:tblPrEx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4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7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постройки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3853,0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rPr>
          <w:trHeight w:val="422"/>
        </w:trPr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4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7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rPr>
          <w:trHeight w:val="968"/>
        </w:trPr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Разгуляева О.В.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отделения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Опель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841 082,61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Супруг(супруга)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7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0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855 854,00</w:t>
            </w:r>
          </w:p>
        </w:tc>
        <w:tc>
          <w:tcPr>
            <w:tcW w:w="112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4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7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79,6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Максимов Р.С.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отделения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1 086 873,28</w:t>
            </w:r>
          </w:p>
        </w:tc>
        <w:tc>
          <w:tcPr>
            <w:tcW w:w="112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4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Супруг(супруга)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</w:t>
            </w:r>
            <w:r>
              <w:rPr>
                <w:sz w:val="18"/>
                <w:szCs w:val="18"/>
              </w:rPr>
              <w:lastRenderedPageBreak/>
              <w:t>ное жилищное строительство</w:t>
            </w:r>
          </w:p>
        </w:tc>
        <w:tc>
          <w:tcPr>
            <w:tcW w:w="14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7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933,0</w:t>
            </w:r>
          </w:p>
        </w:tc>
        <w:tc>
          <w:tcPr>
            <w:tcW w:w="80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</w:t>
            </w:r>
            <w:r>
              <w:rPr>
                <w:sz w:val="18"/>
                <w:szCs w:val="18"/>
              </w:rPr>
              <w:lastRenderedPageBreak/>
              <w:t>ное жилищное строительство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682,0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ССАНГ ЙОНГ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163 209,44</w:t>
            </w:r>
          </w:p>
        </w:tc>
        <w:tc>
          <w:tcPr>
            <w:tcW w:w="112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4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7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4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7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4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7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78,7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Стольников А.В.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отделения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59,1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ВАЗ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1 421 569,20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Созинова Ю.В.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отделения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2167,0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12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1 103 824,01</w:t>
            </w:r>
          </w:p>
        </w:tc>
        <w:tc>
          <w:tcPr>
            <w:tcW w:w="112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постройки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4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4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Елица О.А.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отделения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ФОРД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657 221,87</w:t>
            </w:r>
          </w:p>
        </w:tc>
        <w:tc>
          <w:tcPr>
            <w:tcW w:w="112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4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а/м грузовой </w:t>
            </w:r>
            <w:r>
              <w:rPr>
                <w:sz w:val="18"/>
                <w:szCs w:val="18"/>
              </w:rPr>
              <w:lastRenderedPageBreak/>
              <w:t>ГАЗ</w:t>
            </w:r>
          </w:p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4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Супруг(супруга)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218 000,00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4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7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4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7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Шальнева Н.С.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 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8 466 672,42</w:t>
            </w:r>
          </w:p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12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Доход от продажи имущества, средства материнского капитала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838.0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7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533,0</w:t>
            </w:r>
          </w:p>
        </w:tc>
        <w:tc>
          <w:tcPr>
            <w:tcW w:w="12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4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76,4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Веремьева Ю.Л.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отделения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ШЕВРОЛЕ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1 186 598,22</w:t>
            </w:r>
          </w:p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4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4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Супруг(супруга)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152 000,00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60,8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Огурцова О.А.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lastRenderedPageBreak/>
              <w:t>отделения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(1/2)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71,3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1 134 191,55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Супруг(супруга)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(1/2)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61,2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ОПЕЛЬ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424 279,10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71,3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Белкин Д.О.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отделения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ЧАНГАН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1 088 010,87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Супруг(супруга)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869 053,00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4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7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70,5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4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7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44,1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Богаткова Н.А.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 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Одиннадцатикомнатная 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(9/100)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357,3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1 015 625,53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Супруг(супруга)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(7/100)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ХУНДАЙ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821 350,61</w:t>
            </w:r>
          </w:p>
        </w:tc>
        <w:tc>
          <w:tcPr>
            <w:tcW w:w="112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4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57,9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Пеплина А.Ю.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 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1 144 096,25</w:t>
            </w:r>
          </w:p>
        </w:tc>
        <w:tc>
          <w:tcPr>
            <w:tcW w:w="112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4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45,9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4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4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4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  <w:shd w:val="clear" w:color="auto" w:fill="FFF200"/>
              </w:rPr>
            </w:pPr>
            <w:r>
              <w:rPr>
                <w:sz w:val="18"/>
                <w:szCs w:val="18"/>
                <w:shd w:val="clear" w:color="auto" w:fill="FFF200"/>
              </w:rPr>
              <w:t>17</w:t>
            </w:r>
          </w:p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Кашипова О.Ю.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</w:t>
            </w:r>
            <w:r>
              <w:rPr>
                <w:sz w:val="18"/>
                <w:szCs w:val="18"/>
              </w:rPr>
              <w:lastRenderedPageBreak/>
              <w:t xml:space="preserve">отделения  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1 077 023,05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Метлушко О.В.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отдела  </w:t>
            </w:r>
          </w:p>
        </w:tc>
        <w:tc>
          <w:tcPr>
            <w:tcW w:w="11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1 144 317,85</w:t>
            </w:r>
          </w:p>
        </w:tc>
        <w:tc>
          <w:tcPr>
            <w:tcW w:w="112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4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7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Супруг(супруга)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ДЖИЛИ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1 128 909,68</w:t>
            </w:r>
          </w:p>
        </w:tc>
        <w:tc>
          <w:tcPr>
            <w:tcW w:w="112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4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7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4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7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общежитие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4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7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4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7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Яненко Н.Б.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отделения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7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1 158 304,92</w:t>
            </w:r>
          </w:p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для размещения </w:t>
            </w:r>
            <w:r>
              <w:rPr>
                <w:sz w:val="18"/>
                <w:szCs w:val="18"/>
              </w:rPr>
              <w:lastRenderedPageBreak/>
              <w:t>домов индивидуальной жилой застройки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4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4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4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Супруг(супруга)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ЛАДА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552 138,71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2 906,19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(1/4)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Кузьмина А.А.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отделения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995 129,38</w:t>
            </w:r>
          </w:p>
        </w:tc>
        <w:tc>
          <w:tcPr>
            <w:tcW w:w="112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31,8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4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Супруг(супруга)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1084,0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12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ВАЗ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30 000,00</w:t>
            </w:r>
          </w:p>
        </w:tc>
        <w:tc>
          <w:tcPr>
            <w:tcW w:w="112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2346,0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4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ВАЗ</w:t>
            </w:r>
          </w:p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Здание кислородного склада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247,5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4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ГАЗ</w:t>
            </w:r>
          </w:p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30,7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rPr>
          <w:trHeight w:val="1800"/>
        </w:trPr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21</w:t>
            </w:r>
          </w:p>
        </w:tc>
        <w:tc>
          <w:tcPr>
            <w:tcW w:w="1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Колесникова Н.В.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отделения</w:t>
            </w:r>
          </w:p>
        </w:tc>
        <w:tc>
          <w:tcPr>
            <w:tcW w:w="11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80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980 678,76</w:t>
            </w:r>
          </w:p>
        </w:tc>
        <w:tc>
          <w:tcPr>
            <w:tcW w:w="112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4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7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4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7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63,7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Цыганова Е.А.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отделения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871 429,26</w:t>
            </w:r>
          </w:p>
        </w:tc>
        <w:tc>
          <w:tcPr>
            <w:tcW w:w="112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4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4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Насакина М.А.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отделения</w:t>
            </w:r>
          </w:p>
        </w:tc>
        <w:tc>
          <w:tcPr>
            <w:tcW w:w="11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112,9</w:t>
            </w:r>
          </w:p>
        </w:tc>
        <w:tc>
          <w:tcPr>
            <w:tcW w:w="12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КИА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1 086 467,34</w:t>
            </w:r>
          </w:p>
        </w:tc>
        <w:tc>
          <w:tcPr>
            <w:tcW w:w="112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4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7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4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КИА</w:t>
            </w:r>
          </w:p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112,9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Долбенева Е.М.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отделения</w:t>
            </w:r>
          </w:p>
        </w:tc>
        <w:tc>
          <w:tcPr>
            <w:tcW w:w="112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517,0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1 053 240,95</w:t>
            </w:r>
          </w:p>
        </w:tc>
        <w:tc>
          <w:tcPr>
            <w:tcW w:w="112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4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7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47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7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80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Супруг(супруга)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ФОРД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469 398,69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Скворцова О.В.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отделения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ФОРД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967 440,00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Супруг(супруга)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41.5</w:t>
            </w:r>
          </w:p>
        </w:tc>
        <w:tc>
          <w:tcPr>
            <w:tcW w:w="12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а/м легковой ХУНДАЙ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291 997,11</w:t>
            </w:r>
          </w:p>
        </w:tc>
        <w:tc>
          <w:tcPr>
            <w:tcW w:w="112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4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4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Шаклеин А.Ю.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Начальник отделения  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1 064 514,25</w:t>
            </w:r>
          </w:p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</w:p>
        </w:tc>
        <w:tc>
          <w:tcPr>
            <w:tcW w:w="179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40,7</w:t>
            </w:r>
          </w:p>
        </w:tc>
        <w:tc>
          <w:tcPr>
            <w:tcW w:w="124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Афанасьев А.В.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садовый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418,0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2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9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2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1 169 462,95</w:t>
            </w:r>
          </w:p>
        </w:tc>
        <w:tc>
          <w:tcPr>
            <w:tcW w:w="112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60.8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4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4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91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домик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  <w:tc>
          <w:tcPr>
            <w:tcW w:w="8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72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4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9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2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14572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vertAlign w:val="superscript"/>
              </w:rPr>
              <w:t>1</w:t>
            </w:r>
            <w:r>
              <w:rPr>
                <w:color w:val="000000"/>
                <w:sz w:val="18"/>
                <w:szCs w:val="18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14572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</w:rPr>
            </w:pP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z w:val="18"/>
                <w:szCs w:val="18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</w:tbl>
    <w:p w:rsidR="000730E7" w:rsidRDefault="000730E7">
      <w:pPr>
        <w:pStyle w:val="Standard"/>
      </w:pPr>
    </w:p>
    <w:p w:rsidR="000730E7" w:rsidRDefault="000730E7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Сведения о доходах, расходах, об имуществе и обязательствах имущественного характера, представленные</w:t>
      </w:r>
    </w:p>
    <w:p w:rsidR="000730E7" w:rsidRDefault="000730E7">
      <w:pPr>
        <w:pStyle w:val="Standard"/>
        <w:jc w:val="center"/>
      </w:pPr>
      <w:r>
        <w:rPr>
          <w:rFonts w:ascii="Times New Roman" w:hAnsi="Times New Roman"/>
          <w:b/>
        </w:rPr>
        <w:t>федеральными государственными служащими УФССП России по Ивановской области</w:t>
      </w:r>
    </w:p>
    <w:p w:rsidR="000730E7" w:rsidRDefault="000730E7">
      <w:pPr>
        <w:pStyle w:val="Standard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 отчетный период с 1 января 2021 г. по 31 декабря 2021 г.</w:t>
      </w:r>
    </w:p>
    <w:p w:rsidR="000730E7" w:rsidRDefault="000730E7">
      <w:pPr>
        <w:pStyle w:val="Standard"/>
      </w:pPr>
    </w:p>
    <w:tbl>
      <w:tblPr>
        <w:tblW w:w="14518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"/>
        <w:gridCol w:w="1726"/>
        <w:gridCol w:w="1217"/>
        <w:gridCol w:w="1083"/>
        <w:gridCol w:w="1585"/>
        <w:gridCol w:w="686"/>
        <w:gridCol w:w="1033"/>
        <w:gridCol w:w="1132"/>
        <w:gridCol w:w="609"/>
        <w:gridCol w:w="1358"/>
        <w:gridCol w:w="1387"/>
        <w:gridCol w:w="1217"/>
        <w:gridCol w:w="1032"/>
      </w:tblGrid>
      <w:tr w:rsidR="000730E7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45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  <w:p w:rsidR="000730E7" w:rsidRDefault="000730E7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color w:val="000000"/>
                <w:sz w:val="20"/>
                <w:szCs w:val="20"/>
                <w:eastAsianLayout w:id="-1515564030"/>
              </w:rPr>
            </w:pPr>
            <w:r>
              <w:rPr>
                <w:color w:val="000000"/>
                <w:sz w:val="20"/>
                <w:szCs w:val="20"/>
                <w:eastAsianLayout w:id="-1515564030"/>
              </w:rPr>
              <w:t xml:space="preserve">Фамилия и инициалы лица, чьи сведения </w:t>
            </w:r>
            <w:r>
              <w:rPr>
                <w:color w:val="000000"/>
                <w:sz w:val="20"/>
                <w:szCs w:val="20"/>
                <w:eastAsianLayout w:id="-1515564030"/>
              </w:rPr>
              <w:lastRenderedPageBreak/>
              <w:t>размещаются</w:t>
            </w:r>
          </w:p>
          <w:p w:rsidR="000730E7" w:rsidRDefault="000730E7">
            <w:pPr>
              <w:pStyle w:val="Standard"/>
              <w:jc w:val="center"/>
              <w:rPr>
                <w:sz w:val="20"/>
                <w:szCs w:val="20"/>
                <w:eastAsianLayout w:id="-1515564029"/>
              </w:rPr>
            </w:pPr>
          </w:p>
        </w:tc>
        <w:tc>
          <w:tcPr>
            <w:tcW w:w="12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color w:val="000000"/>
                <w:sz w:val="20"/>
                <w:szCs w:val="20"/>
                <w:eastAsianLayout w:id="-1515564028" w:vert="1" w:vertCompress="1"/>
              </w:rPr>
            </w:pPr>
          </w:p>
          <w:p w:rsidR="000730E7" w:rsidRDefault="000730E7">
            <w:pPr>
              <w:pStyle w:val="Standard"/>
              <w:jc w:val="center"/>
              <w:rPr>
                <w:color w:val="000000"/>
                <w:sz w:val="20"/>
                <w:szCs w:val="20"/>
                <w:eastAsianLayout w:id="-1515564027" w:vert="1" w:vertCompress="1"/>
              </w:rPr>
            </w:pPr>
            <w:r>
              <w:rPr>
                <w:color w:val="000000"/>
                <w:sz w:val="20"/>
                <w:szCs w:val="20"/>
                <w:eastAsianLayout w:id="-1515564027" w:vert="1" w:vertCompress="1"/>
              </w:rPr>
              <w:lastRenderedPageBreak/>
              <w:t>Должность</w:t>
            </w:r>
          </w:p>
          <w:p w:rsidR="000730E7" w:rsidRDefault="000730E7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438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Объекты недвижимости,</w:t>
            </w:r>
          </w:p>
          <w:p w:rsidR="000730E7" w:rsidRDefault="000730E7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находящиеся в собственности</w:t>
            </w:r>
          </w:p>
          <w:p w:rsidR="000730E7" w:rsidRDefault="000730E7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30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  <w:p w:rsidR="000730E7" w:rsidRDefault="000730E7">
            <w:pPr>
              <w:pStyle w:val="Standard"/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color w:val="000000"/>
                <w:sz w:val="20"/>
                <w:szCs w:val="20"/>
                <w:eastAsianLayout w:id="-1515564026" w:vert="1" w:vertCompress="1"/>
              </w:rPr>
            </w:pPr>
            <w:r>
              <w:rPr>
                <w:color w:val="000000"/>
                <w:sz w:val="20"/>
                <w:szCs w:val="20"/>
                <w:eastAsianLayout w:id="-1515564026" w:vert="1" w:vertCompress="1"/>
              </w:rPr>
              <w:t>Транспортные средства (вид, марка)</w:t>
            </w:r>
          </w:p>
          <w:p w:rsidR="000730E7" w:rsidRDefault="000730E7">
            <w:pPr>
              <w:pStyle w:val="Standard"/>
              <w:jc w:val="center"/>
              <w:rPr>
                <w:sz w:val="20"/>
                <w:szCs w:val="20"/>
                <w:eastAsianLayout w:id="-1515564025" w:vert="1" w:vertCompress="1"/>
              </w:rPr>
            </w:pPr>
          </w:p>
        </w:tc>
        <w:tc>
          <w:tcPr>
            <w:tcW w:w="12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eastAsianLayout w:id="-1515564024" w:vert="1" w:vertCompress="1"/>
              </w:rPr>
            </w:pPr>
            <w:r>
              <w:rPr>
                <w:color w:val="000000"/>
                <w:sz w:val="20"/>
                <w:szCs w:val="20"/>
                <w:eastAsianLayout w:id="-1515564024" w:vert="1" w:vertCompress="1"/>
              </w:rPr>
              <w:lastRenderedPageBreak/>
              <w:t>Декларированный годовой доход</w:t>
            </w:r>
            <w:r>
              <w:rPr>
                <w:color w:val="000000"/>
                <w:position w:val="5"/>
                <w:sz w:val="20"/>
                <w:szCs w:val="20"/>
                <w:eastAsianLayout w:id="-1515564024" w:vert="1" w:vertCompress="1"/>
              </w:rPr>
              <w:t>1</w:t>
            </w:r>
            <w:r>
              <w:rPr>
                <w:color w:val="000000"/>
                <w:sz w:val="20"/>
                <w:szCs w:val="20"/>
                <w:eastAsianLayout w:id="-1515564024" w:vert="1" w:vertCompress="1"/>
              </w:rPr>
              <w:t>(руб.)</w:t>
            </w:r>
          </w:p>
          <w:p w:rsidR="000730E7" w:rsidRDefault="000730E7">
            <w:pPr>
              <w:pStyle w:val="Standard"/>
              <w:jc w:val="center"/>
              <w:rPr>
                <w:sz w:val="20"/>
                <w:szCs w:val="20"/>
                <w:eastAsianLayout w:id="-1515564023" w:vert="1" w:vertCompress="1"/>
              </w:rPr>
            </w:pPr>
          </w:p>
        </w:tc>
        <w:tc>
          <w:tcPr>
            <w:tcW w:w="103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eastAsianLayout w:id="-1515564022" w:vert="1" w:vertCompress="1"/>
              </w:rPr>
            </w:pPr>
            <w:r>
              <w:rPr>
                <w:color w:val="000000"/>
                <w:sz w:val="20"/>
                <w:szCs w:val="20"/>
                <w:eastAsianLayout w:id="-1515564022" w:vert="1" w:vertCompress="1"/>
              </w:rPr>
              <w:lastRenderedPageBreak/>
              <w:t>Сведения об источниках получения средств, за счет которых совершена сделка</w:t>
            </w:r>
            <w:r>
              <w:rPr>
                <w:color w:val="000000"/>
                <w:position w:val="5"/>
                <w:sz w:val="20"/>
                <w:szCs w:val="20"/>
                <w:eastAsianLayout w:id="-1515564022" w:vert="1" w:vertCompress="1"/>
              </w:rPr>
              <w:t>2</w:t>
            </w:r>
            <w:r>
              <w:rPr>
                <w:color w:val="000000"/>
                <w:sz w:val="20"/>
                <w:szCs w:val="20"/>
                <w:eastAsianLayout w:id="-1515564022" w:vert="1" w:vertCompress="1"/>
              </w:rPr>
              <w:t>(вид приобретенного имущества, источники)</w:t>
            </w:r>
          </w:p>
          <w:p w:rsidR="000730E7" w:rsidRDefault="000730E7">
            <w:pPr>
              <w:pStyle w:val="Standard"/>
              <w:jc w:val="center"/>
              <w:rPr>
                <w:sz w:val="20"/>
                <w:szCs w:val="20"/>
                <w:eastAsianLayout w:id="-1515564021" w:vert="1" w:vertCompress="1"/>
              </w:rPr>
            </w:pP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2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color w:val="000000"/>
                <w:sz w:val="20"/>
                <w:szCs w:val="20"/>
                <w:eastAsianLayout w:id="-1515564020" w:vert="1" w:vertCompress="1"/>
              </w:rPr>
            </w:pPr>
            <w:r>
              <w:rPr>
                <w:color w:val="000000"/>
                <w:sz w:val="20"/>
                <w:szCs w:val="20"/>
                <w:eastAsianLayout w:id="-1515564020" w:vert="1" w:vertCompress="1"/>
              </w:rPr>
              <w:t>вид объекта</w:t>
            </w:r>
          </w:p>
          <w:p w:rsidR="000730E7" w:rsidRDefault="000730E7">
            <w:pPr>
              <w:pStyle w:val="Standard"/>
              <w:jc w:val="center"/>
              <w:rPr>
                <w:sz w:val="20"/>
                <w:szCs w:val="20"/>
                <w:eastAsianLayout w:id="-1515564019" w:vert="1" w:vertCompress="1"/>
              </w:rPr>
            </w:pP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color w:val="000000"/>
                <w:sz w:val="20"/>
                <w:szCs w:val="20"/>
                <w:eastAsianLayout w:id="-1515564018" w:vert="1" w:vertCompress="1"/>
              </w:rPr>
            </w:pPr>
            <w:r>
              <w:rPr>
                <w:color w:val="000000"/>
                <w:sz w:val="20"/>
                <w:szCs w:val="20"/>
                <w:eastAsianLayout w:id="-1515564018" w:vert="1" w:vertCompress="1"/>
              </w:rPr>
              <w:t>вид собственности</w:t>
            </w:r>
          </w:p>
          <w:p w:rsidR="000730E7" w:rsidRDefault="000730E7">
            <w:pPr>
              <w:pStyle w:val="Standard"/>
              <w:jc w:val="center"/>
              <w:rPr>
                <w:sz w:val="20"/>
                <w:szCs w:val="20"/>
                <w:eastAsianLayout w:id="-1515564017" w:vert="1" w:vertCompress="1"/>
              </w:rPr>
            </w:pP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color w:val="000000"/>
                <w:sz w:val="20"/>
                <w:szCs w:val="20"/>
                <w:eastAsianLayout w:id="-1515564016" w:vert="1" w:vertCompress="1"/>
              </w:rPr>
            </w:pPr>
            <w:r>
              <w:rPr>
                <w:color w:val="000000"/>
                <w:sz w:val="20"/>
                <w:szCs w:val="20"/>
                <w:eastAsianLayout w:id="-1515564016" w:vert="1" w:vertCompress="1"/>
              </w:rPr>
              <w:t>площадь (кв. м)</w:t>
            </w:r>
          </w:p>
          <w:p w:rsidR="000730E7" w:rsidRDefault="000730E7">
            <w:pPr>
              <w:pStyle w:val="Standard"/>
              <w:jc w:val="center"/>
              <w:rPr>
                <w:sz w:val="20"/>
                <w:szCs w:val="20"/>
                <w:eastAsianLayout w:id="-1515564032" w:vert="1" w:vertCompress="1"/>
              </w:rPr>
            </w:pP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color w:val="000000"/>
                <w:sz w:val="20"/>
                <w:szCs w:val="20"/>
                <w:eastAsianLayout w:id="-1515564031" w:vert="1" w:vertCompress="1"/>
              </w:rPr>
            </w:pPr>
            <w:r>
              <w:rPr>
                <w:color w:val="000000"/>
                <w:sz w:val="20"/>
                <w:szCs w:val="20"/>
                <w:eastAsianLayout w:id="-1515564031" w:vert="1" w:vertCompress="1"/>
              </w:rPr>
              <w:t>страна расположения</w:t>
            </w:r>
          </w:p>
          <w:p w:rsidR="000730E7" w:rsidRDefault="000730E7">
            <w:pPr>
              <w:pStyle w:val="Standard"/>
              <w:jc w:val="center"/>
              <w:rPr>
                <w:sz w:val="20"/>
                <w:szCs w:val="20"/>
                <w:eastAsianLayout w:id="-1515564030" w:vert="1" w:vertCompress="1"/>
              </w:rPr>
            </w:pP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color w:val="000000"/>
                <w:sz w:val="20"/>
                <w:szCs w:val="20"/>
                <w:eastAsianLayout w:id="-1515564029" w:vert="1" w:vertCompress="1"/>
              </w:rPr>
            </w:pPr>
            <w:r>
              <w:rPr>
                <w:color w:val="000000"/>
                <w:sz w:val="20"/>
                <w:szCs w:val="20"/>
                <w:eastAsianLayout w:id="-1515564029" w:vert="1" w:vertCompress="1"/>
              </w:rPr>
              <w:t>вид объекта</w:t>
            </w:r>
          </w:p>
          <w:p w:rsidR="000730E7" w:rsidRDefault="000730E7">
            <w:pPr>
              <w:pStyle w:val="Standard"/>
              <w:jc w:val="center"/>
              <w:rPr>
                <w:sz w:val="20"/>
                <w:szCs w:val="20"/>
                <w:eastAsianLayout w:id="-1515564028" w:vert="1" w:vertCompress="1"/>
              </w:rPr>
            </w:pP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color w:val="000000"/>
                <w:sz w:val="20"/>
                <w:szCs w:val="20"/>
                <w:eastAsianLayout w:id="-1515564027" w:vert="1" w:vertCompress="1"/>
              </w:rPr>
            </w:pPr>
            <w:r>
              <w:rPr>
                <w:color w:val="000000"/>
                <w:sz w:val="20"/>
                <w:szCs w:val="20"/>
                <w:eastAsianLayout w:id="-1515564027" w:vert="1" w:vertCompress="1"/>
              </w:rPr>
              <w:t>площадь (кв. м)</w:t>
            </w:r>
          </w:p>
          <w:p w:rsidR="000730E7" w:rsidRDefault="000730E7">
            <w:pPr>
              <w:pStyle w:val="Standard"/>
              <w:jc w:val="center"/>
              <w:rPr>
                <w:sz w:val="20"/>
                <w:szCs w:val="20"/>
                <w:eastAsianLayout w:id="-1515564026" w:vert="1" w:vertCompress="1"/>
              </w:rPr>
            </w:pP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color w:val="000000"/>
                <w:sz w:val="20"/>
                <w:szCs w:val="20"/>
                <w:eastAsianLayout w:id="-1515564025" w:vert="1" w:vertCompress="1"/>
              </w:rPr>
            </w:pPr>
            <w:r>
              <w:rPr>
                <w:color w:val="000000"/>
                <w:sz w:val="20"/>
                <w:szCs w:val="20"/>
                <w:eastAsianLayout w:id="-1515564025" w:vert="1" w:vertCompress="1"/>
              </w:rPr>
              <w:t>страна расположения</w:t>
            </w:r>
          </w:p>
          <w:p w:rsidR="000730E7" w:rsidRDefault="000730E7">
            <w:pPr>
              <w:pStyle w:val="Standard"/>
              <w:jc w:val="center"/>
              <w:rPr>
                <w:sz w:val="20"/>
                <w:szCs w:val="20"/>
                <w:eastAsianLayout w:id="-1515564024" w:vert="1" w:vertCompress="1"/>
              </w:rPr>
            </w:pPr>
          </w:p>
        </w:tc>
        <w:tc>
          <w:tcPr>
            <w:tcW w:w="138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Зудина Ю.В.</w:t>
            </w:r>
          </w:p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Заместитель начальника отделения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44,8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908 563,87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Супруг (супруга)</w:t>
            </w:r>
          </w:p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44,8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а/м легковой ЛАДА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153 600,0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rPr>
          <w:trHeight w:val="3002"/>
        </w:trPr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44,8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</w:p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rPr>
          <w:trHeight w:val="1473"/>
        </w:trPr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Замазкина Е.Н.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Заместитель начальника отделения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Обще долевая (1/2)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47,3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1 290 563,15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Супруг (супруга)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Обще долевая (1/2)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47,3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а/м легковой ФОРД Фокус</w:t>
            </w:r>
          </w:p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а/м легковой ЛАДА</w:t>
            </w:r>
          </w:p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294 653,21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rPr>
          <w:trHeight w:val="1286"/>
        </w:trPr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3</w:t>
            </w: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b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color w:val="000000"/>
                <w:sz w:val="20"/>
                <w:szCs w:val="20"/>
                <w:shd w:val="clear" w:color="auto" w:fill="FFFFFF"/>
              </w:rPr>
              <w:t>Груздев С.А.</w:t>
            </w:r>
          </w:p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Заместитель начальника отделения</w:t>
            </w:r>
          </w:p>
        </w:tc>
        <w:tc>
          <w:tcPr>
            <w:tcW w:w="108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65,1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а/м легковой</w:t>
            </w:r>
          </w:p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ПЕЖО</w:t>
            </w: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880 910,20</w:t>
            </w:r>
          </w:p>
        </w:tc>
        <w:tc>
          <w:tcPr>
            <w:tcW w:w="10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rPr>
          <w:trHeight w:val="1527"/>
        </w:trPr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8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58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68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58,5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8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58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68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Супруг (супруга)</w:t>
            </w: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--</w:t>
            </w:r>
          </w:p>
        </w:tc>
        <w:tc>
          <w:tcPr>
            <w:tcW w:w="6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65,1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186 831,52</w:t>
            </w:r>
          </w:p>
        </w:tc>
        <w:tc>
          <w:tcPr>
            <w:tcW w:w="10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rPr>
          <w:trHeight w:val="395"/>
        </w:trPr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8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58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68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58,5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rPr>
          <w:trHeight w:val="627"/>
        </w:trPr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8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58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68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50,2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50,2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--</w:t>
            </w:r>
          </w:p>
        </w:tc>
        <w:tc>
          <w:tcPr>
            <w:tcW w:w="10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8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58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68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58,5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  <w:shd w:val="clear" w:color="auto" w:fill="FFFFFF"/>
              </w:rPr>
              <w:t>Зюма Н.В.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Заместитель начальника отделения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52,3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29,5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870511,84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Супруг (супруг)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29,5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352513,45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Мосин А.В.</w:t>
            </w: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Заместитель начальника отделения</w:t>
            </w:r>
          </w:p>
        </w:tc>
        <w:tc>
          <w:tcPr>
            <w:tcW w:w="108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5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6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35,2</w:t>
            </w:r>
          </w:p>
        </w:tc>
        <w:tc>
          <w:tcPr>
            <w:tcW w:w="10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41,1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а/м легковой Дэу</w:t>
            </w: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1094515,21</w:t>
            </w:r>
          </w:p>
        </w:tc>
        <w:tc>
          <w:tcPr>
            <w:tcW w:w="10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8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58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68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1218,0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--</w:t>
            </w:r>
          </w:p>
        </w:tc>
        <w:tc>
          <w:tcPr>
            <w:tcW w:w="6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48,5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8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58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68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 участок для размещения домов индивидуал</w:t>
            </w:r>
            <w:r>
              <w:rPr>
                <w:sz w:val="20"/>
                <w:szCs w:val="20"/>
                <w:shd w:val="clear" w:color="auto" w:fill="FFFFFF"/>
              </w:rPr>
              <w:lastRenderedPageBreak/>
              <w:t>ьной жилой застройки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674.0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Глазунова Д.С.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Заместитель начальника отделения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52,5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46,4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878 184,15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46,4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Посылина Л.С.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Заместитель начальника отделения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54,3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89 888,70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Супруг (супруга)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54,3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а/м легковой ТОЙОТА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1 823 140,00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54,3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54,3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54,3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Гончарова Т.С.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Заместитель начальника отделения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(1/2)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42,7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а/м легковой СИТРОЕН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894 387,48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9</w:t>
            </w: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Мячик А.В.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Заместитель начальника отделения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(1/4)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68,6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29,9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а/м легковой НИССАН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844 897,08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Супруг (супруга)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68,6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29,9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</w:t>
            </w: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Трибух М.Ф.</w:t>
            </w: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Заместитель начальника отделения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совместная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45,8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0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а/м легковой РЕНО</w:t>
            </w: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861 296,35</w:t>
            </w:r>
          </w:p>
        </w:tc>
        <w:tc>
          <w:tcPr>
            <w:tcW w:w="10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45,8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41,4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hd w:val="clear" w:color="auto" w:fill="FFFFFF"/>
              </w:rPr>
            </w:pP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(10/100)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45,8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hd w:val="clear" w:color="auto" w:fill="FFFFFF"/>
              </w:rPr>
            </w:pP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hd w:val="clear" w:color="auto" w:fill="FFFFFF"/>
              </w:rPr>
            </w:pP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hd w:val="clear" w:color="auto" w:fill="FFFFFF"/>
              </w:rPr>
            </w:pP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hd w:val="clear" w:color="auto" w:fill="FFFFFF"/>
              </w:rPr>
            </w:pP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hd w:val="clear" w:color="auto" w:fill="FFFFFF"/>
              </w:rPr>
            </w:pP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hd w:val="clear" w:color="auto" w:fill="FFFFFF"/>
              </w:rPr>
            </w:pP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Супруг (супруга)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совместная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45,8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645 276,83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(10/100)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45,8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11</w:t>
            </w: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Седунков А Н.</w:t>
            </w: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Заместитель начальника отделения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 участок под индивидуальное жилищное строительство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1300,0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0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а/м легковой НИССАН</w:t>
            </w: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1 054 799,55</w:t>
            </w:r>
          </w:p>
        </w:tc>
        <w:tc>
          <w:tcPr>
            <w:tcW w:w="10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Жилое строение без права регистрации проживания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20,0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(2/3)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45,4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Супруг (супруга)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(1/3)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45,4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418 971,01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45,4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45,4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13</w:t>
            </w: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Блинникова А.Ю.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Заместитель начальника отделения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42,2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930 095,51</w:t>
            </w:r>
          </w:p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Супруг (супруга)</w:t>
            </w: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5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6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42.2</w:t>
            </w:r>
          </w:p>
        </w:tc>
        <w:tc>
          <w:tcPr>
            <w:tcW w:w="10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0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а/м легковой, РЕНО</w:t>
            </w: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525 455,81</w:t>
            </w:r>
          </w:p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8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58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68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а/м легковой ГАЗ</w:t>
            </w:r>
          </w:p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42.2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14</w:t>
            </w: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Бобарыкина Е.С.</w:t>
            </w: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Заместитель начальника отделения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600,0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35.5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а/м грузовой</w:t>
            </w:r>
          </w:p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ГАЗ</w:t>
            </w:r>
          </w:p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927 619,20</w:t>
            </w:r>
          </w:p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совместная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51.1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18888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Супруг (супруга)</w:t>
            </w: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1050,0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35.5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Сельхоз.  экскаватор</w:t>
            </w: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6500</w:t>
            </w:r>
          </w:p>
        </w:tc>
        <w:tc>
          <w:tcPr>
            <w:tcW w:w="10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(совместная)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51.1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18888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8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35.5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8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58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68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18888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8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35.5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8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58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68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18888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16</w:t>
            </w: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Маркова С.В.</w:t>
            </w: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Заместитель начальника отделения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(1/2)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58,6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0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935 996,98</w:t>
            </w:r>
          </w:p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34,2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58,6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17</w:t>
            </w: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Калинина А.В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Заместитель начальника отделения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совместная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46.9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223 157,70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Супруг (супруга)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совместная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46.9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а/м легковой МИТСУБИШИ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162 128,27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46,9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18</w:t>
            </w: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Зимина Ю.И.</w:t>
            </w: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Заместитель начальника отделения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928,0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а/м легковой Форд</w:t>
            </w: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738 244,75</w:t>
            </w:r>
          </w:p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61,0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Супруг (супруга)</w:t>
            </w: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8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5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6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62,9</w:t>
            </w:r>
          </w:p>
        </w:tc>
        <w:tc>
          <w:tcPr>
            <w:tcW w:w="10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60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>61,0</w:t>
            </w:r>
          </w:p>
        </w:tc>
        <w:tc>
          <w:tcPr>
            <w:tcW w:w="13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а/м Грузовой, УРАЛ</w:t>
            </w: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8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58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68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Сельхоз. Техника Трактор</w:t>
            </w:r>
          </w:p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8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58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68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Сельхоз. Техника Трактор</w:t>
            </w:r>
          </w:p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8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58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68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Прицеп ПРЛ</w:t>
            </w:r>
          </w:p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19</w:t>
            </w: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Мясникова Н.Б.</w:t>
            </w: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Заместитель начальника отделения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3903,0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60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53,6</w:t>
            </w:r>
          </w:p>
        </w:tc>
        <w:tc>
          <w:tcPr>
            <w:tcW w:w="13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968 635,07</w:t>
            </w:r>
          </w:p>
        </w:tc>
        <w:tc>
          <w:tcPr>
            <w:tcW w:w="10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36,6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(1/5)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58,4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Супруг (супруга)</w:t>
            </w: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Земельный </w:t>
            </w:r>
            <w:r>
              <w:rPr>
                <w:sz w:val="20"/>
                <w:szCs w:val="20"/>
                <w:shd w:val="clear" w:color="auto" w:fill="FFFFFF"/>
              </w:rPr>
              <w:lastRenderedPageBreak/>
              <w:t>участок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 xml:space="preserve">Общая долевая </w:t>
            </w:r>
            <w:r>
              <w:rPr>
                <w:sz w:val="20"/>
                <w:szCs w:val="20"/>
                <w:shd w:val="clear" w:color="auto" w:fill="FFFFFF"/>
              </w:rPr>
              <w:lastRenderedPageBreak/>
              <w:t>(1/6)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1042,0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0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а/м легковой, </w:t>
            </w:r>
            <w:r>
              <w:rPr>
                <w:sz w:val="20"/>
                <w:szCs w:val="20"/>
                <w:shd w:val="clear" w:color="auto" w:fill="FFFFFF"/>
              </w:rPr>
              <w:lastRenderedPageBreak/>
              <w:t>ЛАДА</w:t>
            </w:r>
          </w:p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44 762,59</w:t>
            </w:r>
          </w:p>
        </w:tc>
        <w:tc>
          <w:tcPr>
            <w:tcW w:w="10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(1/6)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141,3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53,6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20</w:t>
            </w: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Забалуева Т.А.</w:t>
            </w: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Заместитель начальника отдела</w:t>
            </w:r>
          </w:p>
        </w:tc>
        <w:tc>
          <w:tcPr>
            <w:tcW w:w="108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5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(½)</w:t>
            </w:r>
          </w:p>
        </w:tc>
        <w:tc>
          <w:tcPr>
            <w:tcW w:w="6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47,0</w:t>
            </w:r>
          </w:p>
        </w:tc>
        <w:tc>
          <w:tcPr>
            <w:tcW w:w="10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613,0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1 058 545,20</w:t>
            </w:r>
          </w:p>
        </w:tc>
        <w:tc>
          <w:tcPr>
            <w:tcW w:w="10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8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58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68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157,0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Супруг (супруга)</w:t>
            </w: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613,0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0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а/м легковой МАЗДА</w:t>
            </w: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2 408 747,60</w:t>
            </w:r>
          </w:p>
        </w:tc>
        <w:tc>
          <w:tcPr>
            <w:tcW w:w="10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157,0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(½)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47,0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58,0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53,0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42,2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8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613,0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2 788,00</w:t>
            </w:r>
          </w:p>
        </w:tc>
        <w:tc>
          <w:tcPr>
            <w:tcW w:w="10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8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58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68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157,0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21</w:t>
            </w: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Лалаева Е.А.</w:t>
            </w: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Заместитель начальника отдела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3200,0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0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а/м легковой ТОЙОТА</w:t>
            </w: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1 158 098,75</w:t>
            </w:r>
          </w:p>
        </w:tc>
        <w:tc>
          <w:tcPr>
            <w:tcW w:w="10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38,9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(33/100)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38,3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Супруг (супруга)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(33/100)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38,3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335 072,49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22</w:t>
            </w: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Корытникова Е.А.</w:t>
            </w: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Заместитель начальника отделения</w:t>
            </w:r>
          </w:p>
        </w:tc>
        <w:tc>
          <w:tcPr>
            <w:tcW w:w="108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41,8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1 253 404,75</w:t>
            </w:r>
          </w:p>
        </w:tc>
        <w:tc>
          <w:tcPr>
            <w:tcW w:w="10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8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58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68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600,0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8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58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68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58,0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8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41,8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8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58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68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600,0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8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58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68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58,0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lastRenderedPageBreak/>
              <w:t>23</w:t>
            </w: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Палыгин А.С.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Заместитель начальника отделения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(½)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38,0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990 657,69</w:t>
            </w:r>
          </w:p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Супруг (супруга)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(1/4)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58,0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38,0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197 628,00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38,0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24</w:t>
            </w: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Веселова О.А.</w:t>
            </w: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Заместитель начальника отделения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874,0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09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58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а/м легковой, РЕНО</w:t>
            </w: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1 167 070,09</w:t>
            </w:r>
          </w:p>
        </w:tc>
        <w:tc>
          <w:tcPr>
            <w:tcW w:w="10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1030.00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780,0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216,0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43,0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60,4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(34/100)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47,5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609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58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25</w:t>
            </w: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Шибанова Е.В.</w:t>
            </w: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Заместитель начальника отдела</w:t>
            </w:r>
          </w:p>
        </w:tc>
        <w:tc>
          <w:tcPr>
            <w:tcW w:w="108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101,00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а/м легковой, НИССАН</w:t>
            </w: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1 696 018.65</w:t>
            </w:r>
          </w:p>
        </w:tc>
        <w:tc>
          <w:tcPr>
            <w:tcW w:w="10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8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58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68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625,00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27</w:t>
            </w: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Гужова С.А.</w:t>
            </w: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Заместитель начальника отделения</w:t>
            </w:r>
          </w:p>
        </w:tc>
        <w:tc>
          <w:tcPr>
            <w:tcW w:w="108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64,8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823 425,46</w:t>
            </w:r>
          </w:p>
        </w:tc>
        <w:tc>
          <w:tcPr>
            <w:tcW w:w="10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8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58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68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294,4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28</w:t>
            </w: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Устюжанинов С.В.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Заместитель начальника отделения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52,9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3 634 994,53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Супруг (супруга)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(1/2)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52,9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179 584,39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52,9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29</w:t>
            </w: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Дмитриев А.В.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Заместитель начальника отделения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50.8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а/м легковой, РЕНО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948 530,86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Супруг (супруга)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50.8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10 000,00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50.8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30</w:t>
            </w: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Поспелов Р.А.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Заместитель начальника отдела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60,1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787 475,79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Супруг (супруга)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Индивидуальная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60.1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864 361,93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60,1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31</w:t>
            </w:r>
          </w:p>
        </w:tc>
        <w:tc>
          <w:tcPr>
            <w:tcW w:w="17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Ильичева Е.П.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Заместитель начальника отделения</w:t>
            </w:r>
          </w:p>
        </w:tc>
        <w:tc>
          <w:tcPr>
            <w:tcW w:w="108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квартира</w:t>
            </w:r>
          </w:p>
        </w:tc>
        <w:tc>
          <w:tcPr>
            <w:tcW w:w="158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Общая долевая (¼)</w:t>
            </w:r>
          </w:p>
        </w:tc>
        <w:tc>
          <w:tcPr>
            <w:tcW w:w="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53,4</w:t>
            </w:r>
          </w:p>
        </w:tc>
        <w:tc>
          <w:tcPr>
            <w:tcW w:w="103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38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1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740 568,52</w:t>
            </w:r>
          </w:p>
        </w:tc>
        <w:tc>
          <w:tcPr>
            <w:tcW w:w="103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2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Несовершеннолетний ребенок</w:t>
            </w: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8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58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68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Жилой дом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28,6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2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  <w:tc>
          <w:tcPr>
            <w:tcW w:w="103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-</w:t>
            </w: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45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72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8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585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68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3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13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Земельный участок</w:t>
            </w:r>
          </w:p>
        </w:tc>
        <w:tc>
          <w:tcPr>
            <w:tcW w:w="60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756,0</w:t>
            </w:r>
          </w:p>
        </w:tc>
        <w:tc>
          <w:tcPr>
            <w:tcW w:w="135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TableContents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Россия</w:t>
            </w:r>
          </w:p>
        </w:tc>
        <w:tc>
          <w:tcPr>
            <w:tcW w:w="138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2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  <w:tc>
          <w:tcPr>
            <w:tcW w:w="103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/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14518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  <w:shd w:val="clear" w:color="auto" w:fill="FFFFFF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  <w:vertAlign w:val="superscript"/>
              </w:rPr>
              <w:t>1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0730E7" w:rsidRDefault="000730E7">
            <w:pPr>
              <w:pStyle w:val="Standard"/>
              <w:rPr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0730E7">
        <w:tblPrEx>
          <w:tblCellMar>
            <w:top w:w="0" w:type="dxa"/>
            <w:bottom w:w="0" w:type="dxa"/>
          </w:tblCellMar>
        </w:tblPrEx>
        <w:tc>
          <w:tcPr>
            <w:tcW w:w="14518" w:type="dxa"/>
            <w:gridSpan w:val="1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730E7" w:rsidRDefault="000730E7">
            <w:pPr>
              <w:pStyle w:val="Standard"/>
              <w:rPr>
                <w:sz w:val="18"/>
                <w:szCs w:val="18"/>
                <w:shd w:val="clear" w:color="auto" w:fill="FFFFFF"/>
              </w:rPr>
            </w:pPr>
            <w:r>
              <w:rPr>
                <w:sz w:val="18"/>
                <w:szCs w:val="18"/>
                <w:shd w:val="clear" w:color="auto" w:fill="FFFFFF"/>
                <w:vertAlign w:val="superscript"/>
              </w:rPr>
              <w:t>2</w:t>
            </w:r>
            <w:r>
              <w:rPr>
                <w:sz w:val="18"/>
                <w:szCs w:val="18"/>
                <w:shd w:val="clear" w:color="auto" w:fill="FFFFFF"/>
              </w:rPr>
      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  <w:p w:rsidR="000730E7" w:rsidRDefault="000730E7">
            <w:pPr>
              <w:pStyle w:val="Standard"/>
              <w:rPr>
                <w:sz w:val="18"/>
                <w:szCs w:val="18"/>
                <w:shd w:val="clear" w:color="auto" w:fill="FFFFFF"/>
              </w:rPr>
            </w:pPr>
          </w:p>
        </w:tc>
      </w:tr>
    </w:tbl>
    <w:p w:rsidR="000730E7" w:rsidRDefault="000730E7">
      <w:pPr>
        <w:pStyle w:val="Standard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375A9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00"/>
    <w:family w:val="roman"/>
    <w:pitch w:val="variable"/>
  </w:font>
  <w:font w:name="Droid Sans Fallback">
    <w:charset w:val="00"/>
    <w:family w:val="auto"/>
    <w:pitch w:val="variable"/>
  </w:font>
  <w:font w:name="FreeSans">
    <w:charset w:val="00"/>
    <w:family w:val="auto"/>
    <w:pitch w:val="variable"/>
  </w:font>
  <w:font w:name="Liberation Sans"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730E7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2F8B2F-C86D-4231-BF64-A20DD68C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Standard">
    <w:name w:val="Standard"/>
    <w:rsid w:val="000730E7"/>
    <w:pPr>
      <w:widowControl w:val="0"/>
      <w:suppressAutoHyphens/>
      <w:autoSpaceDN w:val="0"/>
      <w:textAlignment w:val="baseline"/>
    </w:pPr>
    <w:rPr>
      <w:rFonts w:ascii="Liberation Serif" w:eastAsia="Droid Sans Fallback" w:hAnsi="Liberation Serif" w:cs="Free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730E7"/>
    <w:pPr>
      <w:suppressLineNumbers/>
    </w:pPr>
  </w:style>
  <w:style w:type="paragraph" w:customStyle="1" w:styleId="Heading">
    <w:name w:val="Heading"/>
    <w:basedOn w:val="Standard"/>
    <w:next w:val="Textbody"/>
    <w:rsid w:val="000730E7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0730E7"/>
    <w:pPr>
      <w:spacing w:after="140" w:line="288" w:lineRule="auto"/>
    </w:pPr>
  </w:style>
  <w:style w:type="paragraph" w:styleId="a8">
    <w:name w:val="List"/>
    <w:basedOn w:val="Textbody"/>
    <w:rsid w:val="000730E7"/>
  </w:style>
  <w:style w:type="paragraph" w:styleId="a9">
    <w:name w:val="caption"/>
    <w:basedOn w:val="Standard"/>
    <w:rsid w:val="000730E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730E7"/>
    <w:pPr>
      <w:suppressLineNumbers/>
    </w:pPr>
  </w:style>
  <w:style w:type="paragraph" w:customStyle="1" w:styleId="TableHeading">
    <w:name w:val="Table Heading"/>
    <w:basedOn w:val="TableContents"/>
    <w:rsid w:val="000730E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3667</Words>
  <Characters>20905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2022-05-21T06:20:00Z</dcterms:modified>
</cp:coreProperties>
</file>