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64F" w:rsidRDefault="001F2419">
      <w:pPr>
        <w:pStyle w:val="1"/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Сведения о доходах, расходах, об имуществе и обязательствах имущественного характера,</w:t>
      </w:r>
    </w:p>
    <w:p w:rsidR="0085664F" w:rsidRDefault="001F2419">
      <w:pPr>
        <w:pStyle w:val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представленные федеральными государственными служащими  </w:t>
      </w:r>
    </w:p>
    <w:p w:rsidR="0085664F" w:rsidRDefault="001F2419">
      <w:pPr>
        <w:pStyle w:val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Управления Федеральной службы судебных </w:t>
      </w:r>
      <w:r>
        <w:rPr>
          <w:b/>
          <w:bCs/>
          <w:sz w:val="28"/>
          <w:szCs w:val="28"/>
        </w:rPr>
        <w:t>приставов по Республике Северная Осетия -  Алания</w:t>
      </w:r>
    </w:p>
    <w:p w:rsidR="0085664F" w:rsidRDefault="001F2419">
      <w:pPr>
        <w:pStyle w:val="1"/>
        <w:jc w:val="center"/>
      </w:pPr>
      <w:r>
        <w:rPr>
          <w:b/>
          <w:bCs/>
          <w:sz w:val="28"/>
          <w:szCs w:val="28"/>
        </w:rPr>
        <w:t>за  период с 1 января 2021г. по 31 декабря 2021 г.</w:t>
      </w:r>
    </w:p>
    <w:p w:rsidR="0085664F" w:rsidRDefault="0085664F">
      <w:pPr>
        <w:pStyle w:val="1"/>
        <w:jc w:val="center"/>
        <w:rPr>
          <w:b/>
          <w:bCs/>
          <w:sz w:val="28"/>
          <w:szCs w:val="28"/>
        </w:rPr>
      </w:pPr>
    </w:p>
    <w:tbl>
      <w:tblPr>
        <w:tblW w:w="2162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"/>
        <w:gridCol w:w="2522"/>
        <w:gridCol w:w="2224"/>
        <w:gridCol w:w="2070"/>
        <w:gridCol w:w="1970"/>
        <w:gridCol w:w="1052"/>
        <w:gridCol w:w="1202"/>
        <w:gridCol w:w="1493"/>
        <w:gridCol w:w="1418"/>
        <w:gridCol w:w="1248"/>
        <w:gridCol w:w="1899"/>
        <w:gridCol w:w="1665"/>
        <w:gridCol w:w="2224"/>
      </w:tblGrid>
      <w:tr w:rsidR="0085664F">
        <w:tblPrEx>
          <w:tblCellMar>
            <w:top w:w="0" w:type="dxa"/>
            <w:bottom w:w="0" w:type="dxa"/>
          </w:tblCellMar>
        </w:tblPrEx>
        <w:trPr>
          <w:cantSplit/>
          <w:trHeight w:val="1134"/>
          <w:tblHeader/>
        </w:trPr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2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2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62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41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 находящиеся в по</w:t>
            </w:r>
            <w:r>
              <w:rPr>
                <w:sz w:val="22"/>
                <w:szCs w:val="22"/>
              </w:rPr>
              <w:t>льзовании</w:t>
            </w:r>
          </w:p>
        </w:tc>
        <w:tc>
          <w:tcPr>
            <w:tcW w:w="1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Транспортные средства (вид, марка)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cantSplit/>
          <w:trHeight w:val="2003"/>
          <w:tblHeader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(кв. м)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страна </w:t>
            </w:r>
            <w:r>
              <w:rPr>
                <w:sz w:val="22"/>
                <w:szCs w:val="22"/>
              </w:rPr>
              <w:t>расположения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объекта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(кв. м)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967"/>
        </w:trPr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1</w:t>
            </w:r>
          </w:p>
        </w:tc>
        <w:tc>
          <w:tcPr>
            <w:tcW w:w="2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Кесаонов И.К.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Руководитель Управления – главный судебный пристав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(садовый)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625,0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а/м </w:t>
            </w:r>
            <w:r>
              <w:rPr>
                <w:color w:val="000000"/>
              </w:rPr>
              <w:t>легковая БМВ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2 846 925,49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для размещения гаражей и автостоянок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41,9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881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гараж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25,4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75"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68,1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2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8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2</w:t>
            </w:r>
          </w:p>
          <w:p w:rsidR="0085664F" w:rsidRDefault="0085664F">
            <w:pPr>
              <w:pStyle w:val="1"/>
              <w:tabs>
                <w:tab w:val="left" w:pos="0"/>
              </w:tabs>
              <w:snapToGrid w:val="0"/>
            </w:pPr>
          </w:p>
          <w:p w:rsidR="0085664F" w:rsidRDefault="0085664F">
            <w:pPr>
              <w:pStyle w:val="1"/>
              <w:tabs>
                <w:tab w:val="left" w:pos="0"/>
              </w:tabs>
              <w:snapToGrid w:val="0"/>
            </w:pP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146,0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68,1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482 940,17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3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68,1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6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5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Козаев И.Т.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Заместитель </w:t>
            </w:r>
            <w:r>
              <w:rPr>
                <w:color w:val="000000"/>
              </w:rPr>
              <w:t>руководителя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0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330,1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2106946,52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07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97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05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20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284,0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5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Зекеев Р.Т.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Временно исполняющий обязанности заместителя руководителя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под ИЖС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(садовый)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под ИЖС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долевая(1/6)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общая долевая(1/6)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600,0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1965,0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1882,0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108,5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45,4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85,0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549,0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 м легковой , МАЗДА.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1542571,08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6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под ИЖС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Жилой </w:t>
            </w:r>
            <w:r>
              <w:rPr>
                <w:color w:val="000000"/>
              </w:rPr>
              <w:t>дом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долевая(1/6)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долевая(1/6)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1882,0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108,5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85,0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549,0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22000,00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7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под ИЖС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долевая(1/6)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долевая(1/6)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1882,0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108,5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85,0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8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под ИЖС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долевая(1/6)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долевая(1/6)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1882,0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108,5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85,0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549,0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9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под ИЖС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долевая(1/6)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долевая(1/6)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1882,0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108,5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85,0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549,0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10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под ИЖС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долевая(1/6)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долевая(1/6)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1882,0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108,5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85,0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549,0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6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11</w:t>
            </w:r>
          </w:p>
        </w:tc>
        <w:tc>
          <w:tcPr>
            <w:tcW w:w="25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Тагиев Э.Р.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Начальник отдела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долевая(1/4)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47,5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9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4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1386843,5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61,6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6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12</w:t>
            </w:r>
          </w:p>
        </w:tc>
        <w:tc>
          <w:tcPr>
            <w:tcW w:w="25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>
              <w:rPr>
                <w:color w:val="000000"/>
              </w:rPr>
              <w:t>упруга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Общая долевая(1/4)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47,5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9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квартира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61,6</w:t>
            </w:r>
          </w:p>
        </w:tc>
        <w:tc>
          <w:tcPr>
            <w:tcW w:w="124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263185,79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  <w:r>
              <w:rPr>
                <w:color w:val="000000"/>
              </w:rPr>
              <w:t>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47,6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13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долевая(1/4)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47,5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61,6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14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долевая(1/4)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47,5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61,6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6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15</w:t>
            </w:r>
          </w:p>
        </w:tc>
        <w:tc>
          <w:tcPr>
            <w:tcW w:w="25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Карданова Л.Р.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отдела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(дачный)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600, 0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9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4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1244628,40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199,6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16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>
              <w:rPr>
                <w:color w:val="000000"/>
              </w:rPr>
              <w:t>упруг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51,0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1506796,2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17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199,6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18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199,6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19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Касаев А.Ш.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отделения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79,9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 ГАЗ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1204534,86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20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79,9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1772885,8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21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79,9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22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79,9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23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Татров М.А.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Начальник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38,0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1186183,39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24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долевая(1/3)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30,1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38,0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России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909739,16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25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38,0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26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Хубулов А.Н.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337,0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1099636,46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27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337,0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48444,08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28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337,0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lastRenderedPageBreak/>
              <w:t>29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337,0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30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Хатагова М.Г.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начальник отдела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долевая, доля 1/5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57,4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59,5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1333444,73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95"/>
        </w:trPr>
        <w:tc>
          <w:tcPr>
            <w:tcW w:w="6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31</w:t>
            </w:r>
          </w:p>
        </w:tc>
        <w:tc>
          <w:tcPr>
            <w:tcW w:w="25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(садовый)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675,0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9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59,5</w:t>
            </w:r>
          </w:p>
        </w:tc>
        <w:tc>
          <w:tcPr>
            <w:tcW w:w="124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КИА</w:t>
            </w:r>
          </w:p>
        </w:tc>
        <w:tc>
          <w:tcPr>
            <w:tcW w:w="166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838336,34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95"/>
        </w:trPr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(садовый)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601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95"/>
        </w:trPr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  <w:r>
              <w:rPr>
                <w:color w:val="000000"/>
              </w:rPr>
              <w:t>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долевая, доля 1/5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57,4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32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долевая, доля 1/5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57,4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59,5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33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долевая, доля 1/5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57,4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59,5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6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34</w:t>
            </w:r>
          </w:p>
        </w:tc>
        <w:tc>
          <w:tcPr>
            <w:tcW w:w="25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общая </w:t>
            </w:r>
            <w:r>
              <w:rPr>
                <w:color w:val="000000"/>
              </w:rPr>
              <w:t>долевая, доля 1/5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57,4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9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4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125136,72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долевая, доля 16/100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68,5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35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59,5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36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Джиоева Д.Т.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отдела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1184794,87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37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854277,25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38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39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6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40</w:t>
            </w:r>
          </w:p>
        </w:tc>
        <w:tc>
          <w:tcPr>
            <w:tcW w:w="25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Хуриева М.А.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Standard"/>
              <w:snapToGrid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Начальник отдела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индивидуальная,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46,2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124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</w:t>
            </w:r>
          </w:p>
          <w:p w:rsidR="0085664F" w:rsidRDefault="001F2419">
            <w:pPr>
              <w:pStyle w:val="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ФОЛЬКСВАГЕН</w:t>
            </w:r>
          </w:p>
        </w:tc>
        <w:tc>
          <w:tcPr>
            <w:tcW w:w="166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2131937,61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 индивидуальная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61,1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26"/>
        </w:trPr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машиноместо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машиноместо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17,6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17,6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41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Standard"/>
              <w:snapToGrid w:val="0"/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46,2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42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Хетагурова М.Д.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Textbody"/>
              <w:snapToGri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Заместитель начальника отдела</w:t>
            </w:r>
          </w:p>
          <w:p w:rsidR="0085664F" w:rsidRDefault="0085664F">
            <w:pPr>
              <w:pStyle w:val="Textbody"/>
              <w:snapToGri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85664F" w:rsidRDefault="0085664F">
            <w:pPr>
              <w:pStyle w:val="Textbody"/>
              <w:snapToGri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85664F" w:rsidRDefault="0085664F">
            <w:pPr>
              <w:pStyle w:val="Textbody"/>
              <w:snapToGri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85664F" w:rsidRDefault="0085664F">
            <w:pPr>
              <w:pStyle w:val="Textbody"/>
              <w:snapToGri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85664F" w:rsidRDefault="0085664F">
            <w:pPr>
              <w:pStyle w:val="Textbody"/>
              <w:snapToGri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85664F" w:rsidRDefault="001F2419">
            <w:pPr>
              <w:pStyle w:val="Textbody"/>
              <w:snapToGrid w:val="0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85664F" w:rsidRDefault="0085664F">
            <w:pPr>
              <w:pStyle w:val="Textbody"/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садовый,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для размещения домов индивидуальной жилой застройки ,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дом,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600,00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1700,00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67,0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Россия,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Южная Осетия,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Южная Осетия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легковая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ХЕНДЭ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762149,99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43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Сергеева Е.В.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Начальник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60,4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1347020,08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44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Хугаева А.В.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48,0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1203564,11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3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45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Сыропятов Д.И.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Начальник отделения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38,0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 автомобиль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БМВ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1241134,64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46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ребенок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47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Туаева В.В.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отделения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244,8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692,00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ВАЗ 21150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МЕРСЕДЕС БЕНЦ С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831828,19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48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садовый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земельный участок садовый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садовый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приусадебный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 (18/100)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общая долевая </w:t>
            </w:r>
            <w:r>
              <w:rPr>
                <w:color w:val="000000"/>
              </w:rPr>
              <w:t>(18/100)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367,0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426,0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444,0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692,0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98,4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244,8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-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38 394,44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6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49</w:t>
            </w:r>
          </w:p>
        </w:tc>
        <w:tc>
          <w:tcPr>
            <w:tcW w:w="25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ребенок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244,8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07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97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05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20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692,0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50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ребенок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244,8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692,0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51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ребенок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244,8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692,0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52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244,8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692,0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53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Барбакадзе К.Г.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55,2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1200453,57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293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54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Цориева Е.Б.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Начальник отдела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Квартира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107,4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а/м </w:t>
            </w:r>
            <w:r>
              <w:rPr>
                <w:color w:val="000000"/>
              </w:rPr>
              <w:t>легковой ,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ХЕНДЭ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975020,15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55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107,4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грузовой,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Мерседес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56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ребенок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107,4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57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Хамицева М.Х.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отдела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 1/10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84,3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884046,81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58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Цаголов В.Т.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167,0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1382,0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110,7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  TOЙОТА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1020726,67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59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167,0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1382,0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110,7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179600,00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60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167,0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1382,0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110,7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61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167,0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1382,0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110,7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Касаев Н.Ф.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Начальник отделения —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дом, квартира, земельный участок под ИЖС,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квартира </w:t>
            </w:r>
            <w:r>
              <w:rPr>
                <w:color w:val="000000"/>
              </w:rPr>
              <w:t xml:space="preserve">          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 (¼)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80,1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46,1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380,0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62,8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дом,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149,9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2544,0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 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легковой,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ХЕНДЭ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1226338,15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квартира,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индивидуальная,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 (¼)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39,4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62,8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дом,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149,9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2544,0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 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339797,02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несовершеннолетний </w:t>
            </w:r>
            <w:r>
              <w:rPr>
                <w:color w:val="000000"/>
              </w:rPr>
              <w:t>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общая долевая (¼)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62,8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дом,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149,9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2544,0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 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 (¼)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62,8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дом,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149,9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2544,0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 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дом,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149,9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2544,0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62,8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 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дом,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149,9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2544,0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62,8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 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264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Гогичаев В.С.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отделения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дом,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221,2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472,0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 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1101945,3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Тедеев Р.М.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а/м легковой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ВАЗ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1163362,31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70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Дамбегов А.А.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96, 0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1066316,69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96,0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а/м </w:t>
            </w:r>
            <w:r>
              <w:rPr>
                <w:color w:val="000000"/>
              </w:rPr>
              <w:t>легковой,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ВАЗ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334535,89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72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96,0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73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96,0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74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Козаев С.Т.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Начальник отделения   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75,0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1101671,76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75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 (1/3)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31,3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76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ребенок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 (1/3)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31,3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142945,00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77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Засеева З.Ю.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Заместитель </w:t>
            </w:r>
            <w:r>
              <w:rPr>
                <w:color w:val="000000"/>
              </w:rPr>
              <w:t>начальника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48,9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40,1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1242475,96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78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40,1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 м легковой,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ВАЗ  LADA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472020,76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79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ребенок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40,1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80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40,1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81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Тажев З.О.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начальник отделения оперативного дежурства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садовый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садовый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616,0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125,0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71,3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а/м легковой ВАЗ  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1162860,47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82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71,3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173600,00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83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71,3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84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71,3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85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Созаев В.В.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85700,0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легковой,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ВАЗ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а/м грузовой,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ГАЗ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1137527,3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86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Сотиев А.Т.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общая </w:t>
            </w:r>
            <w:r>
              <w:rPr>
                <w:color w:val="000000"/>
              </w:rPr>
              <w:t>долевая, доля 1/2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43,4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27,9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1261580,88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87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для сельскохозяйственного использования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долевая, доля 1/3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долевая, доля 57/1000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491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17,0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43,4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27,9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557748,99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lastRenderedPageBreak/>
              <w:t>88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27,9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89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27,9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90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</w:t>
            </w:r>
            <w:r>
              <w:rPr>
                <w:color w:val="000000"/>
              </w:rPr>
              <w:t xml:space="preserve"> дом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27,9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91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Урумов В.Б.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33,8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63,8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1000139,33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92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Общая </w:t>
            </w:r>
            <w:r>
              <w:rPr>
                <w:color w:val="000000"/>
              </w:rPr>
              <w:t>долева 1/2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14,1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33,8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63,8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93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Темираева Р.В.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Начальник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участок, дачный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48,0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77,0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559848,04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94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земельный </w:t>
            </w:r>
            <w:r>
              <w:rPr>
                <w:color w:val="000000"/>
              </w:rPr>
              <w:t>участок для с/х использования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земельный участок для с/х использования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нежилое здание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нежилое сооружение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1010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3805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434,7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1020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жилой дом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77,0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1797316,34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tabs>
                <w:tab w:val="left" w:pos="0"/>
              </w:tabs>
              <w:snapToGrid w:val="0"/>
            </w:pPr>
            <w:r>
              <w:t>95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участок, дачный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48,0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77,0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96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Гелиева А.В.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Заместитель </w:t>
            </w:r>
            <w:r>
              <w:rPr>
                <w:color w:val="000000"/>
              </w:rPr>
              <w:t>начальника 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78,0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125,0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6000,0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1141773,10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97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125,0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6000,0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ТОЙОТА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422785,16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98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несовершеннолетний </w:t>
            </w:r>
            <w:r>
              <w:rPr>
                <w:color w:val="000000"/>
              </w:rPr>
              <w:t>ребенок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125,0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6000,0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4262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lastRenderedPageBreak/>
              <w:t>99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Сохиев А.М.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начальник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для ведения личного подсобного хозяйства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для ведения личного подсобного хозяйства,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земельный участок для </w:t>
            </w:r>
            <w:r>
              <w:rPr>
                <w:color w:val="000000"/>
              </w:rPr>
              <w:t>размещение домов индивидуальной жилой застройки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долевая, доля 1/4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788,0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1300,0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1497,0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186,0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63,3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44,0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1209365,68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100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долевая, доля ¼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земельный участок для размещения </w:t>
            </w:r>
            <w:r>
              <w:rPr>
                <w:color w:val="000000"/>
              </w:rPr>
              <w:t>домов индивидуал</w:t>
            </w:r>
            <w:r>
              <w:rPr>
                <w:color w:val="000000"/>
              </w:rPr>
              <w:lastRenderedPageBreak/>
              <w:t>ьной застройки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95,7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1497,0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легковой,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ХЕНДЭ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легковой,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ХЕНДЭ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330000,00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101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долевая, доля 1/4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для размещения домов индивидуальной</w:t>
            </w:r>
            <w:r>
              <w:rPr>
                <w:color w:val="000000"/>
              </w:rPr>
              <w:t xml:space="preserve"> застройки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95,7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1497,0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102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долевая, доля 1/4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для размещения домов индивидуальной застройки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95,7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1497,0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103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для размещения домов индивидуальной застройки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95,7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1497,0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104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Черчесов А.Б.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земельный участок для размещения </w:t>
            </w:r>
            <w:r>
              <w:rPr>
                <w:color w:val="000000"/>
              </w:rPr>
              <w:t>домов индивидуальной застройки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81,8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1090522,43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105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Тезиев А.В.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начальник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1198772,89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lastRenderedPageBreak/>
              <w:t>106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для сельскохозяйственного использования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земельный участок для </w:t>
            </w:r>
            <w:r>
              <w:rPr>
                <w:color w:val="000000"/>
              </w:rPr>
              <w:t>сельскохозяйственного использования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для сельскохозяйственного использования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для сельскохозяйственного использования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для сельскохозяйственного использования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земельный участок для </w:t>
            </w:r>
            <w:r>
              <w:rPr>
                <w:color w:val="000000"/>
              </w:rPr>
              <w:t>сельскохозяйственного использования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для сельскохозяйственного использования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223517,00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107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108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несовершеннолетний </w:t>
            </w:r>
            <w:r>
              <w:rPr>
                <w:color w:val="000000"/>
              </w:rPr>
              <w:t>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109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110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111</w:t>
            </w:r>
          </w:p>
        </w:tc>
        <w:tc>
          <w:tcPr>
            <w:tcW w:w="25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Годжиев В.И.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отделения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128,0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 ,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ВАЗ Лада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66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1115032,46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207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97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05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20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112</w:t>
            </w:r>
          </w:p>
        </w:tc>
        <w:tc>
          <w:tcPr>
            <w:tcW w:w="25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долевая, доля 1/2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128,0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66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жилой </w:t>
            </w:r>
            <w:r>
              <w:rPr>
                <w:color w:val="000000"/>
              </w:rPr>
              <w:t>дом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долевая, доля 1/2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57,8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113</w:t>
            </w:r>
          </w:p>
        </w:tc>
        <w:tc>
          <w:tcPr>
            <w:tcW w:w="25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128,0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207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97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05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20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952"/>
        </w:trPr>
        <w:tc>
          <w:tcPr>
            <w:tcW w:w="6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114</w:t>
            </w:r>
          </w:p>
        </w:tc>
        <w:tc>
          <w:tcPr>
            <w:tcW w:w="25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Гагкаева Ф.Л.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Начальник отделения  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(коллективное садоводство)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 (½)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68,3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1600,0</w:t>
            </w:r>
          </w:p>
        </w:tc>
        <w:tc>
          <w:tcPr>
            <w:tcW w:w="124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1283821,87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(коллективное садоводство)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 (½)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(дачный)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 (½)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(дачный)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 (½)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48,7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115</w:t>
            </w:r>
          </w:p>
        </w:tc>
        <w:tc>
          <w:tcPr>
            <w:tcW w:w="252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ребенок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(коллективное садоводство)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 (½)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1600,0</w:t>
            </w:r>
          </w:p>
        </w:tc>
        <w:tc>
          <w:tcPr>
            <w:tcW w:w="124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(коллективное садоводство)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 (½)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(дачный)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 (½)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600,0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(дачный)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 (½)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rPr>
          <w:trHeight w:val="1188"/>
        </w:trPr>
        <w:tc>
          <w:tcPr>
            <w:tcW w:w="6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52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68,3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/>
        </w:tc>
        <w:tc>
          <w:tcPr>
            <w:tcW w:w="124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89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16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  <w:tc>
          <w:tcPr>
            <w:tcW w:w="22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/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</w:t>
            </w:r>
            <w:r>
              <w:t>16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Сабеев А.С.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57,1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1017599,54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117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57,1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ВАЗ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654440,26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118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Габеев А.А.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начальник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земельный участок малоэтажная жилая застройка </w:t>
            </w:r>
            <w:r>
              <w:rPr>
                <w:color w:val="000000"/>
              </w:rPr>
              <w:t>(размещение дачных домов)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598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2913,0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ТОЙОТА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1215893,41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119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Бестаев Р.К.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отделения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находящиеся в составе дачных, садоводческих и</w:t>
            </w:r>
            <w:r>
              <w:rPr>
                <w:color w:val="000000"/>
              </w:rPr>
              <w:t xml:space="preserve"> огороднических объединений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долевая, доля 1/5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легковой,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БМВ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ВАЗ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1079821,95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lastRenderedPageBreak/>
              <w:t>120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находящиеся в составе дачных, садоводческих и огороднических объединений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общая долевая, </w:t>
            </w:r>
            <w:r>
              <w:rPr>
                <w:color w:val="000000"/>
              </w:rPr>
              <w:t>доля 1/5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35400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121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находящиеся в составе дачных, садоводческих и огороднических объединений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долевая, доля 1/5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122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находящиеся в составе дачных, садоводческих и огороднических объединений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долевая, доля 1/5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123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земельный участок находящиеся в составе </w:t>
            </w:r>
            <w:r>
              <w:rPr>
                <w:color w:val="000000"/>
              </w:rPr>
              <w:t>дачных, садоводческих и огороднических объединений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долевая, доля 1/5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6000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124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Гергиев Р.К.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начальник отделения   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 под индивидуальное жилое строительство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дом,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190,0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2600,0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  ХОНДА ПИЛОТ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1243991,45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125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дом,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190,0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2600,0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126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дом,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190,0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2600,0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127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дом,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190,0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2600,0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128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Гаглоева А.З.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квартира,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62,2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69,0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</w:pPr>
            <w:r>
              <w:rPr>
                <w:color w:val="000000"/>
              </w:rPr>
              <w:t xml:space="preserve">а/м </w:t>
            </w:r>
            <w:r>
              <w:rPr>
                <w:color w:val="000000"/>
              </w:rPr>
              <w:t xml:space="preserve">легковой ВАЗ  </w:t>
            </w:r>
            <w:r>
              <w:rPr>
                <w:color w:val="000000"/>
                <w:lang w:val="en-US"/>
              </w:rPr>
              <w:t xml:space="preserve"> 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</w:pPr>
            <w:r>
              <w:rPr>
                <w:color w:val="000000"/>
                <w:lang w:val="en-US"/>
              </w:rPr>
              <w:t xml:space="preserve">а/м легковой </w:t>
            </w:r>
            <w:r>
              <w:rPr>
                <w:color w:val="000000"/>
              </w:rPr>
              <w:t>ХЕНДЭ</w:t>
            </w:r>
          </w:p>
          <w:p w:rsidR="0085664F" w:rsidRDefault="0085664F">
            <w:pPr>
              <w:pStyle w:val="1"/>
              <w:jc w:val="center"/>
              <w:rPr>
                <w:color w:val="000000"/>
                <w:lang w:val="en-US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а/м легковой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ХЕНДЭ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1031454,9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129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62,2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62,2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723927,26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130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62,2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131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Кабалоев В.В.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Начальник </w:t>
            </w:r>
            <w:r>
              <w:rPr>
                <w:color w:val="000000"/>
              </w:rPr>
              <w:t>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67,7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1312676,31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132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67,7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</w:t>
            </w: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ГАЗ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20000,18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133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67,7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134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67,7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135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Редько О.Ю.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отделения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54,6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1105375,37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136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54,6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  ВАЗ Лада ;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  ВАЗ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785176,15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137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Битарова К.Г.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начальник </w:t>
            </w:r>
            <w:r>
              <w:rPr>
                <w:color w:val="000000"/>
              </w:rPr>
              <w:t xml:space="preserve">отделения  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жилой дом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земельный участок, приусадебный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69,3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793253,01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138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 (1/8)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69,3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</w:t>
            </w: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Шевроле Нива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853612,97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139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69,3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140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Дзукаев Г.Г.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74.6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а/м легковой БМВ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1064228,7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141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Хугаев С.В.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начальник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48,0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1203862,26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142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супруга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48,0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463718,39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143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48,0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144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48,0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145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несовершеннолетний ребенок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48,0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85664F">
        <w:tblPrEx>
          <w:tblCellMar>
            <w:top w:w="0" w:type="dxa"/>
            <w:bottom w:w="0" w:type="dxa"/>
          </w:tblCellMar>
        </w:tblPrEx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snapToGrid w:val="0"/>
            </w:pPr>
            <w:r>
              <w:t>146</w:t>
            </w:r>
          </w:p>
        </w:tc>
        <w:tc>
          <w:tcPr>
            <w:tcW w:w="25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Кокаева А.Н.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заместитель начальника отделения</w:t>
            </w:r>
          </w:p>
        </w:tc>
        <w:tc>
          <w:tcPr>
            <w:tcW w:w="20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долевая(1/2)</w:t>
            </w:r>
          </w:p>
        </w:tc>
        <w:tc>
          <w:tcPr>
            <w:tcW w:w="10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15,9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4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квартира</w:t>
            </w: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64F" w:rsidRDefault="001F2419">
            <w:pPr>
              <w:pStyle w:val="1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47,9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8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1030519,07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  <w:tc>
          <w:tcPr>
            <w:tcW w:w="22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1F2419">
            <w:pPr>
              <w:pStyle w:val="1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  <w:p w:rsidR="0085664F" w:rsidRDefault="0085664F">
            <w:pPr>
              <w:pStyle w:val="1"/>
              <w:jc w:val="center"/>
              <w:rPr>
                <w:color w:val="000000"/>
              </w:rPr>
            </w:pPr>
          </w:p>
        </w:tc>
      </w:tr>
    </w:tbl>
    <w:p w:rsidR="0085664F" w:rsidRDefault="001F2419">
      <w:pPr>
        <w:pStyle w:val="Standard"/>
        <w:pageBreakBefore/>
      </w:pPr>
      <w:r>
        <w:lastRenderedPageBreak/>
        <w:t>20.05.</w:t>
      </w:r>
    </w:p>
    <w:sectPr w:rsidR="0085664F">
      <w:headerReference w:type="default" r:id="rId7"/>
      <w:footerReference w:type="default" r:id="rId8"/>
      <w:pgSz w:w="23811" w:h="16838" w:orient="landscape"/>
      <w:pgMar w:top="1134" w:right="1134" w:bottom="776" w:left="1134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419" w:rsidRDefault="001F2419">
      <w:r>
        <w:separator/>
      </w:r>
    </w:p>
  </w:endnote>
  <w:endnote w:type="continuationSeparator" w:id="0">
    <w:p w:rsidR="001F2419" w:rsidRDefault="001F2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Liberation Sans">
    <w:charset w:val="00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C05" w:rsidRDefault="001F2419">
    <w:pPr>
      <w:pStyle w:val="Standar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419" w:rsidRDefault="001F2419">
      <w:r>
        <w:rPr>
          <w:color w:val="000000"/>
        </w:rPr>
        <w:separator/>
      </w:r>
    </w:p>
  </w:footnote>
  <w:footnote w:type="continuationSeparator" w:id="0">
    <w:p w:rsidR="001F2419" w:rsidRDefault="001F2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C05" w:rsidRDefault="001F2419">
    <w:pPr>
      <w:pStyle w:val="Textbody"/>
      <w:rPr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D7E70"/>
    <w:multiLevelType w:val="multilevel"/>
    <w:tmpl w:val="B024C5F6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706A64F3"/>
    <w:multiLevelType w:val="multilevel"/>
    <w:tmpl w:val="37922F9E"/>
    <w:styleLink w:val="WW8Num1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firstLine="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firstLine="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85664F"/>
    <w:rsid w:val="001F2419"/>
    <w:rsid w:val="0085664F"/>
    <w:rsid w:val="008F4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A0DCF-E034-4882-839D-DE3116026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line="100" w:lineRule="atLeast"/>
    </w:pPr>
    <w:rPr>
      <w:rFonts w:eastAsia="Times New Roman" w:cs="Times New Roman"/>
      <w:sz w:val="20"/>
      <w:szCs w:val="20"/>
      <w:lang w:bidi="ar-SA"/>
    </w:rPr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Liberation Sans" w:eastAsia="Tahoma" w:hAnsi="Liberation Sans" w:cs="Lohit Devanagari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Subtitle"/>
    <w:basedOn w:val="a3"/>
    <w:next w:val="Textbody"/>
    <w:pPr>
      <w:jc w:val="center"/>
    </w:pPr>
    <w:rPr>
      <w:i/>
      <w:iCs/>
    </w:rPr>
  </w:style>
  <w:style w:type="paragraph" w:styleId="a5">
    <w:name w:val="List"/>
    <w:basedOn w:val="Textbody"/>
    <w:rPr>
      <w:rFonts w:cs="Lohit Devanagari"/>
    </w:rPr>
  </w:style>
  <w:style w:type="paragraph" w:styleId="a6">
    <w:name w:val="caption"/>
    <w:basedOn w:val="Standard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ohit Devanagari"/>
    </w:rPr>
  </w:style>
  <w:style w:type="paragraph" w:customStyle="1" w:styleId="1">
    <w:name w:val="Обычный1"/>
    <w:pPr>
      <w:widowControl/>
      <w:suppressAutoHyphens/>
      <w:spacing w:line="100" w:lineRule="atLeast"/>
    </w:pPr>
    <w:rPr>
      <w:rFonts w:eastAsia="Times New Roman" w:cs="Times New Roman"/>
      <w:lang w:bidi="ar-SA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7">
    <w:name w:val="header"/>
    <w:basedOn w:val="1"/>
    <w:pPr>
      <w:tabs>
        <w:tab w:val="center" w:pos="4677"/>
        <w:tab w:val="right" w:pos="9355"/>
      </w:tabs>
    </w:p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8">
    <w:name w:val="foot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0">
    <w:name w:val="Основной шрифт абзаца1"/>
  </w:style>
  <w:style w:type="character" w:styleId="a9">
    <w:name w:val="page number"/>
    <w:basedOn w:val="10"/>
  </w:style>
  <w:style w:type="character" w:customStyle="1" w:styleId="NumberingSymbols">
    <w:name w:val="Numbering Symbols"/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3262</Words>
  <Characters>18594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/>
  <LinksUpToDate>false</LinksUpToDate>
  <CharactersWithSpaces>21813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PRIST</dc:creator>
  <cp:lastModifiedBy>Home</cp:lastModifiedBy>
  <cp:revision>2</cp:revision>
  <dcterms:created xsi:type="dcterms:W3CDTF">2022-05-21T05:43:00Z</dcterms:created>
  <dcterms:modified xsi:type="dcterms:W3CDTF">2022-05-21T05:43:00Z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Поле 1">
    <vt:lpwstr/>
  </property>
  <property fmtid="{D5CDD505-2E9C-101B-9397-08002B2CF9AE}" pid="3" name="Поле 2">
    <vt:lpwstr/>
  </property>
  <property fmtid="{D5CDD505-2E9C-101B-9397-08002B2CF9AE}" pid="4" name="Поле 3">
    <vt:lpwstr/>
  </property>
  <property fmtid="{D5CDD505-2E9C-101B-9397-08002B2CF9AE}" pid="5" name="Поле 4">
    <vt:lpwstr/>
  </property>
</Properties>
</file>