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FE1" w:rsidRDefault="000C28A9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Уточняющие с</w:t>
      </w:r>
      <w:r w:rsidR="00A40F87">
        <w:rPr>
          <w:noProof/>
          <w:sz w:val="28"/>
        </w:rPr>
        <w:t>ведения о</w:t>
      </w:r>
      <w:r w:rsidR="00A40F87">
        <w:rPr>
          <w:sz w:val="28"/>
        </w:rPr>
        <w:t xml:space="preserve"> доходах, расходах, об имуществе и обязательствах имущественного характера</w:t>
      </w:r>
      <w:bookmarkStart w:id="0" w:name="_GoBack"/>
      <w:bookmarkEnd w:id="0"/>
    </w:p>
    <w:p w:rsidR="00E722CB" w:rsidRPr="000C28A9" w:rsidRDefault="00A40F87" w:rsidP="00A07945">
      <w:pPr>
        <w:spacing w:line="240" w:lineRule="auto"/>
        <w:jc w:val="center"/>
        <w:rPr>
          <w:sz w:val="28"/>
          <w:u w:val="single"/>
        </w:rPr>
      </w:pPr>
      <w:r w:rsidRPr="000C28A9">
        <w:rPr>
          <w:noProof/>
          <w:sz w:val="28"/>
          <w:u w:val="single"/>
        </w:rPr>
        <w:t>Государственная инспекция</w:t>
      </w:r>
      <w:r w:rsidRPr="000C28A9">
        <w:rPr>
          <w:sz w:val="28"/>
          <w:u w:val="single"/>
        </w:rPr>
        <w:t xml:space="preserve"> труда в Архангельской области и Ненецком автономном округе</w:t>
      </w:r>
    </w:p>
    <w:tbl>
      <w:tblPr>
        <w:tblStyle w:val="table"/>
        <w:tblW w:w="5050" w:type="pct"/>
        <w:tblInd w:w="-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444"/>
        <w:gridCol w:w="1233"/>
        <w:gridCol w:w="1241"/>
        <w:gridCol w:w="1264"/>
        <w:gridCol w:w="1263"/>
        <w:gridCol w:w="1264"/>
        <w:gridCol w:w="1123"/>
        <w:gridCol w:w="1123"/>
        <w:gridCol w:w="1264"/>
        <w:gridCol w:w="1123"/>
        <w:gridCol w:w="1264"/>
        <w:gridCol w:w="1123"/>
      </w:tblGrid>
      <w:tr w:rsidR="000C28A9" w:rsidTr="000C28A9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016E" w:rsidRDefault="00A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016E" w:rsidRDefault="00A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016E" w:rsidRDefault="00A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016E" w:rsidRDefault="00A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находящиеся в собственности, вид объекта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016E" w:rsidRDefault="00A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016E" w:rsidRDefault="00A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016E" w:rsidRDefault="00A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016E" w:rsidRDefault="00A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едвижимости, находящиеся в пользовании, вид объекта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016E" w:rsidRDefault="00A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016E" w:rsidRDefault="00A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016E" w:rsidRDefault="00A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016E" w:rsidRDefault="00A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 доход (руб.)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016E" w:rsidRDefault="00A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C28A9" w:rsidTr="000C28A9">
        <w:tc>
          <w:tcPr>
            <w:tcW w:w="4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A40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14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A4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Гиринская Зоя Владимировна</w:t>
            </w:r>
          </w:p>
        </w:tc>
        <w:tc>
          <w:tcPr>
            <w:tcW w:w="12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A4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 административно-аналитического отдела</w:t>
            </w:r>
          </w:p>
        </w:tc>
        <w:tc>
          <w:tcPr>
            <w:tcW w:w="1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A4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A4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A40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A4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1C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1C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1C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1C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A40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892901.33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1C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8A9" w:rsidTr="000C28A9">
        <w:tc>
          <w:tcPr>
            <w:tcW w:w="4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016E" w:rsidRDefault="001C016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016E" w:rsidRDefault="001C016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A4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 административно-аналитического отдела</w:t>
            </w:r>
          </w:p>
        </w:tc>
        <w:tc>
          <w:tcPr>
            <w:tcW w:w="1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A4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A4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(5/14)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A40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A4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1C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1C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1C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1C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1C0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1C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8A9" w:rsidTr="000C28A9">
        <w:tc>
          <w:tcPr>
            <w:tcW w:w="4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A40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14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A4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1C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A4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A4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долевая (1/2)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A40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A4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1C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1C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1C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1C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A40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1C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8A9" w:rsidTr="000C28A9">
        <w:tc>
          <w:tcPr>
            <w:tcW w:w="4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016E" w:rsidRDefault="001C016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016E" w:rsidRDefault="001C016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1C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A4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A4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A40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A4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1C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1C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1C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1C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1C0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1C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8A9" w:rsidTr="000C28A9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A40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7.2</w:t>
            </w:r>
          </w:p>
        </w:tc>
        <w:tc>
          <w:tcPr>
            <w:tcW w:w="1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A4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1C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A4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A4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A40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A4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A4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A4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A4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Федерация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1C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A40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016E" w:rsidRDefault="001C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A40F87">
      <w:pPr>
        <w:rPr>
          <w:sz w:val="28"/>
          <w:lang w:val="en-US"/>
        </w:rPr>
      </w:pPr>
    </w:p>
    <w:sectPr w:rsidR="002F6F3C" w:rsidRPr="001F55F6" w:rsidSect="00013FE1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F87" w:rsidRDefault="00A40F87" w:rsidP="001C016E">
      <w:pPr>
        <w:spacing w:after="0" w:line="240" w:lineRule="auto"/>
      </w:pPr>
      <w:r>
        <w:separator/>
      </w:r>
    </w:p>
  </w:endnote>
  <w:endnote w:type="continuationSeparator" w:id="0">
    <w:p w:rsidR="00A40F87" w:rsidRDefault="00A40F87" w:rsidP="001C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16E" w:rsidRDefault="00A40F87">
    <w:r>
      <w:t>25.05.2022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F87" w:rsidRDefault="00A40F87" w:rsidP="001C016E">
      <w:pPr>
        <w:spacing w:after="0" w:line="240" w:lineRule="auto"/>
      </w:pPr>
      <w:r>
        <w:separator/>
      </w:r>
    </w:p>
  </w:footnote>
  <w:footnote w:type="continuationSeparator" w:id="0">
    <w:p w:rsidR="00A40F87" w:rsidRDefault="00A40F87" w:rsidP="001C01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16E"/>
    <w:rsid w:val="000C28A9"/>
    <w:rsid w:val="001C016E"/>
    <w:rsid w:val="00A40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1C016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User16</cp:lastModifiedBy>
  <cp:revision>2</cp:revision>
  <dcterms:created xsi:type="dcterms:W3CDTF">2022-05-25T09:03:00Z</dcterms:created>
  <dcterms:modified xsi:type="dcterms:W3CDTF">2022-05-25T09:03:00Z</dcterms:modified>
</cp:coreProperties>
</file>