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FE1" w:rsidRDefault="00EB1DCF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E722CB" w:rsidRPr="004772A9" w:rsidRDefault="00EB1DCF" w:rsidP="00A07945">
      <w:pPr>
        <w:spacing w:line="240" w:lineRule="auto"/>
        <w:jc w:val="center"/>
        <w:rPr>
          <w:sz w:val="28"/>
          <w:u w:val="single"/>
        </w:rPr>
      </w:pPr>
      <w:r w:rsidRPr="004772A9">
        <w:rPr>
          <w:noProof/>
          <w:sz w:val="28"/>
          <w:u w:val="single"/>
        </w:rPr>
        <w:t>Управление Федеральной</w:t>
      </w:r>
      <w:r w:rsidRPr="004772A9">
        <w:rPr>
          <w:sz w:val="28"/>
          <w:u w:val="single"/>
        </w:rPr>
        <w:t xml:space="preserve"> антимонопольной службы по Мурманской области</w:t>
      </w:r>
    </w:p>
    <w:tbl>
      <w:tblPr>
        <w:tblStyle w:val="table"/>
        <w:tblW w:w="498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1372"/>
        <w:gridCol w:w="1235"/>
        <w:gridCol w:w="1163"/>
        <w:gridCol w:w="1472"/>
        <w:gridCol w:w="857"/>
        <w:gridCol w:w="1163"/>
        <w:gridCol w:w="1163"/>
        <w:gridCol w:w="1163"/>
        <w:gridCol w:w="1163"/>
        <w:gridCol w:w="1130"/>
        <w:gridCol w:w="1368"/>
        <w:gridCol w:w="1225"/>
      </w:tblGrid>
      <w:tr w:rsidR="004772A9" w:rsidTr="008A2748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72A9" w:rsidRDefault="0047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72A9" w:rsidRDefault="0047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72A9" w:rsidRDefault="0047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72A9" w:rsidRDefault="0047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72A9" w:rsidRDefault="0047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72A9" w:rsidRDefault="0047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72A9" w:rsidRDefault="0047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72A9" w:rsidRDefault="0047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72A9" w:rsidRDefault="0047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72A9" w:rsidRDefault="0047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72A9" w:rsidRDefault="0047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72A9" w:rsidRDefault="0047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72A9" w:rsidRDefault="0047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72A9" w:rsidTr="008A2748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Парасотченко Александр Владимирович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контроля органов власти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5D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992797,28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72A9" w:rsidTr="008A2748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5D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878752,72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72A9" w:rsidTr="008A2748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8D2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Ким Елена Владимировна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 w:rsidP="00C9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</w:t>
            </w:r>
            <w:r w:rsidR="009E2CA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эксперт отдела</w:t>
            </w:r>
            <w:r w:rsidR="00C9344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контроля товарных и финансовых рынков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 w:rsidP="008D2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8D2E8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="008D2E8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Pr="008D2E88" w:rsidRDefault="008D2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8D2E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AUDI A6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8D2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704194,41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72A9" w:rsidTr="008A2748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 w:rsidP="005B3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5B3E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="005B3E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Pr="005B3EBE" w:rsidRDefault="004772A9" w:rsidP="005B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="005B3E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ХУНДАЙ </w:t>
            </w:r>
            <w:r w:rsidR="005B3E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Solaris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5B3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1297104,17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1E8D" w:rsidTr="008A2748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</w:t>
            </w:r>
          </w:p>
          <w:p w:rsidR="005D1E8D" w:rsidRDefault="005D1E8D" w:rsidP="005D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71EE6" w:rsidP="005D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1E8D" w:rsidTr="008A2748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</w:t>
            </w:r>
          </w:p>
          <w:p w:rsidR="005D1E8D" w:rsidRDefault="005D1E8D" w:rsidP="005D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71EE6" w:rsidP="005D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1E8D" w:rsidTr="008A2748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Корчагина Анастасия Александровна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Pr="008D2E88" w:rsidRDefault="005D1E8D" w:rsidP="005D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2E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32.20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2733333,19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1E8D" w:rsidTr="008A2748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46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6862DC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4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Pr="008D2E88" w:rsidRDefault="005D1E8D" w:rsidP="005D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2E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М3СА 817701 М3СА 817701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2354641,99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1E8D" w:rsidTr="008A2748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1E8D" w:rsidRDefault="005D1E8D" w:rsidP="005D1E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1E8D" w:rsidRDefault="005D1E8D" w:rsidP="005D1E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1E8D" w:rsidRDefault="005D1E8D" w:rsidP="005D1E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Volkswagen Transporter Т4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1E8D" w:rsidTr="008A2748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1E8D" w:rsidRDefault="005D1E8D" w:rsidP="005D1E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1E8D" w:rsidRDefault="005D1E8D" w:rsidP="005D1E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1E8D" w:rsidRDefault="005D1E8D" w:rsidP="005D1E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Венза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1E8D" w:rsidTr="008A2748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1E8D" w:rsidRDefault="005D1E8D" w:rsidP="005D1E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1E8D" w:rsidRDefault="005D1E8D" w:rsidP="005D1E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1E8D" w:rsidRDefault="005D1E8D" w:rsidP="005D1E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моторное судно ФЛАГМАН 450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440" w:rsidTr="008A2748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440" w:rsidRDefault="00C93440" w:rsidP="005D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6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440" w:rsidRDefault="00C93440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Попова Екатерина Александровна</w:t>
            </w:r>
          </w:p>
        </w:tc>
        <w:tc>
          <w:tcPr>
            <w:tcW w:w="41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440" w:rsidRDefault="00C93440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контроля рекламы и недобросовестной конкуренции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440" w:rsidRDefault="00C93440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440" w:rsidRDefault="00C93440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440" w:rsidRDefault="00C93440" w:rsidP="005D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440" w:rsidRDefault="00C93440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440" w:rsidRDefault="00C93440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440" w:rsidRDefault="00C93440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54,20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440" w:rsidRDefault="00C93440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440" w:rsidRDefault="00C93440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440" w:rsidRDefault="00C93440" w:rsidP="005D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411511,83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440" w:rsidRDefault="00C93440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440" w:rsidTr="008A2748">
        <w:tc>
          <w:tcPr>
            <w:tcW w:w="12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440" w:rsidRDefault="00C93440" w:rsidP="005D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6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440" w:rsidRDefault="00C93440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1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440" w:rsidRDefault="00C93440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440" w:rsidRDefault="00C93440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440" w:rsidRDefault="00C93440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440" w:rsidRDefault="00C93440" w:rsidP="005D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440" w:rsidRDefault="00C93440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440" w:rsidRDefault="00C93440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440" w:rsidRDefault="00C93440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47,60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440" w:rsidRDefault="00C93440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440" w:rsidRDefault="00C93440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440" w:rsidRDefault="00C93440" w:rsidP="005D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440" w:rsidRDefault="00C93440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1E8D" w:rsidTr="008A2748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C93440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Бусыгина</w:t>
            </w:r>
            <w:r w:rsidR="005D1E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Анна Александровна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D01C83" w:rsidP="00D0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Главный специалист</w:t>
            </w:r>
            <w:r w:rsidR="005D1E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-эксперт отдела контроля товарных и финансовых рынков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D01C83" w:rsidP="005D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1485204,13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1E8D" w:rsidRDefault="005D1E8D" w:rsidP="005D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34521" w:rsidTr="008A2748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</w:t>
            </w:r>
          </w:p>
          <w:p w:rsidR="00B34521" w:rsidRDefault="00B34521" w:rsidP="00B34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6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41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Pr="00D01C83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</w:t>
            </w:r>
            <w:r w:rsidRPr="00D01C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олевая 1/2</w:t>
            </w: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Pr="00D01C83" w:rsidRDefault="00B34521" w:rsidP="00B34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1C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87.00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Pr="00D01C83" w:rsidRDefault="00A30950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Pr="00D01C83" w:rsidRDefault="00A30950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87,00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Pr="00D01C83" w:rsidRDefault="00A30950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Pr="00D01C83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2089049,68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34521" w:rsidTr="008A2748">
        <w:tc>
          <w:tcPr>
            <w:tcW w:w="12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6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1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Pr="00D01C83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Pr="00D01C83" w:rsidRDefault="00B34521" w:rsidP="00B34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Pr="00D01C83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Pr="00D01C83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Pr="00D01C83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Pr="00D01C83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34521" w:rsidTr="008A2748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Воронина Ксения Феликсовна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контроля торгов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4A4EC5" w:rsidP="00B34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1224180,50</w:t>
            </w:r>
            <w:bookmarkStart w:id="0" w:name="_GoBack"/>
            <w:bookmarkEnd w:id="0"/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34521" w:rsidTr="008A2748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34521" w:rsidTr="008A2748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46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Гребенюкова Маргарита Евгеньевна</w:t>
            </w:r>
          </w:p>
        </w:tc>
        <w:tc>
          <w:tcPr>
            <w:tcW w:w="4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контроля торгов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73.90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Тиана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571EE6" w:rsidP="00B34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1645079,66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34521" w:rsidTr="008A2748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4521" w:rsidRDefault="00B34521" w:rsidP="00B345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4521" w:rsidRDefault="00B34521" w:rsidP="00B345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4521" w:rsidRDefault="00B34521" w:rsidP="00B345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(Помещение нежилое)</w:t>
            </w: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11.30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34521" w:rsidTr="008A2748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9E2CA4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контроля торгов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73.90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34521" w:rsidTr="008A2748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</w:t>
            </w: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571EE6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Неплюева</w:t>
            </w:r>
            <w:r w:rsidR="00B3452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Анна Владимировна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контроля торгов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48.40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Pr="00571EE6" w:rsidRDefault="00B34521" w:rsidP="0057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="00571EE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LADA XRAY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571EE6" w:rsidP="00B34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1097069,17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4521" w:rsidRDefault="00B34521" w:rsidP="00B3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5AE" w:rsidTr="008A2748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</w:t>
            </w:r>
          </w:p>
          <w:p w:rsidR="000A55AE" w:rsidRDefault="000A55AE" w:rsidP="000A5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6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41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Pr="00D01C83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</w:t>
            </w:r>
            <w:r w:rsidRPr="00D01C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олевая 1/2</w:t>
            </w: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63,50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ВАЗ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Lada</w:t>
            </w:r>
            <w:r w:rsidRPr="000A55A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Vesta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1044940,84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5AE" w:rsidTr="008A2748">
        <w:tc>
          <w:tcPr>
            <w:tcW w:w="12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6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1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56,60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5AE" w:rsidTr="008A2748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46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Басавина Ольга Александровна</w:t>
            </w:r>
          </w:p>
        </w:tc>
        <w:tc>
          <w:tcPr>
            <w:tcW w:w="4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контроля рекламы и недобросовестной конкуренции (</w:t>
            </w:r>
            <w:r w:rsidRPr="000A55A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отпуск по уходу за ребенком до достижения им возраста трех лет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57.00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861096,01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5AE" w:rsidTr="008A2748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A55AE" w:rsidRDefault="000A55AE" w:rsidP="000A55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A55AE" w:rsidRDefault="000A55AE" w:rsidP="000A55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A55AE" w:rsidRDefault="000A55AE" w:rsidP="000A55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33.70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5AE" w:rsidTr="008A2748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33.70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Hiace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904216,71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5AE" w:rsidTr="008A2748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  <w:p w:rsidR="000A55AE" w:rsidRPr="000A55AE" w:rsidRDefault="000A55AE" w:rsidP="000A5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  <w:p w:rsidR="000A55AE" w:rsidRPr="000A55AE" w:rsidRDefault="000A55AE" w:rsidP="000A5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33.70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Федерация 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9E2CA4" w:rsidP="000A5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5AE" w:rsidRDefault="000A55AE" w:rsidP="000A5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2CA4" w:rsidTr="008A2748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CA4" w:rsidRDefault="009E2CA4" w:rsidP="009E2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CA4" w:rsidRDefault="009E2CA4" w:rsidP="009E2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Сазанова Ирина Александровна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CA4" w:rsidRDefault="009E2CA4" w:rsidP="009E2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контроля товарных и финансовых рынков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CA4" w:rsidRDefault="009E2CA4" w:rsidP="009E2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CA4" w:rsidRDefault="009E2CA4" w:rsidP="009E2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CA4" w:rsidRPr="009E2CA4" w:rsidRDefault="009E2CA4" w:rsidP="009E2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2C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43.90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CA4" w:rsidRDefault="009E2CA4" w:rsidP="009E2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CA4" w:rsidRDefault="009E2CA4" w:rsidP="009E2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CA4" w:rsidRDefault="009E2CA4" w:rsidP="009E2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CA4" w:rsidRDefault="009E2CA4" w:rsidP="009E2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CA4" w:rsidRDefault="009E2CA4" w:rsidP="009E2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CA4" w:rsidRDefault="009E2CA4" w:rsidP="009E2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827573,20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CA4" w:rsidRDefault="009E2CA4" w:rsidP="009E2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2CA4" w:rsidTr="008A2748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CA4" w:rsidRDefault="009E2CA4" w:rsidP="009E2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CA4" w:rsidRDefault="009E2CA4" w:rsidP="009E2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Четвертак Инесса Сергеевна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CA4" w:rsidRDefault="009E2CA4" w:rsidP="009E2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CA4" w:rsidRDefault="009E2CA4" w:rsidP="009E2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CA4" w:rsidRDefault="009E2CA4" w:rsidP="009E2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CA4" w:rsidRPr="009E2CA4" w:rsidRDefault="009E2CA4" w:rsidP="009E2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CA4" w:rsidRDefault="009E2CA4" w:rsidP="009E2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CA4" w:rsidRDefault="009E2CA4" w:rsidP="009E2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CA4" w:rsidRPr="009E2CA4" w:rsidRDefault="009E2CA4" w:rsidP="009E2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2C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45,20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CA4" w:rsidRDefault="009E2CA4" w:rsidP="009E2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CA4" w:rsidRDefault="009E2CA4" w:rsidP="009E2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CA4" w:rsidRDefault="009E2CA4" w:rsidP="009E2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604132,53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CA4" w:rsidRDefault="009E2CA4" w:rsidP="009E2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748" w:rsidTr="00E05E35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46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Яшина Ольга Евгеньевна</w:t>
            </w:r>
          </w:p>
        </w:tc>
        <w:tc>
          <w:tcPr>
            <w:tcW w:w="41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контроля рекламы и недобросовестной конкуренции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A274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Pr="009E2CA4" w:rsidRDefault="008A2748" w:rsidP="008A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981,00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Pr="009E2CA4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2748" w:rsidRDefault="008A2748" w:rsidP="008A27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РЕНО Simbol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1541777,46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748" w:rsidTr="00862E41">
        <w:tc>
          <w:tcPr>
            <w:tcW w:w="12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6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1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Pr="009E2CA4" w:rsidRDefault="008A2748" w:rsidP="008A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64,40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Pr="009E2CA4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748" w:rsidTr="00862E41">
        <w:tc>
          <w:tcPr>
            <w:tcW w:w="12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6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1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60,70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Pr="009E2CA4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748" w:rsidTr="00013424">
        <w:tc>
          <w:tcPr>
            <w:tcW w:w="12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6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1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30,50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Pr="009E2CA4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748" w:rsidTr="008A2748">
        <w:tc>
          <w:tcPr>
            <w:tcW w:w="12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6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1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(Комната)</w:t>
            </w: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23,20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A27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Pr="009E2CA4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748" w:rsidTr="008A2748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</w:t>
            </w:r>
          </w:p>
          <w:p w:rsidR="008A2748" w:rsidRDefault="008A2748" w:rsidP="008A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6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P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P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A274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(Комната)</w:t>
            </w: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P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A274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Pr="008A2748" w:rsidRDefault="008A2748" w:rsidP="008A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A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23,20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P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A27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P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A274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Pr="009E2CA4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981,00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748" w:rsidTr="008A2748">
        <w:tc>
          <w:tcPr>
            <w:tcW w:w="12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6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1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Pr="009E2CA4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64,40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748" w:rsidTr="008A2748">
        <w:tc>
          <w:tcPr>
            <w:tcW w:w="12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6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1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Pr="009E2CA4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60,70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748" w:rsidTr="008A2748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12.2</w:t>
            </w:r>
          </w:p>
        </w:tc>
        <w:tc>
          <w:tcPr>
            <w:tcW w:w="46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(Комната)</w:t>
            </w: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Pr="009E2CA4" w:rsidRDefault="008A2748" w:rsidP="008A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23,20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Pr="009E2CA4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981,00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  <w:p w:rsidR="008A2748" w:rsidRDefault="008A2748" w:rsidP="008A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748" w:rsidTr="008A2748">
        <w:tc>
          <w:tcPr>
            <w:tcW w:w="12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6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1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Pr="009E2CA4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64,4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748" w:rsidTr="008A2748">
        <w:tc>
          <w:tcPr>
            <w:tcW w:w="12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6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1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Pr="009E2CA4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60,70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2748" w:rsidRDefault="008A2748" w:rsidP="008A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1F55F6" w:rsidRDefault="004A4EC5" w:rsidP="007A393A">
      <w:pPr>
        <w:spacing w:line="240" w:lineRule="auto"/>
        <w:rPr>
          <w:sz w:val="28"/>
          <w:lang w:val="en-US"/>
        </w:rPr>
      </w:pPr>
    </w:p>
    <w:sectPr w:rsidR="002F6F3C" w:rsidRPr="001F55F6" w:rsidSect="00013FE1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D87" w:rsidRDefault="00F77D87">
      <w:pPr>
        <w:spacing w:after="0" w:line="240" w:lineRule="auto"/>
      </w:pPr>
      <w:r>
        <w:separator/>
      </w:r>
    </w:p>
  </w:endnote>
  <w:endnote w:type="continuationSeparator" w:id="0">
    <w:p w:rsidR="00F77D87" w:rsidRDefault="00F77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906" w:rsidRDefault="008352A3">
    <w:r>
      <w:t>29</w:t>
    </w:r>
    <w:r w:rsidR="00EB1DCF">
      <w:t>.04.202</w:t>
    </w:r>
    <w: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D87" w:rsidRDefault="00F77D87">
      <w:pPr>
        <w:spacing w:after="0" w:line="240" w:lineRule="auto"/>
      </w:pPr>
      <w:r>
        <w:separator/>
      </w:r>
    </w:p>
  </w:footnote>
  <w:footnote w:type="continuationSeparator" w:id="0">
    <w:p w:rsidR="00F77D87" w:rsidRDefault="00F77D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06"/>
    <w:rsid w:val="000A55AE"/>
    <w:rsid w:val="004772A9"/>
    <w:rsid w:val="004A4EC5"/>
    <w:rsid w:val="00571EE6"/>
    <w:rsid w:val="005B3EBE"/>
    <w:rsid w:val="005D1E8D"/>
    <w:rsid w:val="006862DC"/>
    <w:rsid w:val="00802906"/>
    <w:rsid w:val="008352A3"/>
    <w:rsid w:val="008A2748"/>
    <w:rsid w:val="008D2E88"/>
    <w:rsid w:val="009E2CA4"/>
    <w:rsid w:val="00A30950"/>
    <w:rsid w:val="00B34521"/>
    <w:rsid w:val="00C14EED"/>
    <w:rsid w:val="00C93440"/>
    <w:rsid w:val="00C93E04"/>
    <w:rsid w:val="00D01C83"/>
    <w:rsid w:val="00E01292"/>
    <w:rsid w:val="00EB1DCF"/>
    <w:rsid w:val="00F7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5A09D-F1DF-42AC-9B29-DA7F45EA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35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52A3"/>
  </w:style>
  <w:style w:type="paragraph" w:styleId="a6">
    <w:name w:val="footer"/>
    <w:basedOn w:val="a"/>
    <w:link w:val="a7"/>
    <w:uiPriority w:val="99"/>
    <w:unhideWhenUsed/>
    <w:rsid w:val="00835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5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Бабушкина Елена Леонидовна</cp:lastModifiedBy>
  <cp:revision>12</cp:revision>
  <dcterms:created xsi:type="dcterms:W3CDTF">2021-04-27T10:34:00Z</dcterms:created>
  <dcterms:modified xsi:type="dcterms:W3CDTF">2022-04-27T11:42:00Z</dcterms:modified>
</cp:coreProperties>
</file>