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Кабардино-Балкарской Респ</w:t>
      </w:r>
      <w:r w:rsidR="001E77C3">
        <w:rPr>
          <w:rFonts w:ascii="Times New Roman" w:hAnsi="Times New Roman" w:cs="Times New Roman"/>
          <w:b/>
          <w:sz w:val="24"/>
          <w:szCs w:val="24"/>
        </w:rPr>
        <w:t>ублике за период с 1 января 202</w:t>
      </w:r>
      <w:r w:rsidR="001E77C3" w:rsidRPr="001E77C3">
        <w:rPr>
          <w:rFonts w:ascii="Times New Roman" w:hAnsi="Times New Roman" w:cs="Times New Roman"/>
          <w:b/>
          <w:sz w:val="24"/>
          <w:szCs w:val="24"/>
        </w:rPr>
        <w:t>1</w:t>
      </w:r>
      <w:r w:rsidR="001E77C3">
        <w:rPr>
          <w:rFonts w:ascii="Times New Roman" w:hAnsi="Times New Roman" w:cs="Times New Roman"/>
          <w:b/>
          <w:sz w:val="24"/>
          <w:szCs w:val="24"/>
        </w:rPr>
        <w:t>г. по 31 декабря 2021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838"/>
        <w:gridCol w:w="1418"/>
        <w:gridCol w:w="1275"/>
        <w:gridCol w:w="1276"/>
        <w:gridCol w:w="992"/>
        <w:gridCol w:w="993"/>
        <w:gridCol w:w="1275"/>
        <w:gridCol w:w="993"/>
        <w:gridCol w:w="992"/>
        <w:gridCol w:w="1417"/>
        <w:gridCol w:w="1276"/>
        <w:gridCol w:w="1277"/>
      </w:tblGrid>
      <w:tr w:rsidR="00DF315C" w:rsidTr="00E223B9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принадлежащие на праве 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DF315C" w:rsidTr="00E223B9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15C" w:rsidTr="004237F8">
        <w:trPr>
          <w:cantSplit/>
          <w:trHeight w:val="573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15C" w:rsidRDefault="00DF315C" w:rsidP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</w:tc>
      </w:tr>
      <w:tr w:rsidR="00597121" w:rsidTr="00E223B9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Тлупова И.М.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1E77C3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507 392</w:t>
            </w:r>
            <w:r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Общая долевая (37/200)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133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="00133F84"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AVENSIS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E77C3" w:rsidP="0013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254 510,68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Общая долевая (37/200)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Pr="0022214D">
              <w:rPr>
                <w:rFonts w:ascii="Times New Roman" w:hAnsi="Times New Roman" w:cs="Times New Roman"/>
              </w:rPr>
              <w:t xml:space="preserve"> ГАЗ 330232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E223B9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7121" w:rsidRPr="0022214D" w:rsidRDefault="00597121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E223B9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1" w:rsidRPr="0022214D" w:rsidRDefault="00597121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615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защиты конкуренции и контроля рекламного законодательства</w:t>
            </w:r>
          </w:p>
        </w:tc>
      </w:tr>
      <w:tr w:rsidR="001E77C3" w:rsidTr="00E223B9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Default="001E77C3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77C3" w:rsidRPr="0022214D" w:rsidRDefault="001E77C3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Балкаров</w:t>
            </w:r>
            <w:proofErr w:type="spellEnd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З.Х.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Хендай </w:t>
            </w: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635 383,53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E77C3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Default="001E77C3" w:rsidP="001E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7C3" w:rsidRPr="0022214D" w:rsidRDefault="001E77C3" w:rsidP="001E7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C3" w:rsidTr="00E223B9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Default="001E77C3" w:rsidP="001E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77C3" w:rsidRPr="0022214D" w:rsidRDefault="001E77C3" w:rsidP="001E77C3">
            <w:pPr>
              <w:jc w:val="center"/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E77C3" w:rsidTr="00E223B9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Default="001E77C3" w:rsidP="001E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7C3" w:rsidRPr="0022214D" w:rsidRDefault="001E77C3" w:rsidP="001E7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C3" w:rsidTr="00E223B9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Default="001E77C3" w:rsidP="001E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77C3" w:rsidRPr="0022214D" w:rsidRDefault="001E77C3" w:rsidP="001E77C3">
            <w:pPr>
              <w:jc w:val="center"/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1E77C3" w:rsidTr="00E223B9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Default="001E77C3" w:rsidP="001E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7C3" w:rsidRPr="0022214D" w:rsidRDefault="001E77C3" w:rsidP="001E7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7C3" w:rsidRPr="0022214D" w:rsidRDefault="001E77C3" w:rsidP="001E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04" w:rsidTr="00E223B9">
        <w:trPr>
          <w:cantSplit/>
          <w:trHeight w:val="690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430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43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Эхчиева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Ф.М.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430E9C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9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Pr="00430E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0E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430E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0E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Qashqai</w:t>
            </w:r>
            <w:proofErr w:type="spellEnd"/>
            <w:r w:rsidRPr="00430E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0E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Tekna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239 054,23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51004" w:rsidTr="00E223B9">
        <w:trPr>
          <w:cantSplit/>
          <w:trHeight w:val="69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430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43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430E9C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43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04" w:rsidTr="00E223B9">
        <w:trPr>
          <w:cantSplit/>
          <w:trHeight w:val="2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430E9C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9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>
              <w:rPr>
                <w:rFonts w:ascii="Arial" w:hAnsi="Arial" w:cs="Arial"/>
                <w:color w:val="202124"/>
                <w:sz w:val="45"/>
                <w:szCs w:val="45"/>
                <w:shd w:val="clear" w:color="auto" w:fill="FFFFFF"/>
              </w:rPr>
              <w:t xml:space="preserve"> </w:t>
            </w:r>
            <w:r w:rsidRPr="002510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KIA </w:t>
            </w:r>
            <w:proofErr w:type="spellStart"/>
            <w:r w:rsidRPr="002510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Cerato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3 600 043,62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51004" w:rsidTr="00E223B9">
        <w:trPr>
          <w:cantSplit/>
          <w:trHeight w:val="27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430E9C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средство-</w:t>
            </w:r>
            <w:r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51004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Kawasaki</w:t>
            </w:r>
            <w:proofErr w:type="spellEnd"/>
            <w:r w:rsidRPr="00251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D-</w:t>
            </w:r>
            <w:proofErr w:type="spellStart"/>
            <w:r w:rsidRPr="00251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Tracker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04" w:rsidTr="00E223B9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842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842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842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842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54BB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54BB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54BB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51004" w:rsidTr="00E223B9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004" w:rsidTr="00E223B9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842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842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842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842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54BB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54BB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004" w:rsidRDefault="00251004" w:rsidP="0025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04" w:rsidRDefault="00251004" w:rsidP="00251004">
            <w:pPr>
              <w:jc w:val="center"/>
            </w:pPr>
            <w:r w:rsidRPr="00154BB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51004" w:rsidTr="00E223B9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004" w:rsidRPr="0022214D" w:rsidRDefault="00251004" w:rsidP="0025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004" w:rsidRPr="0022214D" w:rsidRDefault="00251004" w:rsidP="0025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420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Тлапшоков</w:t>
            </w:r>
            <w:proofErr w:type="spellEnd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Ю.С.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1 500,0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ВАЗ ВАЗ-211440 "LADA"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446 721,27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42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255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Пирогова Е.А.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2221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433 171,52</w:t>
            </w:r>
          </w:p>
        </w:tc>
        <w:tc>
          <w:tcPr>
            <w:tcW w:w="12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25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2221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2 703 257,22</w:t>
            </w:r>
          </w:p>
        </w:tc>
        <w:tc>
          <w:tcPr>
            <w:tcW w:w="12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255"/>
        </w:trPr>
        <w:tc>
          <w:tcPr>
            <w:tcW w:w="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414 834,15</w:t>
            </w:r>
          </w:p>
        </w:tc>
        <w:tc>
          <w:tcPr>
            <w:tcW w:w="12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555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Татаров</w:t>
            </w:r>
            <w:proofErr w:type="spellEnd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О.Х.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Тойота </w:t>
            </w: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732 380,86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55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2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182 343,66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2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</w:rPr>
              <w:t xml:space="preserve">Иное недвижимое </w:t>
            </w:r>
            <w:proofErr w:type="spellStart"/>
            <w:r w:rsidRPr="0022214D">
              <w:rPr>
                <w:rFonts w:ascii="Times New Roman" w:hAnsi="Times New Roman" w:cs="Times New Roman"/>
              </w:rPr>
              <w:t>имущетсво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4237F8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Дзахмишева Л.А.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448 427,44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4237F8">
        <w:trPr>
          <w:cantSplit/>
          <w:trHeight w:val="537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закупок</w:t>
            </w:r>
          </w:p>
        </w:tc>
      </w:tr>
      <w:tr w:rsidR="000C2FED" w:rsidTr="00E223B9">
        <w:trPr>
          <w:cantSplit/>
          <w:trHeight w:val="1932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72115C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Каракизов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Легковые автомобили-</w:t>
            </w:r>
          </w:p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ВАЗ 2109,</w:t>
            </w:r>
          </w:p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217030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481873,31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3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96C3A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72115C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Т.К.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346,0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Хендай </w:t>
            </w:r>
            <w:r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96C3A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444 646,33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38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121,5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38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9" w:rsidTr="00E223B9">
        <w:trPr>
          <w:cantSplit/>
          <w:trHeight w:val="129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96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6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Кунижева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З.З.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09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240 633,03</w:t>
            </w:r>
          </w:p>
        </w:tc>
        <w:tc>
          <w:tcPr>
            <w:tcW w:w="12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223B9" w:rsidTr="00E223B9">
        <w:trPr>
          <w:cantSplit/>
          <w:trHeight w:val="1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91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091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3B9" w:rsidRPr="0022214D" w:rsidRDefault="00E223B9" w:rsidP="0009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631,0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19D2">
            <w:r w:rsidRPr="00944D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22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Arial" w:hAnsi="Arial" w:cs="Arial"/>
                <w:color w:val="202124"/>
                <w:sz w:val="33"/>
                <w:szCs w:val="33"/>
                <w:shd w:val="clear" w:color="auto" w:fill="FFFFFF"/>
              </w:rPr>
              <w:t xml:space="preserve"> </w:t>
            </w:r>
            <w:proofErr w:type="spellStart"/>
            <w:r w:rsidRPr="000919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Chery</w:t>
            </w:r>
            <w:proofErr w:type="spellEnd"/>
            <w:r w:rsidRPr="000919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19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Tiggo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2 240 448,00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223B9" w:rsidTr="00E223B9">
        <w:trPr>
          <w:cantSplit/>
          <w:trHeight w:val="1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91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1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19D2">
            <w:r w:rsidRPr="00944D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9" w:rsidTr="00E223B9">
        <w:trPr>
          <w:cantSplit/>
          <w:trHeight w:val="1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91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1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919D2">
            <w:r w:rsidRPr="00944D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9" w:rsidTr="00E223B9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3B9" w:rsidRPr="00096C3A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</w:t>
            </w: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E223B9" w:rsidRDefault="00E223B9" w:rsidP="00E2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223B9" w:rsidTr="00E223B9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E22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E223B9" w:rsidRDefault="00E223B9" w:rsidP="00E2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9" w:rsidTr="00E223B9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E22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3B9" w:rsidRPr="00096C3A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</w:t>
            </w: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E223B9" w:rsidRDefault="00E223B9" w:rsidP="00E2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223B9" w:rsidTr="00E223B9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E22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Pr="00E223B9" w:rsidRDefault="00E223B9" w:rsidP="00E2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ED" w:rsidTr="00E223B9">
        <w:trPr>
          <w:cantSplit/>
          <w:trHeight w:val="690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Жашуев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E223B9" w:rsidP="000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0C2FED" w:rsidRPr="0022214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</w:p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1 012 801,07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C2FED" w:rsidTr="00E223B9">
        <w:trPr>
          <w:cantSplit/>
          <w:trHeight w:val="69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Default="000C2FED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Default="000C2FED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FED" w:rsidRPr="0022214D" w:rsidRDefault="000C2FED" w:rsidP="000C2FED">
            <w:pPr>
              <w:jc w:val="center"/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FED" w:rsidRPr="0022214D" w:rsidRDefault="000C2FED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9" w:rsidTr="00E223B9">
        <w:trPr>
          <w:cantSplit/>
          <w:trHeight w:val="690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0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0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Дауров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0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0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168 767,29</w:t>
            </w:r>
          </w:p>
        </w:tc>
        <w:tc>
          <w:tcPr>
            <w:tcW w:w="12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0C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223B9" w:rsidTr="00E223B9">
        <w:trPr>
          <w:cantSplit/>
          <w:trHeight w:val="210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3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Долов А.Б.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r w:rsidRPr="00D45B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r w:rsidRPr="00BB4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37 451,73</w:t>
            </w:r>
          </w:p>
        </w:tc>
        <w:tc>
          <w:tcPr>
            <w:tcW w:w="12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223B9" w:rsidTr="00E223B9">
        <w:trPr>
          <w:cantSplit/>
          <w:trHeight w:val="21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</w:pPr>
            <w:r w:rsidRPr="00D45B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r w:rsidRPr="00BB4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9" w:rsidTr="00E223B9">
        <w:trPr>
          <w:cantSplit/>
          <w:trHeight w:val="21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</w:pPr>
            <w:r w:rsidRPr="009265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r w:rsidRPr="00BB4D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9" w:rsidTr="00E223B9">
        <w:trPr>
          <w:cantSplit/>
          <w:trHeight w:val="21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Default="00E223B9" w:rsidP="00E223B9">
            <w:pPr>
              <w:jc w:val="center"/>
            </w:pPr>
            <w:r w:rsidRPr="009265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3B9" w:rsidRPr="0022214D" w:rsidRDefault="00E223B9" w:rsidP="00E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Pr="0022214D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3B9" w:rsidRDefault="00E223B9" w:rsidP="00E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8DF" w:rsidRDefault="009718DF"/>
    <w:sectPr w:rsidR="009718DF" w:rsidSect="00E223B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3"/>
    <w:rsid w:val="00026893"/>
    <w:rsid w:val="000639D2"/>
    <w:rsid w:val="000919D2"/>
    <w:rsid w:val="00096C3A"/>
    <w:rsid w:val="000C2FED"/>
    <w:rsid w:val="00133F84"/>
    <w:rsid w:val="00171254"/>
    <w:rsid w:val="001E77C3"/>
    <w:rsid w:val="001F790E"/>
    <w:rsid w:val="00201770"/>
    <w:rsid w:val="0022214D"/>
    <w:rsid w:val="00251004"/>
    <w:rsid w:val="004237F8"/>
    <w:rsid w:val="00430E9C"/>
    <w:rsid w:val="00491C5D"/>
    <w:rsid w:val="004B4B84"/>
    <w:rsid w:val="004C508F"/>
    <w:rsid w:val="0053389D"/>
    <w:rsid w:val="005615DF"/>
    <w:rsid w:val="00565A0E"/>
    <w:rsid w:val="00597121"/>
    <w:rsid w:val="00764412"/>
    <w:rsid w:val="00770D8B"/>
    <w:rsid w:val="00775ED5"/>
    <w:rsid w:val="007A1360"/>
    <w:rsid w:val="008A156B"/>
    <w:rsid w:val="008D0096"/>
    <w:rsid w:val="009718DF"/>
    <w:rsid w:val="00971BC9"/>
    <w:rsid w:val="009B2F31"/>
    <w:rsid w:val="00A36363"/>
    <w:rsid w:val="00A600BB"/>
    <w:rsid w:val="00A62162"/>
    <w:rsid w:val="00A83BA1"/>
    <w:rsid w:val="00A86642"/>
    <w:rsid w:val="00A91E82"/>
    <w:rsid w:val="00B51882"/>
    <w:rsid w:val="00B7612C"/>
    <w:rsid w:val="00C97A70"/>
    <w:rsid w:val="00CE1178"/>
    <w:rsid w:val="00D2694F"/>
    <w:rsid w:val="00D45BD9"/>
    <w:rsid w:val="00DF315C"/>
    <w:rsid w:val="00E05108"/>
    <w:rsid w:val="00E13C6C"/>
    <w:rsid w:val="00E223B9"/>
    <w:rsid w:val="00E85B0F"/>
    <w:rsid w:val="00E90E86"/>
    <w:rsid w:val="00EE1296"/>
    <w:rsid w:val="00EE3277"/>
    <w:rsid w:val="00F131EF"/>
    <w:rsid w:val="00F25956"/>
    <w:rsid w:val="00F37A85"/>
    <w:rsid w:val="00FA4C46"/>
    <w:rsid w:val="00FA6944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E3DC3-7AF5-4F0B-9018-459AE12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5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rsid w:val="00EE1296"/>
  </w:style>
  <w:style w:type="character" w:styleId="a4">
    <w:name w:val="Emphasis"/>
    <w:basedOn w:val="a0"/>
    <w:uiPriority w:val="20"/>
    <w:qFormat/>
    <w:rsid w:val="002510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6AE0-6076-4E79-B7BA-462EC74D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Дзахмишева Лалина Артуровна</dc:creator>
  <cp:keywords/>
  <dc:description/>
  <cp:lastModifiedBy>Дзахмишева Лалина Артуровна</cp:lastModifiedBy>
  <cp:revision>2</cp:revision>
  <dcterms:created xsi:type="dcterms:W3CDTF">2022-05-12T12:54:00Z</dcterms:created>
  <dcterms:modified xsi:type="dcterms:W3CDTF">2022-05-12T12:54:00Z</dcterms:modified>
</cp:coreProperties>
</file>