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3" w:rsidRPr="00112083" w:rsidRDefault="00112083" w:rsidP="00112083">
      <w:pPr>
        <w:shd w:val="clear" w:color="auto" w:fill="F1FBFE"/>
        <w:spacing w:after="0" w:line="255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112083">
        <w:rPr>
          <w:rFonts w:ascii="Tahoma" w:eastAsia="Times New Roman" w:hAnsi="Tahoma" w:cs="Tahoma"/>
          <w:color w:val="666666"/>
          <w:sz w:val="18"/>
          <w:szCs w:val="18"/>
          <w:bdr w:val="none" w:sz="0" w:space="0" w:color="auto" w:frame="1"/>
          <w:lang w:eastAsia="ru-RU"/>
        </w:rPr>
        <w:t>12 мая 2022, 11:57</w:t>
      </w:r>
    </w:p>
    <w:p w:rsidR="00112083" w:rsidRPr="00112083" w:rsidRDefault="00112083" w:rsidP="00112083">
      <w:pPr>
        <w:shd w:val="clear" w:color="auto" w:fill="FFFFFF"/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12083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proofErr w:type="gramStart"/>
      <w:r w:rsidRPr="00112083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государственных  гражданских</w:t>
      </w:r>
      <w:proofErr w:type="gramEnd"/>
      <w:r w:rsidRPr="00112083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служащих Управления Федеральной антимонопольной службы по Волгоградской области за период с 01 января 2021 г. по 31 декабря 2021 г.</w:t>
      </w:r>
    </w:p>
    <w:tbl>
      <w:tblPr>
        <w:tblW w:w="14816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730"/>
        <w:gridCol w:w="1210"/>
        <w:gridCol w:w="1758"/>
        <w:gridCol w:w="1363"/>
        <w:gridCol w:w="893"/>
        <w:gridCol w:w="1288"/>
        <w:gridCol w:w="954"/>
        <w:gridCol w:w="893"/>
        <w:gridCol w:w="1288"/>
        <w:gridCol w:w="1279"/>
        <w:gridCol w:w="1569"/>
        <w:gridCol w:w="1241"/>
      </w:tblGrid>
      <w:tr w:rsidR="00112083" w:rsidRPr="00112083" w:rsidTr="00112083">
        <w:trPr>
          <w:trHeight w:val="495"/>
        </w:trPr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03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 и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инициалы лица,</w:t>
            </w:r>
          </w:p>
          <w:p w:rsidR="00112083" w:rsidRPr="00112083" w:rsidRDefault="00112083" w:rsidP="00112083">
            <w:pPr>
              <w:spacing w:after="75" w:line="240" w:lineRule="auto"/>
              <w:ind w:left="-2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 чьи сведения</w:t>
            </w:r>
          </w:p>
          <w:p w:rsidR="00112083" w:rsidRPr="00112083" w:rsidRDefault="00112083" w:rsidP="00112083">
            <w:pPr>
              <w:spacing w:after="75" w:line="240" w:lineRule="auto"/>
              <w:ind w:left="-2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 размещаются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24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9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3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Сведения об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источнике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получения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средств</w:t>
            </w:r>
            <w:bookmarkStart w:id="0" w:name="_GoBack"/>
            <w:bookmarkEnd w:id="0"/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2083" w:rsidRPr="00112083" w:rsidTr="00112083">
        <w:trPr>
          <w:trHeight w:val="16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12083" w:rsidRPr="00112083" w:rsidRDefault="00112083" w:rsidP="0011208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 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083" w:rsidRPr="00112083" w:rsidTr="00112083">
        <w:tc>
          <w:tcPr>
            <w:tcW w:w="14816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Специалисты, осуществляющие служебную деятельность вне структурных подразделений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2083" w:rsidRPr="00112083" w:rsidTr="00112083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Кострюкова О.В.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Помощник руководителя-главный бухгалтер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1821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70,5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Hyundai I30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623 264,75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для сельскохозяйственного использования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1821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70,5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48400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169800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109600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Прицеп легковой КМЗ 8284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86 000,00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57,4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1821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70,5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112083" w:rsidRPr="00112083" w:rsidTr="00112083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Найдина Е.В.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650,0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454 382,72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Личное подсобное </w:t>
            </w: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хозяйство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49,5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5000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44,3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650,0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Toyota Camry,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Шевроле Нива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398 862,14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--------</w:t>
            </w:r>
          </w:p>
        </w:tc>
      </w:tr>
      <w:tr w:rsidR="00112083" w:rsidRPr="00112083" w:rsidTr="00112083">
        <w:tc>
          <w:tcPr>
            <w:tcW w:w="14816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Отдел контроля государственных и муниципальных закупок, недобросовестной конкуренции и рекламы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2083" w:rsidRPr="00112083" w:rsidTr="00112083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Литвинов Р.А.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Долевая, 1/2доли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</w:t>
            </w: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27,9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2 009 804,48</w:t>
            </w:r>
          </w:p>
        </w:tc>
        <w:tc>
          <w:tcPr>
            <w:tcW w:w="123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Приобретение квартиры посредство</w:t>
            </w: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м участия в долевом строительстве,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доход, полученный от продажи квартиры и помощь матери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186 665,65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112083" w:rsidRPr="00112083" w:rsidTr="00112083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Алимова Е.В.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Cитроен C4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670 058,38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(дачный)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(дачный)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домик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ГАЗ-3110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767 634,79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112083" w:rsidRPr="00112083" w:rsidTr="00112083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Моисеев С.В.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Общая совместная 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56,8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21,0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21,0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Renо SR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583 896,76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(садовый)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(садовый)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73,3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44,7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619,0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72,1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   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248 683,27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112083" w:rsidRPr="00112083" w:rsidTr="00112083">
        <w:tc>
          <w:tcPr>
            <w:tcW w:w="14816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Отдел контроля органов власти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2083" w:rsidRPr="00112083" w:rsidTr="00112083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Лосевская Е.В.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805 150,66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58,0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112083" w:rsidRPr="00112083" w:rsidTr="00112083">
        <w:tc>
          <w:tcPr>
            <w:tcW w:w="3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Тюфанова С.А.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(дачный)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774 241,76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112083" w:rsidRPr="00112083" w:rsidTr="00112083">
        <w:tc>
          <w:tcPr>
            <w:tcW w:w="14816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Отдел контроля монополистической деятельности и торговли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2083" w:rsidRPr="00112083" w:rsidTr="00112083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Литвиненко М.Ю.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966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8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264,6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Рено  Koleos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577 062,85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12083" w:rsidRPr="00112083" w:rsidRDefault="00112083" w:rsidP="0011208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Ангар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966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8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264,6</w:t>
            </w:r>
          </w:p>
          <w:p w:rsidR="00112083" w:rsidRPr="00112083" w:rsidRDefault="00112083" w:rsidP="00112083">
            <w:pPr>
              <w:spacing w:after="75" w:line="240" w:lineRule="auto"/>
              <w:ind w:left="-18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8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TOYOTA LAND CRUISER 150 (PRADO)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3 988 008,78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966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ind w:left="-18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264,6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112083" w:rsidRPr="00112083" w:rsidTr="00112083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Дьякова А.С.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ГРЕЙТ ВОЛЛ СС 6460 КМ25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ind w:left="-11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685 474,76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(садовый) участок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38,7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622,0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автомобиль НИССАН Almera 1,8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Luxuru,</w:t>
            </w:r>
          </w:p>
          <w:p w:rsidR="00112083" w:rsidRPr="00112083" w:rsidRDefault="00112083" w:rsidP="00112083">
            <w:pPr>
              <w:spacing w:after="75" w:line="240" w:lineRule="auto"/>
              <w:ind w:left="-11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Прицеп к легковым автомобилям KORIDA-TECH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16 461,08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112083" w:rsidRPr="00112083" w:rsidTr="0011208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12083" w:rsidRPr="00112083" w:rsidRDefault="00112083" w:rsidP="00112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112083" w:rsidRPr="00112083" w:rsidTr="00112083">
        <w:tc>
          <w:tcPr>
            <w:tcW w:w="3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Фролов В.П.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62,7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82,8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12083" w:rsidRPr="00112083" w:rsidRDefault="00112083" w:rsidP="0011208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501 476,23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2083" w:rsidRPr="00112083" w:rsidRDefault="00112083" w:rsidP="0011208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120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208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B244"/>
  <w15:docId w15:val="{720A24E1-8A05-4F23-945A-EC59DDF4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120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2022-05-16T05:47:00Z</dcterms:modified>
</cp:coreProperties>
</file>