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F8" w:rsidRPr="00F438F5" w:rsidRDefault="00DA60F8" w:rsidP="004675EF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F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должностных лиц </w:t>
      </w:r>
      <w:r w:rsidR="004675EF" w:rsidRPr="004675EF">
        <w:rPr>
          <w:rFonts w:ascii="Times New Roman" w:hAnsi="Times New Roman" w:cs="Times New Roman"/>
          <w:b/>
          <w:sz w:val="28"/>
          <w:szCs w:val="28"/>
        </w:rPr>
        <w:t>Государственно</w:t>
      </w:r>
      <w:r w:rsidR="004675EF">
        <w:rPr>
          <w:rFonts w:ascii="Times New Roman" w:hAnsi="Times New Roman" w:cs="Times New Roman"/>
          <w:b/>
          <w:sz w:val="28"/>
          <w:szCs w:val="28"/>
        </w:rPr>
        <w:t>го</w:t>
      </w:r>
      <w:r w:rsidR="004675EF" w:rsidRPr="004675EF">
        <w:rPr>
          <w:rFonts w:ascii="Times New Roman" w:hAnsi="Times New Roman" w:cs="Times New Roman"/>
          <w:b/>
          <w:sz w:val="28"/>
          <w:szCs w:val="28"/>
        </w:rPr>
        <w:t xml:space="preserve"> бюджетно</w:t>
      </w:r>
      <w:r w:rsidR="004675EF">
        <w:rPr>
          <w:rFonts w:ascii="Times New Roman" w:hAnsi="Times New Roman" w:cs="Times New Roman"/>
          <w:b/>
          <w:sz w:val="28"/>
          <w:szCs w:val="28"/>
        </w:rPr>
        <w:t>го</w:t>
      </w:r>
      <w:r w:rsidR="004675EF" w:rsidRPr="004675EF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4675EF">
        <w:rPr>
          <w:rFonts w:ascii="Times New Roman" w:hAnsi="Times New Roman" w:cs="Times New Roman"/>
          <w:b/>
          <w:sz w:val="28"/>
          <w:szCs w:val="28"/>
        </w:rPr>
        <w:t>я</w:t>
      </w:r>
      <w:r w:rsidR="004675EF" w:rsidRPr="004675EF">
        <w:rPr>
          <w:rFonts w:ascii="Times New Roman" w:hAnsi="Times New Roman" w:cs="Times New Roman"/>
          <w:b/>
          <w:sz w:val="28"/>
          <w:szCs w:val="28"/>
        </w:rPr>
        <w:t xml:space="preserve"> Республики Крым «Дирекция по обеспечению деятельности Совета министров Республики Крым и его Аппарата»</w:t>
      </w:r>
      <w:r w:rsidRPr="00467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8F5">
        <w:rPr>
          <w:rFonts w:ascii="Times New Roman" w:hAnsi="Times New Roman" w:cs="Times New Roman"/>
          <w:b/>
          <w:sz w:val="28"/>
          <w:szCs w:val="28"/>
        </w:rPr>
        <w:t>за период с 01 января 20</w:t>
      </w:r>
      <w:r w:rsidR="00A6119C">
        <w:rPr>
          <w:rFonts w:ascii="Times New Roman" w:hAnsi="Times New Roman" w:cs="Times New Roman"/>
          <w:b/>
          <w:sz w:val="28"/>
          <w:szCs w:val="28"/>
        </w:rPr>
        <w:t>2</w:t>
      </w:r>
      <w:r w:rsidR="00F35E9D" w:rsidRPr="00F35E9D">
        <w:rPr>
          <w:rFonts w:ascii="Times New Roman" w:hAnsi="Times New Roman" w:cs="Times New Roman"/>
          <w:b/>
          <w:sz w:val="28"/>
          <w:szCs w:val="28"/>
        </w:rPr>
        <w:t>1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A6119C">
        <w:rPr>
          <w:rFonts w:ascii="Times New Roman" w:hAnsi="Times New Roman" w:cs="Times New Roman"/>
          <w:b/>
          <w:sz w:val="28"/>
          <w:szCs w:val="28"/>
        </w:rPr>
        <w:t>2</w:t>
      </w:r>
      <w:r w:rsidR="00F35E9D" w:rsidRPr="00F35E9D">
        <w:rPr>
          <w:rFonts w:ascii="Times New Roman" w:hAnsi="Times New Roman" w:cs="Times New Roman"/>
          <w:b/>
          <w:sz w:val="28"/>
          <w:szCs w:val="28"/>
        </w:rPr>
        <w:t>1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E4722" w:rsidRPr="00F438F5" w:rsidRDefault="00CE4722" w:rsidP="0044370D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2089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"/>
        <w:gridCol w:w="2045"/>
        <w:gridCol w:w="2122"/>
        <w:gridCol w:w="1420"/>
        <w:gridCol w:w="1701"/>
        <w:gridCol w:w="1276"/>
        <w:gridCol w:w="1845"/>
        <w:gridCol w:w="1842"/>
        <w:gridCol w:w="1136"/>
        <w:gridCol w:w="1477"/>
        <w:gridCol w:w="2209"/>
        <w:gridCol w:w="2015"/>
        <w:gridCol w:w="2496"/>
      </w:tblGrid>
      <w:tr w:rsidR="00CE4722" w:rsidRPr="00F438F5" w:rsidTr="00912F13">
        <w:trPr>
          <w:cantSplit/>
          <w:trHeight w:val="861"/>
          <w:tblHeader/>
        </w:trPr>
        <w:tc>
          <w:tcPr>
            <w:tcW w:w="505" w:type="dxa"/>
            <w:tcBorders>
              <w:bottom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№ </w:t>
            </w:r>
            <w:proofErr w:type="gramStart"/>
            <w:r w:rsidRPr="00F438F5">
              <w:rPr>
                <w:rFonts w:ascii="Arial Narrow" w:hAnsi="Arial Narrow" w:cs="Times New Roman"/>
                <w:sz w:val="22"/>
                <w:szCs w:val="22"/>
              </w:rPr>
              <w:t>п</w:t>
            </w:r>
            <w:proofErr w:type="gramEnd"/>
            <w:r w:rsidRPr="00F438F5">
              <w:rPr>
                <w:rFonts w:ascii="Arial Narrow" w:hAnsi="Arial Narrow" w:cs="Times New Roman"/>
                <w:sz w:val="22"/>
                <w:szCs w:val="22"/>
              </w:rPr>
              <w:t>/п</w:t>
            </w:r>
          </w:p>
        </w:tc>
        <w:tc>
          <w:tcPr>
            <w:tcW w:w="2045" w:type="dxa"/>
            <w:tcBorders>
              <w:bottom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Должность</w:t>
            </w:r>
          </w:p>
        </w:tc>
        <w:tc>
          <w:tcPr>
            <w:tcW w:w="6242" w:type="dxa"/>
            <w:gridSpan w:val="4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4455" w:type="dxa"/>
            <w:gridSpan w:val="3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209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Транспортные средства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 xml:space="preserve"> (вид, марка)</w:t>
            </w:r>
          </w:p>
        </w:tc>
        <w:tc>
          <w:tcPr>
            <w:tcW w:w="2015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2496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4722" w:rsidRPr="00F438F5" w:rsidTr="00912F13">
        <w:trPr>
          <w:cantSplit/>
          <w:trHeight w:val="861"/>
          <w:tblHeader/>
        </w:trPr>
        <w:tc>
          <w:tcPr>
            <w:tcW w:w="505" w:type="dxa"/>
            <w:tcBorders>
              <w:top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nil"/>
            </w:tcBorders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площадь 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площадь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 xml:space="preserve"> (кв. м)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2209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513E82">
        <w:trPr>
          <w:cantSplit/>
          <w:trHeight w:val="774"/>
        </w:trPr>
        <w:tc>
          <w:tcPr>
            <w:tcW w:w="505" w:type="dxa"/>
            <w:vMerge w:val="restart"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МАЗИЛИН А. Н.</w:t>
            </w:r>
          </w:p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Начальник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35E9D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F35E9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Общая долевая (1/2) 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524B94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63.8</w:t>
            </w:r>
          </w:p>
        </w:tc>
        <w:tc>
          <w:tcPr>
            <w:tcW w:w="1845" w:type="dxa"/>
            <w:vMerge w:val="restart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524B94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shd w:val="clear" w:color="auto" w:fill="auto"/>
          </w:tcPr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36" w:type="dxa"/>
            <w:shd w:val="clear" w:color="auto" w:fill="auto"/>
          </w:tcPr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265,0</w:t>
            </w:r>
          </w:p>
        </w:tc>
        <w:tc>
          <w:tcPr>
            <w:tcW w:w="1477" w:type="dxa"/>
            <w:shd w:val="clear" w:color="auto" w:fill="auto"/>
          </w:tcPr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  <w:vMerge w:val="restart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  <w:vMerge w:val="restart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96F09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2 203 845</w:t>
            </w:r>
            <w:r>
              <w:rPr>
                <w:rFonts w:ascii="Arial Narrow" w:hAnsi="Arial Narrow" w:cs="Times New Roman"/>
                <w:sz w:val="22"/>
                <w:szCs w:val="22"/>
              </w:rPr>
              <w:t>,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72</w:t>
            </w:r>
          </w:p>
        </w:tc>
        <w:tc>
          <w:tcPr>
            <w:tcW w:w="2496" w:type="dxa"/>
            <w:vMerge w:val="restart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513E82">
        <w:trPr>
          <w:cantSplit/>
          <w:trHeight w:val="666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136" w:type="dxa"/>
            <w:shd w:val="clear" w:color="auto" w:fill="auto"/>
          </w:tcPr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260,0</w:t>
            </w:r>
          </w:p>
        </w:tc>
        <w:tc>
          <w:tcPr>
            <w:tcW w:w="1477" w:type="dxa"/>
            <w:shd w:val="clear" w:color="auto" w:fill="auto"/>
          </w:tcPr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0D65BE">
        <w:trPr>
          <w:cantSplit/>
          <w:trHeight w:val="780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265,0</w:t>
            </w: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  <w:p w:rsidR="00D00AE3" w:rsidRPr="000542E4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0542E4" w:rsidRDefault="00D00AE3" w:rsidP="00524B94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524B94">
              <w:rPr>
                <w:rFonts w:ascii="Arial Narrow" w:hAnsi="Arial Narrow" w:cs="Times New Roman"/>
                <w:sz w:val="22"/>
                <w:szCs w:val="22"/>
                <w:lang w:val="en-US"/>
              </w:rPr>
              <w:t>250,0</w:t>
            </w:r>
          </w:p>
        </w:tc>
        <w:tc>
          <w:tcPr>
            <w:tcW w:w="1477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D00AE3" w:rsidRPr="00F32D08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 w:val="restart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2838D2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легковой автомобиль</w:t>
            </w: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MAZDA 3</w:t>
            </w: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0542E4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 w:val="restart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1 948 336, 66</w:t>
            </w:r>
          </w:p>
        </w:tc>
        <w:tc>
          <w:tcPr>
            <w:tcW w:w="2496" w:type="dxa"/>
            <w:vMerge w:val="restart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0D65BE">
        <w:trPr>
          <w:cantSplit/>
          <w:trHeight w:val="723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00AE3" w:rsidRPr="00F35E9D" w:rsidRDefault="00D00AE3" w:rsidP="000D65B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(1/2)</w:t>
            </w:r>
          </w:p>
        </w:tc>
        <w:tc>
          <w:tcPr>
            <w:tcW w:w="1276" w:type="dxa"/>
            <w:shd w:val="clear" w:color="auto" w:fill="auto"/>
          </w:tcPr>
          <w:p w:rsidR="00D00AE3" w:rsidRPr="00F438F5" w:rsidRDefault="00D00AE3" w:rsidP="000D65B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0D65B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63.8</w:t>
            </w:r>
          </w:p>
        </w:tc>
        <w:tc>
          <w:tcPr>
            <w:tcW w:w="1845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136" w:type="dxa"/>
            <w:shd w:val="clear" w:color="auto" w:fill="auto"/>
          </w:tcPr>
          <w:p w:rsidR="00D00AE3" w:rsidRDefault="00D00AE3" w:rsidP="000D65B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0D65B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36,0</w:t>
            </w:r>
          </w:p>
        </w:tc>
        <w:tc>
          <w:tcPr>
            <w:tcW w:w="1477" w:type="dxa"/>
            <w:shd w:val="clear" w:color="auto" w:fill="auto"/>
          </w:tcPr>
          <w:p w:rsidR="00D00AE3" w:rsidRDefault="00D00AE3" w:rsidP="000D65B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513E82">
        <w:trPr>
          <w:cantSplit/>
          <w:trHeight w:val="438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524B94">
              <w:rPr>
                <w:rFonts w:ascii="Arial Narrow" w:hAnsi="Arial Narrow" w:cs="Times New Roman"/>
                <w:sz w:val="22"/>
                <w:szCs w:val="22"/>
              </w:rPr>
              <w:t>279,6</w:t>
            </w:r>
          </w:p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45" w:type="dxa"/>
            <w:shd w:val="clear" w:color="auto" w:fill="auto"/>
          </w:tcPr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  <w:p w:rsidR="00D00AE3" w:rsidRPr="000542E4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473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t>,0</w:t>
            </w:r>
          </w:p>
          <w:p w:rsidR="00D00AE3" w:rsidRPr="000542E4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D00AE3" w:rsidRPr="00F32D08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513E82">
        <w:trPr>
          <w:cantSplit/>
          <w:trHeight w:val="438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2</w:t>
            </w:r>
            <w:r>
              <w:rPr>
                <w:rFonts w:ascii="Arial Narrow" w:hAnsi="Arial Narrow" w:cs="Times New Roman"/>
                <w:sz w:val="22"/>
                <w:szCs w:val="22"/>
              </w:rPr>
              <w:t>60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t>,0</w:t>
            </w: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 w:val="restart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  <w:shd w:val="clear" w:color="auto" w:fill="auto"/>
          </w:tcPr>
          <w:p w:rsidR="00D00AE3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D00AE3" w:rsidRPr="00F438F5" w:rsidRDefault="00D00AE3" w:rsidP="000D65B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513E82">
        <w:trPr>
          <w:cantSplit/>
          <w:trHeight w:val="594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89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t>,</w:t>
            </w: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/>
            <w:shd w:val="clear" w:color="auto" w:fill="auto"/>
          </w:tcPr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D00AE3" w:rsidRPr="000542E4" w:rsidRDefault="00D00AE3" w:rsidP="000D65B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</w:tc>
        <w:tc>
          <w:tcPr>
            <w:tcW w:w="2209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513E82">
        <w:trPr>
          <w:cantSplit/>
          <w:trHeight w:val="593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</w:t>
            </w:r>
            <w:r w:rsidRPr="00592461">
              <w:rPr>
                <w:rFonts w:ascii="Arial Narrow" w:hAnsi="Arial Narrow" w:cs="Times New Roman"/>
                <w:sz w:val="22"/>
                <w:szCs w:val="22"/>
              </w:rPr>
              <w:t xml:space="preserve">оттедж </w:t>
            </w:r>
          </w:p>
        </w:tc>
        <w:tc>
          <w:tcPr>
            <w:tcW w:w="1701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199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t>,</w:t>
            </w: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/>
            <w:shd w:val="clear" w:color="auto" w:fill="auto"/>
          </w:tcPr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D00AE3" w:rsidRPr="00F438F5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D00AE3" w:rsidRPr="000542E4" w:rsidRDefault="00D00AE3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</w:tc>
        <w:tc>
          <w:tcPr>
            <w:tcW w:w="2209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513E82">
        <w:trPr>
          <w:cantSplit/>
          <w:trHeight w:val="647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701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56,0</w:t>
            </w:r>
          </w:p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D00AE3" w:rsidRPr="000542E4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</w:tc>
        <w:tc>
          <w:tcPr>
            <w:tcW w:w="2209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D00AE3" w:rsidRPr="00F438F5" w:rsidTr="00513E82">
        <w:trPr>
          <w:cantSplit/>
          <w:trHeight w:val="647"/>
        </w:trPr>
        <w:tc>
          <w:tcPr>
            <w:tcW w:w="505" w:type="dxa"/>
            <w:vMerge/>
            <w:shd w:val="clear" w:color="auto" w:fill="auto"/>
          </w:tcPr>
          <w:p w:rsidR="00D00AE3" w:rsidRPr="0080767E" w:rsidRDefault="00D00AE3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701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66,0</w:t>
            </w:r>
          </w:p>
        </w:tc>
        <w:tc>
          <w:tcPr>
            <w:tcW w:w="1845" w:type="dxa"/>
            <w:shd w:val="clear" w:color="auto" w:fill="auto"/>
          </w:tcPr>
          <w:p w:rsidR="00D00AE3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D00AE3" w:rsidRPr="000542E4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</w:tc>
        <w:tc>
          <w:tcPr>
            <w:tcW w:w="2209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D00AE3" w:rsidRPr="00F438F5" w:rsidRDefault="00D00AE3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24B94" w:rsidRPr="00F438F5" w:rsidTr="00513E82">
        <w:trPr>
          <w:cantSplit/>
          <w:trHeight w:val="780"/>
        </w:trPr>
        <w:tc>
          <w:tcPr>
            <w:tcW w:w="505" w:type="dxa"/>
            <w:vMerge w:val="restart"/>
            <w:shd w:val="clear" w:color="auto" w:fill="auto"/>
          </w:tcPr>
          <w:p w:rsidR="00524B94" w:rsidRPr="0080767E" w:rsidRDefault="00524B94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РОМАНЮК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 А.П.</w:t>
            </w:r>
          </w:p>
          <w:p w:rsidR="0003547B" w:rsidRPr="00F438F5" w:rsidRDefault="0003547B" w:rsidP="00A6119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Первый заместитель начальника - начальник управления административными зданиями</w:t>
            </w:r>
          </w:p>
        </w:tc>
        <w:tc>
          <w:tcPr>
            <w:tcW w:w="1420" w:type="dxa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</w:t>
            </w:r>
            <w:r w:rsidRPr="00F84E7F">
              <w:rPr>
                <w:rFonts w:ascii="Arial Narrow" w:hAnsi="Arial Narrow" w:cs="Times New Roman"/>
                <w:sz w:val="22"/>
                <w:szCs w:val="22"/>
              </w:rPr>
              <w:t>бщая долевая (1/2)</w:t>
            </w:r>
          </w:p>
        </w:tc>
        <w:tc>
          <w:tcPr>
            <w:tcW w:w="1276" w:type="dxa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350,0</w:t>
            </w: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  <w:shd w:val="clear" w:color="auto" w:fill="auto"/>
          </w:tcPr>
          <w:p w:rsidR="00524B94" w:rsidRPr="00F84E7F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 w:val="restart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легковой автомобиль</w:t>
            </w: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 xml:space="preserve">NISSAN </w:t>
            </w:r>
            <w:proofErr w:type="spellStart"/>
            <w:r w:rsidRPr="00F84E7F">
              <w:rPr>
                <w:rFonts w:ascii="Arial Narrow" w:hAnsi="Arial Narrow" w:cs="Times New Roman"/>
                <w:sz w:val="22"/>
                <w:szCs w:val="22"/>
              </w:rPr>
              <w:t>Qashqai</w:t>
            </w:r>
            <w:proofErr w:type="spellEnd"/>
          </w:p>
        </w:tc>
        <w:tc>
          <w:tcPr>
            <w:tcW w:w="2015" w:type="dxa"/>
            <w:vMerge w:val="restart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F96F09" w:rsidP="00FB2EA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1 </w:t>
            </w:r>
            <w:r w:rsidR="00FB2EA9">
              <w:rPr>
                <w:rFonts w:ascii="Arial Narrow" w:hAnsi="Arial Narrow" w:cs="Times New Roman"/>
                <w:sz w:val="22"/>
                <w:szCs w:val="22"/>
              </w:rPr>
              <w:t>527</w:t>
            </w:r>
            <w:r w:rsidR="0003547B" w:rsidRPr="0003547B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FB2EA9">
              <w:rPr>
                <w:rFonts w:ascii="Arial Narrow" w:hAnsi="Arial Narrow" w:cs="Times New Roman"/>
                <w:sz w:val="22"/>
                <w:szCs w:val="22"/>
              </w:rPr>
              <w:t>542</w:t>
            </w:r>
            <w:r w:rsidR="0003547B" w:rsidRPr="0003547B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FB2EA9">
              <w:rPr>
                <w:rFonts w:ascii="Arial Narrow" w:hAnsi="Arial Narrow" w:cs="Times New Roman"/>
                <w:sz w:val="22"/>
                <w:szCs w:val="22"/>
              </w:rPr>
              <w:t>07</w:t>
            </w:r>
          </w:p>
        </w:tc>
        <w:tc>
          <w:tcPr>
            <w:tcW w:w="2496" w:type="dxa"/>
            <w:vMerge w:val="restart"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24B94" w:rsidRPr="00F438F5" w:rsidTr="00513E82">
        <w:trPr>
          <w:cantSplit/>
          <w:trHeight w:val="780"/>
        </w:trPr>
        <w:tc>
          <w:tcPr>
            <w:tcW w:w="505" w:type="dxa"/>
            <w:vMerge/>
            <w:shd w:val="clear" w:color="auto" w:fill="auto"/>
          </w:tcPr>
          <w:p w:rsidR="00524B94" w:rsidRPr="0080767E" w:rsidRDefault="00524B94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524B94" w:rsidRPr="00F84E7F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общая долевая (1/2)</w:t>
            </w:r>
          </w:p>
        </w:tc>
        <w:tc>
          <w:tcPr>
            <w:tcW w:w="1276" w:type="dxa"/>
            <w:shd w:val="clear" w:color="auto" w:fill="auto"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65,0</w:t>
            </w: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524B94" w:rsidRPr="00F84E7F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24B94" w:rsidRPr="00F438F5" w:rsidTr="00513E82">
        <w:trPr>
          <w:cantSplit/>
          <w:trHeight w:val="446"/>
        </w:trPr>
        <w:tc>
          <w:tcPr>
            <w:tcW w:w="505" w:type="dxa"/>
            <w:vMerge/>
            <w:shd w:val="clear" w:color="auto" w:fill="auto"/>
          </w:tcPr>
          <w:p w:rsidR="00524B94" w:rsidRPr="0080767E" w:rsidRDefault="00524B94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524B94" w:rsidRPr="00C06049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C06049"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</w:t>
            </w:r>
            <w:r w:rsidRPr="00F84E7F">
              <w:rPr>
                <w:rFonts w:ascii="Arial Narrow" w:hAnsi="Arial Narrow" w:cs="Times New Roman"/>
                <w:sz w:val="22"/>
                <w:szCs w:val="22"/>
              </w:rPr>
              <w:t>бщая долевая (1/2)</w:t>
            </w: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350,0</w:t>
            </w: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  <w:shd w:val="clear" w:color="auto" w:fill="auto"/>
          </w:tcPr>
          <w:p w:rsidR="00524B94" w:rsidRPr="00F84E7F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 w:val="restart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  <w:vMerge w:val="restart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FB2EA9" w:rsidP="00F96F0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160 006,71</w:t>
            </w:r>
          </w:p>
        </w:tc>
        <w:tc>
          <w:tcPr>
            <w:tcW w:w="2496" w:type="dxa"/>
            <w:vMerge w:val="restart"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24B94" w:rsidRPr="00F438F5" w:rsidTr="00513E82">
        <w:trPr>
          <w:cantSplit/>
          <w:trHeight w:val="445"/>
        </w:trPr>
        <w:tc>
          <w:tcPr>
            <w:tcW w:w="505" w:type="dxa"/>
            <w:vMerge/>
            <w:shd w:val="clear" w:color="auto" w:fill="auto"/>
          </w:tcPr>
          <w:p w:rsidR="00524B94" w:rsidRPr="0080767E" w:rsidRDefault="00524B94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24B94" w:rsidRPr="00C06049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524B94" w:rsidRPr="00F84E7F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общая долевая (1/2)</w:t>
            </w:r>
          </w:p>
          <w:p w:rsidR="00524B94" w:rsidRDefault="00524B94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84E7F">
              <w:rPr>
                <w:rFonts w:ascii="Arial Narrow" w:hAnsi="Arial Narrow" w:cs="Times New Roman"/>
                <w:sz w:val="22"/>
                <w:szCs w:val="22"/>
              </w:rPr>
              <w:t>65,0</w:t>
            </w: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524B94" w:rsidRPr="00F84E7F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24B94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24B94" w:rsidRPr="00F438F5" w:rsidRDefault="00524B9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E6A9C" w:rsidRPr="00F438F5" w:rsidTr="00BA22F7">
        <w:trPr>
          <w:cantSplit/>
          <w:trHeight w:val="2063"/>
        </w:trPr>
        <w:tc>
          <w:tcPr>
            <w:tcW w:w="505" w:type="dxa"/>
            <w:vMerge w:val="restart"/>
            <w:shd w:val="clear" w:color="auto" w:fill="auto"/>
          </w:tcPr>
          <w:p w:rsidR="00AE6A9C" w:rsidRPr="0080767E" w:rsidRDefault="00AE6A9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shd w:val="clear" w:color="auto" w:fill="EEECE1" w:themeFill="background2"/>
          </w:tcPr>
          <w:p w:rsidR="00AE6A9C" w:rsidRDefault="00AE6A9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ЕЛИСЕЕВА И.И.</w:t>
            </w:r>
          </w:p>
        </w:tc>
        <w:tc>
          <w:tcPr>
            <w:tcW w:w="2122" w:type="dxa"/>
            <w:shd w:val="clear" w:color="auto" w:fill="auto"/>
          </w:tcPr>
          <w:p w:rsidR="00AE6A9C" w:rsidRDefault="00AE6A9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581C4C">
              <w:rPr>
                <w:rFonts w:ascii="Arial Narrow" w:hAnsi="Arial Narrow" w:cs="Times New Roman"/>
                <w:sz w:val="22"/>
                <w:szCs w:val="22"/>
              </w:rPr>
              <w:t>Заместитель начальника - начальник управления по организации пит</w:t>
            </w:r>
            <w:r>
              <w:rPr>
                <w:rFonts w:ascii="Arial Narrow" w:hAnsi="Arial Narrow" w:cs="Times New Roman"/>
                <w:sz w:val="22"/>
                <w:szCs w:val="22"/>
              </w:rPr>
              <w:t>ания</w:t>
            </w:r>
          </w:p>
        </w:tc>
        <w:tc>
          <w:tcPr>
            <w:tcW w:w="1420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581C4C">
              <w:rPr>
                <w:rFonts w:ascii="Arial Narrow" w:hAnsi="Arial Narrow" w:cs="Times New Roman"/>
                <w:sz w:val="22"/>
                <w:szCs w:val="22"/>
              </w:rPr>
              <w:t>92,7</w:t>
            </w:r>
          </w:p>
        </w:tc>
        <w:tc>
          <w:tcPr>
            <w:tcW w:w="1845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</w:tcPr>
          <w:p w:rsidR="00AE6A9C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C27A4D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</w:tcPr>
          <w:p w:rsidR="00AE6A9C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AE6A9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1 039 140,32</w:t>
            </w:r>
          </w:p>
        </w:tc>
        <w:tc>
          <w:tcPr>
            <w:tcW w:w="2496" w:type="dxa"/>
          </w:tcPr>
          <w:p w:rsidR="00AE6A9C" w:rsidRPr="00F438F5" w:rsidRDefault="00AE6A9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E6A9C" w:rsidRPr="00F438F5" w:rsidTr="00EA4FC5">
        <w:trPr>
          <w:cantSplit/>
          <w:trHeight w:val="1467"/>
        </w:trPr>
        <w:tc>
          <w:tcPr>
            <w:tcW w:w="505" w:type="dxa"/>
            <w:vMerge/>
            <w:shd w:val="clear" w:color="auto" w:fill="auto"/>
          </w:tcPr>
          <w:p w:rsidR="00AE6A9C" w:rsidRPr="0080767E" w:rsidRDefault="00AE6A9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shd w:val="clear" w:color="auto" w:fill="EEECE1" w:themeFill="background2"/>
          </w:tcPr>
          <w:p w:rsidR="00AE6A9C" w:rsidRPr="00581C4C" w:rsidRDefault="00AE6A9C" w:rsidP="00581C4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Default="00AE6A9C" w:rsidP="00581C4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581C4C">
              <w:rPr>
                <w:rFonts w:ascii="Arial Narrow" w:hAnsi="Arial Narrow" w:cs="Times New Roman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22" w:type="dxa"/>
            <w:shd w:val="clear" w:color="auto" w:fill="auto"/>
          </w:tcPr>
          <w:p w:rsidR="00AE6A9C" w:rsidRDefault="00AE6A9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AE6A9C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AE6A9C" w:rsidRPr="00581C4C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581C4C"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581C4C">
              <w:rPr>
                <w:rFonts w:ascii="Arial Narrow" w:hAnsi="Arial Narrow" w:cs="Times New Roman"/>
                <w:sz w:val="22"/>
                <w:szCs w:val="22"/>
              </w:rPr>
              <w:t>92,7</w:t>
            </w:r>
          </w:p>
        </w:tc>
        <w:tc>
          <w:tcPr>
            <w:tcW w:w="1477" w:type="dxa"/>
            <w:shd w:val="clear" w:color="auto" w:fill="auto"/>
          </w:tcPr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Pr="00F438F5" w:rsidRDefault="00AE6A9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</w:tcPr>
          <w:p w:rsidR="00AE6A9C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</w:tcPr>
          <w:p w:rsidR="00AE6A9C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E6A9C" w:rsidRDefault="00AE6A9C" w:rsidP="00581C4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0,00</w:t>
            </w:r>
          </w:p>
        </w:tc>
        <w:tc>
          <w:tcPr>
            <w:tcW w:w="2496" w:type="dxa"/>
          </w:tcPr>
          <w:p w:rsidR="00AE6A9C" w:rsidRPr="00F438F5" w:rsidRDefault="00AE6A9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:rsidR="00DA60F8" w:rsidRPr="00F438F5" w:rsidRDefault="00DA60F8" w:rsidP="0044370D">
      <w:pPr>
        <w:widowControl w:val="0"/>
      </w:pPr>
    </w:p>
    <w:sectPr w:rsidR="00DA60F8" w:rsidRPr="00F438F5" w:rsidSect="002629EA">
      <w:pgSz w:w="23814" w:h="16839" w:orient="landscape" w:code="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FA4"/>
    <w:multiLevelType w:val="hybridMultilevel"/>
    <w:tmpl w:val="92F433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2447FA"/>
    <w:multiLevelType w:val="hybridMultilevel"/>
    <w:tmpl w:val="3174B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53631"/>
    <w:multiLevelType w:val="hybridMultilevel"/>
    <w:tmpl w:val="10DC3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26079"/>
    <w:multiLevelType w:val="hybridMultilevel"/>
    <w:tmpl w:val="9D287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526325"/>
    <w:multiLevelType w:val="hybridMultilevel"/>
    <w:tmpl w:val="968AA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EE"/>
    <w:rsid w:val="00026121"/>
    <w:rsid w:val="0003547B"/>
    <w:rsid w:val="00041E50"/>
    <w:rsid w:val="0004241E"/>
    <w:rsid w:val="000542E4"/>
    <w:rsid w:val="00061A73"/>
    <w:rsid w:val="00061D50"/>
    <w:rsid w:val="0006436A"/>
    <w:rsid w:val="000726E3"/>
    <w:rsid w:val="00092B11"/>
    <w:rsid w:val="00097496"/>
    <w:rsid w:val="000A25AF"/>
    <w:rsid w:val="000C431F"/>
    <w:rsid w:val="000C59E9"/>
    <w:rsid w:val="000D2D40"/>
    <w:rsid w:val="000D3813"/>
    <w:rsid w:val="000D65BE"/>
    <w:rsid w:val="000D7C30"/>
    <w:rsid w:val="000F63B3"/>
    <w:rsid w:val="001051B3"/>
    <w:rsid w:val="00125165"/>
    <w:rsid w:val="001300EE"/>
    <w:rsid w:val="00136BB1"/>
    <w:rsid w:val="0014755B"/>
    <w:rsid w:val="00150011"/>
    <w:rsid w:val="00166718"/>
    <w:rsid w:val="00191D58"/>
    <w:rsid w:val="001922B2"/>
    <w:rsid w:val="001A0F26"/>
    <w:rsid w:val="001A3A3C"/>
    <w:rsid w:val="001C1725"/>
    <w:rsid w:val="001C1DCF"/>
    <w:rsid w:val="001C376A"/>
    <w:rsid w:val="001D49C7"/>
    <w:rsid w:val="001F499B"/>
    <w:rsid w:val="0020028C"/>
    <w:rsid w:val="002029EA"/>
    <w:rsid w:val="00203887"/>
    <w:rsid w:val="0020696E"/>
    <w:rsid w:val="002170BE"/>
    <w:rsid w:val="002178A1"/>
    <w:rsid w:val="00217F91"/>
    <w:rsid w:val="00224E5C"/>
    <w:rsid w:val="00242C27"/>
    <w:rsid w:val="002449AB"/>
    <w:rsid w:val="00251F7D"/>
    <w:rsid w:val="0025217F"/>
    <w:rsid w:val="0026216B"/>
    <w:rsid w:val="002629EA"/>
    <w:rsid w:val="002838D2"/>
    <w:rsid w:val="00283AC5"/>
    <w:rsid w:val="002869A3"/>
    <w:rsid w:val="00293989"/>
    <w:rsid w:val="002A31F8"/>
    <w:rsid w:val="002A7D94"/>
    <w:rsid w:val="002C59E1"/>
    <w:rsid w:val="002E504C"/>
    <w:rsid w:val="002F5D4C"/>
    <w:rsid w:val="00302423"/>
    <w:rsid w:val="00342E0F"/>
    <w:rsid w:val="00351580"/>
    <w:rsid w:val="00357E2C"/>
    <w:rsid w:val="003A27D3"/>
    <w:rsid w:val="003C0E0C"/>
    <w:rsid w:val="003C15A5"/>
    <w:rsid w:val="003C2581"/>
    <w:rsid w:val="004166E4"/>
    <w:rsid w:val="0044370D"/>
    <w:rsid w:val="004632E5"/>
    <w:rsid w:val="00463AC5"/>
    <w:rsid w:val="0046622B"/>
    <w:rsid w:val="00466E5A"/>
    <w:rsid w:val="004675EF"/>
    <w:rsid w:val="00480D95"/>
    <w:rsid w:val="004A1ABE"/>
    <w:rsid w:val="004D02E5"/>
    <w:rsid w:val="004D3E4A"/>
    <w:rsid w:val="004D613B"/>
    <w:rsid w:val="004E79C8"/>
    <w:rsid w:val="004F5CB7"/>
    <w:rsid w:val="00513E82"/>
    <w:rsid w:val="00521100"/>
    <w:rsid w:val="00524B94"/>
    <w:rsid w:val="005265F8"/>
    <w:rsid w:val="0053463C"/>
    <w:rsid w:val="00557AEE"/>
    <w:rsid w:val="00570556"/>
    <w:rsid w:val="00571C09"/>
    <w:rsid w:val="005807C1"/>
    <w:rsid w:val="00581C4C"/>
    <w:rsid w:val="00582DF6"/>
    <w:rsid w:val="00592461"/>
    <w:rsid w:val="005A1CE0"/>
    <w:rsid w:val="005A523F"/>
    <w:rsid w:val="005C4609"/>
    <w:rsid w:val="005D3565"/>
    <w:rsid w:val="005E57B6"/>
    <w:rsid w:val="005F0819"/>
    <w:rsid w:val="005F7F2C"/>
    <w:rsid w:val="006030A3"/>
    <w:rsid w:val="00603B74"/>
    <w:rsid w:val="00624966"/>
    <w:rsid w:val="0064234C"/>
    <w:rsid w:val="00646B1A"/>
    <w:rsid w:val="006473C0"/>
    <w:rsid w:val="00652CF4"/>
    <w:rsid w:val="00654E25"/>
    <w:rsid w:val="00660DE5"/>
    <w:rsid w:val="006632C7"/>
    <w:rsid w:val="00663FA9"/>
    <w:rsid w:val="00684606"/>
    <w:rsid w:val="0069013A"/>
    <w:rsid w:val="00696A59"/>
    <w:rsid w:val="006C03F5"/>
    <w:rsid w:val="006C77F7"/>
    <w:rsid w:val="006E0570"/>
    <w:rsid w:val="006E6E42"/>
    <w:rsid w:val="007000A6"/>
    <w:rsid w:val="00712B3F"/>
    <w:rsid w:val="00720E50"/>
    <w:rsid w:val="007229DD"/>
    <w:rsid w:val="0074377D"/>
    <w:rsid w:val="00753EC0"/>
    <w:rsid w:val="007672C3"/>
    <w:rsid w:val="00783C94"/>
    <w:rsid w:val="007A24FA"/>
    <w:rsid w:val="007D17CF"/>
    <w:rsid w:val="007F0447"/>
    <w:rsid w:val="007F0EBA"/>
    <w:rsid w:val="00803710"/>
    <w:rsid w:val="008058B7"/>
    <w:rsid w:val="0080767E"/>
    <w:rsid w:val="00823A1F"/>
    <w:rsid w:val="0084014C"/>
    <w:rsid w:val="00864A7E"/>
    <w:rsid w:val="00892830"/>
    <w:rsid w:val="00894267"/>
    <w:rsid w:val="00894C67"/>
    <w:rsid w:val="008962F5"/>
    <w:rsid w:val="008B5C40"/>
    <w:rsid w:val="008C5BAA"/>
    <w:rsid w:val="008F0C3E"/>
    <w:rsid w:val="00910A85"/>
    <w:rsid w:val="00912F13"/>
    <w:rsid w:val="009337B3"/>
    <w:rsid w:val="00953670"/>
    <w:rsid w:val="0098282B"/>
    <w:rsid w:val="009910FA"/>
    <w:rsid w:val="009949B0"/>
    <w:rsid w:val="009A14A9"/>
    <w:rsid w:val="009D3518"/>
    <w:rsid w:val="009D486F"/>
    <w:rsid w:val="009E5AE3"/>
    <w:rsid w:val="00A10149"/>
    <w:rsid w:val="00A1176A"/>
    <w:rsid w:val="00A145AB"/>
    <w:rsid w:val="00A153B6"/>
    <w:rsid w:val="00A21865"/>
    <w:rsid w:val="00A4164F"/>
    <w:rsid w:val="00A46763"/>
    <w:rsid w:val="00A5346C"/>
    <w:rsid w:val="00A57456"/>
    <w:rsid w:val="00A60E63"/>
    <w:rsid w:val="00A6119C"/>
    <w:rsid w:val="00A62F5E"/>
    <w:rsid w:val="00A85129"/>
    <w:rsid w:val="00A86C5D"/>
    <w:rsid w:val="00A901C5"/>
    <w:rsid w:val="00AB58D0"/>
    <w:rsid w:val="00AD70DE"/>
    <w:rsid w:val="00AE52D0"/>
    <w:rsid w:val="00AE6A9C"/>
    <w:rsid w:val="00B111B4"/>
    <w:rsid w:val="00B410C6"/>
    <w:rsid w:val="00B42D99"/>
    <w:rsid w:val="00B929F6"/>
    <w:rsid w:val="00BA0A1F"/>
    <w:rsid w:val="00BA5A89"/>
    <w:rsid w:val="00BB3057"/>
    <w:rsid w:val="00BD29E3"/>
    <w:rsid w:val="00BD69B7"/>
    <w:rsid w:val="00C06049"/>
    <w:rsid w:val="00C10E36"/>
    <w:rsid w:val="00C1541C"/>
    <w:rsid w:val="00C27A4D"/>
    <w:rsid w:val="00C409C0"/>
    <w:rsid w:val="00C57E8F"/>
    <w:rsid w:val="00C677DA"/>
    <w:rsid w:val="00C879F5"/>
    <w:rsid w:val="00C9161B"/>
    <w:rsid w:val="00CC444C"/>
    <w:rsid w:val="00CC6833"/>
    <w:rsid w:val="00CD169A"/>
    <w:rsid w:val="00CE2ADB"/>
    <w:rsid w:val="00CE4722"/>
    <w:rsid w:val="00CE5170"/>
    <w:rsid w:val="00CE6BBA"/>
    <w:rsid w:val="00CF68A9"/>
    <w:rsid w:val="00CF7CFE"/>
    <w:rsid w:val="00D00AE3"/>
    <w:rsid w:val="00D2035A"/>
    <w:rsid w:val="00D33CD4"/>
    <w:rsid w:val="00D41795"/>
    <w:rsid w:val="00D8124E"/>
    <w:rsid w:val="00D91E89"/>
    <w:rsid w:val="00D947CF"/>
    <w:rsid w:val="00DA60F8"/>
    <w:rsid w:val="00DC69E6"/>
    <w:rsid w:val="00DD77BC"/>
    <w:rsid w:val="00DE025B"/>
    <w:rsid w:val="00DF28E0"/>
    <w:rsid w:val="00DF7DCE"/>
    <w:rsid w:val="00E27C3B"/>
    <w:rsid w:val="00E41B45"/>
    <w:rsid w:val="00E43D37"/>
    <w:rsid w:val="00E65055"/>
    <w:rsid w:val="00E85E6F"/>
    <w:rsid w:val="00E952E2"/>
    <w:rsid w:val="00EA773D"/>
    <w:rsid w:val="00EA788D"/>
    <w:rsid w:val="00EB4838"/>
    <w:rsid w:val="00EC1C47"/>
    <w:rsid w:val="00EC1EEB"/>
    <w:rsid w:val="00ED30D6"/>
    <w:rsid w:val="00EE4A67"/>
    <w:rsid w:val="00EF36A8"/>
    <w:rsid w:val="00F00176"/>
    <w:rsid w:val="00F03591"/>
    <w:rsid w:val="00F07E39"/>
    <w:rsid w:val="00F106C0"/>
    <w:rsid w:val="00F20DD1"/>
    <w:rsid w:val="00F257ED"/>
    <w:rsid w:val="00F32D08"/>
    <w:rsid w:val="00F35E9D"/>
    <w:rsid w:val="00F438F5"/>
    <w:rsid w:val="00F453DB"/>
    <w:rsid w:val="00F5442F"/>
    <w:rsid w:val="00F660CF"/>
    <w:rsid w:val="00F6732B"/>
    <w:rsid w:val="00F71CF7"/>
    <w:rsid w:val="00F84E7F"/>
    <w:rsid w:val="00F94FA7"/>
    <w:rsid w:val="00F96F09"/>
    <w:rsid w:val="00FA1B4D"/>
    <w:rsid w:val="00FA4861"/>
    <w:rsid w:val="00FB055E"/>
    <w:rsid w:val="00FB2EA9"/>
    <w:rsid w:val="00FC1D75"/>
    <w:rsid w:val="00FD340D"/>
    <w:rsid w:val="00FE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E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1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E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1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8ED8C-ACF6-482B-9624-7607E8A6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Т.В.</dc:creator>
  <cp:lastModifiedBy>User</cp:lastModifiedBy>
  <cp:revision>2</cp:revision>
  <cp:lastPrinted>2015-04-23T07:36:00Z</cp:lastPrinted>
  <dcterms:created xsi:type="dcterms:W3CDTF">2022-05-06T12:03:00Z</dcterms:created>
  <dcterms:modified xsi:type="dcterms:W3CDTF">2022-05-06T12:03:00Z</dcterms:modified>
</cp:coreProperties>
</file>