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86F" w:rsidRDefault="00DA60F8" w:rsidP="0044370D">
      <w:pPr>
        <w:widowControl w:val="0"/>
        <w:spacing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38F5">
        <w:rPr>
          <w:rFonts w:ascii="Times New Roman" w:hAnsi="Times New Roman" w:cs="Times New Roman"/>
          <w:b/>
          <w:sz w:val="28"/>
          <w:szCs w:val="28"/>
        </w:rPr>
        <w:t>Сведения о доходах, расходах, об имуществе и обязательствах имущественного характера должностных лиц организаций,</w:t>
      </w:r>
      <w:r w:rsidR="009D486F">
        <w:rPr>
          <w:rFonts w:ascii="Times New Roman" w:hAnsi="Times New Roman" w:cs="Times New Roman"/>
          <w:b/>
          <w:sz w:val="28"/>
          <w:szCs w:val="28"/>
        </w:rPr>
        <w:t xml:space="preserve"> находящихся в ведении</w:t>
      </w:r>
      <w:r w:rsidRPr="00F438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A60F8" w:rsidRPr="00F438F5" w:rsidRDefault="00DA60F8" w:rsidP="0044370D">
      <w:pPr>
        <w:widowControl w:val="0"/>
        <w:spacing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38F5">
        <w:rPr>
          <w:rFonts w:ascii="Times New Roman" w:hAnsi="Times New Roman" w:cs="Times New Roman"/>
          <w:b/>
          <w:sz w:val="28"/>
          <w:szCs w:val="28"/>
        </w:rPr>
        <w:t>Аппарат</w:t>
      </w:r>
      <w:r w:rsidR="009D486F">
        <w:rPr>
          <w:rFonts w:ascii="Times New Roman" w:hAnsi="Times New Roman" w:cs="Times New Roman"/>
          <w:b/>
          <w:sz w:val="28"/>
          <w:szCs w:val="28"/>
        </w:rPr>
        <w:t>а</w:t>
      </w:r>
      <w:r w:rsidRPr="00F438F5">
        <w:rPr>
          <w:rFonts w:ascii="Times New Roman" w:hAnsi="Times New Roman" w:cs="Times New Roman"/>
          <w:b/>
          <w:sz w:val="28"/>
          <w:szCs w:val="28"/>
        </w:rPr>
        <w:t xml:space="preserve"> Совета министров Республики Крым за период с 01 января 20</w:t>
      </w:r>
      <w:r w:rsidR="00A6119C">
        <w:rPr>
          <w:rFonts w:ascii="Times New Roman" w:hAnsi="Times New Roman" w:cs="Times New Roman"/>
          <w:b/>
          <w:sz w:val="28"/>
          <w:szCs w:val="28"/>
        </w:rPr>
        <w:t>2</w:t>
      </w:r>
      <w:r w:rsidR="00B34F62">
        <w:rPr>
          <w:rFonts w:ascii="Times New Roman" w:hAnsi="Times New Roman" w:cs="Times New Roman"/>
          <w:b/>
          <w:sz w:val="28"/>
          <w:szCs w:val="28"/>
        </w:rPr>
        <w:t>1</w:t>
      </w:r>
      <w:r w:rsidRPr="00F438F5">
        <w:rPr>
          <w:rFonts w:ascii="Times New Roman" w:hAnsi="Times New Roman" w:cs="Times New Roman"/>
          <w:b/>
          <w:sz w:val="28"/>
          <w:szCs w:val="28"/>
        </w:rPr>
        <w:t xml:space="preserve"> года по 31 декабря 20</w:t>
      </w:r>
      <w:r w:rsidR="00A6119C">
        <w:rPr>
          <w:rFonts w:ascii="Times New Roman" w:hAnsi="Times New Roman" w:cs="Times New Roman"/>
          <w:b/>
          <w:sz w:val="28"/>
          <w:szCs w:val="28"/>
        </w:rPr>
        <w:t>2</w:t>
      </w:r>
      <w:r w:rsidR="00B34F62">
        <w:rPr>
          <w:rFonts w:ascii="Times New Roman" w:hAnsi="Times New Roman" w:cs="Times New Roman"/>
          <w:b/>
          <w:sz w:val="28"/>
          <w:szCs w:val="28"/>
        </w:rPr>
        <w:t>1</w:t>
      </w:r>
      <w:r w:rsidRPr="00F438F5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CE4722" w:rsidRPr="00F438F5" w:rsidRDefault="00CE4722" w:rsidP="0044370D">
      <w:pPr>
        <w:widowControl w:val="0"/>
        <w:spacing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22089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5"/>
        <w:gridCol w:w="2045"/>
        <w:gridCol w:w="2122"/>
        <w:gridCol w:w="1420"/>
        <w:gridCol w:w="1701"/>
        <w:gridCol w:w="1276"/>
        <w:gridCol w:w="1845"/>
        <w:gridCol w:w="1842"/>
        <w:gridCol w:w="1136"/>
        <w:gridCol w:w="1477"/>
        <w:gridCol w:w="2209"/>
        <w:gridCol w:w="2015"/>
        <w:gridCol w:w="2496"/>
      </w:tblGrid>
      <w:tr w:rsidR="00CE4722" w:rsidRPr="00F438F5" w:rsidTr="00912F13">
        <w:trPr>
          <w:cantSplit/>
          <w:trHeight w:val="861"/>
          <w:tblHeader/>
        </w:trPr>
        <w:tc>
          <w:tcPr>
            <w:tcW w:w="505" w:type="dxa"/>
            <w:tcBorders>
              <w:bottom w:val="nil"/>
            </w:tcBorders>
            <w:shd w:val="clear" w:color="auto" w:fill="auto"/>
          </w:tcPr>
          <w:p w:rsidR="00CE4722" w:rsidRPr="00F438F5" w:rsidRDefault="00CE4722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CE4722" w:rsidRPr="00F438F5" w:rsidRDefault="00CE4722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№ п/п</w:t>
            </w:r>
          </w:p>
        </w:tc>
        <w:tc>
          <w:tcPr>
            <w:tcW w:w="2045" w:type="dxa"/>
            <w:tcBorders>
              <w:bottom w:val="nil"/>
            </w:tcBorders>
            <w:shd w:val="clear" w:color="auto" w:fill="auto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2122" w:type="dxa"/>
            <w:tcBorders>
              <w:bottom w:val="nil"/>
            </w:tcBorders>
            <w:shd w:val="clear" w:color="auto" w:fill="auto"/>
            <w:vAlign w:val="center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Должность</w:t>
            </w:r>
          </w:p>
        </w:tc>
        <w:tc>
          <w:tcPr>
            <w:tcW w:w="6242" w:type="dxa"/>
            <w:gridSpan w:val="4"/>
            <w:shd w:val="clear" w:color="auto" w:fill="auto"/>
            <w:vAlign w:val="center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4455" w:type="dxa"/>
            <w:gridSpan w:val="3"/>
            <w:shd w:val="clear" w:color="auto" w:fill="auto"/>
            <w:vAlign w:val="center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2209" w:type="dxa"/>
            <w:tcBorders>
              <w:bottom w:val="nil"/>
            </w:tcBorders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Транспортные средства</w:t>
            </w:r>
            <w:r w:rsidRPr="00F438F5">
              <w:rPr>
                <w:rFonts w:ascii="Arial Narrow" w:hAnsi="Arial Narrow" w:cs="Times New Roman"/>
                <w:sz w:val="22"/>
                <w:szCs w:val="22"/>
              </w:rPr>
              <w:br/>
              <w:t xml:space="preserve"> (вид, марка)</w:t>
            </w:r>
          </w:p>
        </w:tc>
        <w:tc>
          <w:tcPr>
            <w:tcW w:w="2015" w:type="dxa"/>
            <w:tcBorders>
              <w:bottom w:val="nil"/>
            </w:tcBorders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Декларированный годовой доход (руб.)</w:t>
            </w:r>
          </w:p>
        </w:tc>
        <w:tc>
          <w:tcPr>
            <w:tcW w:w="2496" w:type="dxa"/>
            <w:tcBorders>
              <w:bottom w:val="nil"/>
            </w:tcBorders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E4722" w:rsidRPr="00F438F5" w:rsidTr="00912F13">
        <w:trPr>
          <w:cantSplit/>
          <w:trHeight w:val="861"/>
          <w:tblHeader/>
        </w:trPr>
        <w:tc>
          <w:tcPr>
            <w:tcW w:w="505" w:type="dxa"/>
            <w:tcBorders>
              <w:top w:val="nil"/>
            </w:tcBorders>
            <w:shd w:val="clear" w:color="auto" w:fill="auto"/>
          </w:tcPr>
          <w:p w:rsidR="00CE4722" w:rsidRPr="00F438F5" w:rsidRDefault="00CE4722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tcBorders>
              <w:top w:val="nil"/>
            </w:tcBorders>
            <w:shd w:val="clear" w:color="auto" w:fill="auto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122" w:type="dxa"/>
            <w:tcBorders>
              <w:top w:val="nil"/>
            </w:tcBorders>
            <w:shd w:val="clear" w:color="auto" w:fill="auto"/>
            <w:vAlign w:val="center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вид объекта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вид собственности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 xml:space="preserve">площадь </w:t>
            </w:r>
            <w:r w:rsidRPr="00F438F5">
              <w:rPr>
                <w:rFonts w:ascii="Arial Narrow" w:hAnsi="Arial Narrow" w:cs="Times New Roman"/>
                <w:sz w:val="22"/>
                <w:szCs w:val="22"/>
              </w:rPr>
              <w:br/>
              <w:t>(кв. м)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вид объекта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площадь</w:t>
            </w:r>
            <w:r w:rsidRPr="00F438F5">
              <w:rPr>
                <w:rFonts w:ascii="Arial Narrow" w:hAnsi="Arial Narrow" w:cs="Times New Roman"/>
                <w:sz w:val="22"/>
                <w:szCs w:val="22"/>
              </w:rPr>
              <w:br/>
              <w:t xml:space="preserve"> (кв. м)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2209" w:type="dxa"/>
            <w:tcBorders>
              <w:top w:val="nil"/>
            </w:tcBorders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5" w:type="dxa"/>
            <w:tcBorders>
              <w:top w:val="nil"/>
            </w:tcBorders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tcBorders>
              <w:top w:val="nil"/>
            </w:tcBorders>
          </w:tcPr>
          <w:p w:rsidR="00CE4722" w:rsidRPr="00F438F5" w:rsidRDefault="00CE472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581C4C" w:rsidRPr="00F438F5" w:rsidTr="00A57456">
        <w:trPr>
          <w:cantSplit/>
          <w:trHeight w:val="676"/>
        </w:trPr>
        <w:tc>
          <w:tcPr>
            <w:tcW w:w="22089" w:type="dxa"/>
            <w:gridSpan w:val="13"/>
            <w:shd w:val="clear" w:color="auto" w:fill="EEECE1" w:themeFill="background2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8962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b/>
                <w:sz w:val="22"/>
                <w:szCs w:val="22"/>
              </w:rPr>
            </w:pPr>
            <w:r w:rsidRPr="008962F5">
              <w:rPr>
                <w:rFonts w:ascii="Arial Narrow" w:hAnsi="Arial Narrow" w:cs="Times New Roman"/>
                <w:b/>
                <w:sz w:val="22"/>
                <w:szCs w:val="22"/>
              </w:rPr>
              <w:t>Государственное казенное учреждение Республики Крым "Центр полиграфической и печатной деятельности при Совете министров Республики Крым"</w:t>
            </w:r>
          </w:p>
        </w:tc>
      </w:tr>
      <w:tr w:rsidR="00581C4C" w:rsidRPr="00F438F5" w:rsidTr="00A57456">
        <w:trPr>
          <w:cantSplit/>
          <w:trHeight w:val="840"/>
        </w:trPr>
        <w:tc>
          <w:tcPr>
            <w:tcW w:w="505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2178A1" w:rsidP="00306A90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</w:t>
            </w:r>
            <w:r w:rsidR="00581C4C">
              <w:rPr>
                <w:rFonts w:ascii="Arial Narrow" w:hAnsi="Arial Narrow" w:cs="Times New Roman"/>
                <w:sz w:val="22"/>
                <w:szCs w:val="22"/>
              </w:rPr>
              <w:t>.</w:t>
            </w:r>
          </w:p>
        </w:tc>
        <w:tc>
          <w:tcPr>
            <w:tcW w:w="2045" w:type="dxa"/>
            <w:shd w:val="clear" w:color="auto" w:fill="EEECE1" w:themeFill="background2"/>
          </w:tcPr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ДОЛЯ Е.В.</w:t>
            </w:r>
          </w:p>
        </w:tc>
        <w:tc>
          <w:tcPr>
            <w:tcW w:w="2122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Директор</w:t>
            </w:r>
          </w:p>
        </w:tc>
        <w:tc>
          <w:tcPr>
            <w:tcW w:w="1420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276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8962F5">
              <w:rPr>
                <w:rFonts w:ascii="Arial Narrow" w:hAnsi="Arial Narrow" w:cs="Times New Roman"/>
                <w:sz w:val="22"/>
                <w:szCs w:val="22"/>
              </w:rPr>
              <w:t>64,9</w:t>
            </w:r>
          </w:p>
        </w:tc>
        <w:tc>
          <w:tcPr>
            <w:tcW w:w="1845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842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1136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77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209" w:type="dxa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2015" w:type="dxa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581C4C" w:rsidP="00B34F62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217F91">
              <w:rPr>
                <w:rFonts w:ascii="Arial Narrow" w:hAnsi="Arial Narrow" w:cs="Times New Roman"/>
                <w:sz w:val="22"/>
                <w:szCs w:val="22"/>
              </w:rPr>
              <w:t>1</w:t>
            </w:r>
            <w:r w:rsidR="00985329">
              <w:rPr>
                <w:rFonts w:ascii="Arial Narrow" w:hAnsi="Arial Narrow" w:cs="Times New Roman"/>
                <w:sz w:val="22"/>
                <w:szCs w:val="22"/>
              </w:rPr>
              <w:t> </w:t>
            </w:r>
            <w:r w:rsidR="00B34F62">
              <w:rPr>
                <w:rFonts w:ascii="Arial Narrow" w:hAnsi="Arial Narrow" w:cs="Times New Roman"/>
                <w:sz w:val="22"/>
                <w:szCs w:val="22"/>
              </w:rPr>
              <w:t>444</w:t>
            </w:r>
            <w:r w:rsidR="00985329">
              <w:rPr>
                <w:rFonts w:ascii="Arial Narrow" w:hAnsi="Arial Narrow" w:cs="Times New Roman"/>
                <w:sz w:val="22"/>
                <w:szCs w:val="22"/>
              </w:rPr>
              <w:t xml:space="preserve"> </w:t>
            </w:r>
            <w:r w:rsidR="00B34F62">
              <w:rPr>
                <w:rFonts w:ascii="Arial Narrow" w:hAnsi="Arial Narrow" w:cs="Times New Roman"/>
                <w:sz w:val="22"/>
                <w:szCs w:val="22"/>
              </w:rPr>
              <w:t>567</w:t>
            </w:r>
            <w:r w:rsidR="00985329">
              <w:rPr>
                <w:rFonts w:ascii="Arial Narrow" w:hAnsi="Arial Narrow" w:cs="Times New Roman"/>
                <w:sz w:val="22"/>
                <w:szCs w:val="22"/>
              </w:rPr>
              <w:t>,</w:t>
            </w:r>
            <w:r w:rsidR="00B34F62">
              <w:rPr>
                <w:rFonts w:ascii="Arial Narrow" w:hAnsi="Arial Narrow" w:cs="Times New Roman"/>
                <w:sz w:val="22"/>
                <w:szCs w:val="22"/>
              </w:rPr>
              <w:t>37</w:t>
            </w:r>
          </w:p>
        </w:tc>
        <w:tc>
          <w:tcPr>
            <w:tcW w:w="2496" w:type="dxa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581C4C" w:rsidRPr="00F438F5" w:rsidTr="00A57456">
        <w:trPr>
          <w:cantSplit/>
          <w:trHeight w:val="919"/>
        </w:trPr>
        <w:tc>
          <w:tcPr>
            <w:tcW w:w="505" w:type="dxa"/>
            <w:vMerge w:val="restart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306A90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2</w:t>
            </w:r>
            <w:r w:rsidR="00581C4C">
              <w:rPr>
                <w:rFonts w:ascii="Arial Narrow" w:hAnsi="Arial Narrow" w:cs="Times New Roman"/>
                <w:sz w:val="22"/>
                <w:szCs w:val="22"/>
              </w:rPr>
              <w:t>.</w:t>
            </w:r>
          </w:p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vMerge w:val="restart"/>
            <w:shd w:val="clear" w:color="auto" w:fill="EEECE1" w:themeFill="background2"/>
          </w:tcPr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ПАЗЫЧ Л.В.</w:t>
            </w:r>
          </w:p>
        </w:tc>
        <w:tc>
          <w:tcPr>
            <w:tcW w:w="2122" w:type="dxa"/>
            <w:vMerge w:val="restart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 w:rsidRPr="008962F5">
              <w:rPr>
                <w:rFonts w:ascii="Arial Narrow" w:hAnsi="Arial Narrow" w:cs="Times New Roman"/>
                <w:sz w:val="22"/>
                <w:szCs w:val="22"/>
              </w:rPr>
              <w:t>Первый заместитель директора</w:t>
            </w:r>
          </w:p>
        </w:tc>
        <w:tc>
          <w:tcPr>
            <w:tcW w:w="1420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701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276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8962F5">
              <w:rPr>
                <w:rFonts w:ascii="Arial Narrow" w:hAnsi="Arial Narrow" w:cs="Times New Roman"/>
                <w:sz w:val="22"/>
                <w:szCs w:val="22"/>
              </w:rPr>
              <w:t>10000,0</w:t>
            </w:r>
          </w:p>
        </w:tc>
        <w:tc>
          <w:tcPr>
            <w:tcW w:w="1845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842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136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8962F5">
              <w:rPr>
                <w:rFonts w:ascii="Arial Narrow" w:hAnsi="Arial Narrow" w:cs="Times New Roman"/>
                <w:sz w:val="22"/>
                <w:szCs w:val="22"/>
              </w:rPr>
              <w:t>800,0</w:t>
            </w:r>
          </w:p>
        </w:tc>
        <w:tc>
          <w:tcPr>
            <w:tcW w:w="1477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2209" w:type="dxa"/>
            <w:vMerge w:val="restart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2015" w:type="dxa"/>
            <w:vMerge w:val="restart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985329" w:rsidP="00B34F62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1 1</w:t>
            </w:r>
            <w:r w:rsidR="00B34F62">
              <w:rPr>
                <w:rFonts w:ascii="Arial Narrow" w:hAnsi="Arial Narrow" w:cs="Times New Roman"/>
                <w:sz w:val="22"/>
                <w:szCs w:val="22"/>
              </w:rPr>
              <w:t>29</w:t>
            </w:r>
            <w:r>
              <w:rPr>
                <w:rFonts w:ascii="Arial Narrow" w:hAnsi="Arial Narrow" w:cs="Times New Roman"/>
                <w:sz w:val="22"/>
                <w:szCs w:val="22"/>
              </w:rPr>
              <w:t xml:space="preserve"> </w:t>
            </w:r>
            <w:r w:rsidR="00B34F62">
              <w:rPr>
                <w:rFonts w:ascii="Arial Narrow" w:hAnsi="Arial Narrow" w:cs="Times New Roman"/>
                <w:sz w:val="22"/>
                <w:szCs w:val="22"/>
              </w:rPr>
              <w:t>598</w:t>
            </w:r>
            <w:r>
              <w:rPr>
                <w:rFonts w:ascii="Arial Narrow" w:hAnsi="Arial Narrow" w:cs="Times New Roman"/>
                <w:sz w:val="22"/>
                <w:szCs w:val="22"/>
              </w:rPr>
              <w:t>,</w:t>
            </w:r>
            <w:r w:rsidR="00B34F62">
              <w:rPr>
                <w:rFonts w:ascii="Arial Narrow" w:hAnsi="Arial Narrow" w:cs="Times New Roman"/>
                <w:sz w:val="22"/>
                <w:szCs w:val="22"/>
              </w:rPr>
              <w:t>45</w:t>
            </w:r>
          </w:p>
        </w:tc>
        <w:tc>
          <w:tcPr>
            <w:tcW w:w="2496" w:type="dxa"/>
            <w:vMerge w:val="restart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581C4C" w:rsidRPr="00F438F5" w:rsidTr="00A57456">
        <w:trPr>
          <w:cantSplit/>
          <w:trHeight w:val="192"/>
        </w:trPr>
        <w:tc>
          <w:tcPr>
            <w:tcW w:w="505" w:type="dxa"/>
            <w:vMerge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vMerge/>
            <w:shd w:val="clear" w:color="auto" w:fill="EEECE1" w:themeFill="background2"/>
          </w:tcPr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vMerge w:val="restart"/>
            <w:shd w:val="clear" w:color="auto" w:fill="auto"/>
          </w:tcPr>
          <w:p w:rsidR="00581C4C" w:rsidRDefault="00581C4C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581C4C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81C4C" w:rsidRDefault="00581C4C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81C4C" w:rsidRDefault="00581C4C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217F91">
              <w:rPr>
                <w:rFonts w:ascii="Arial Narrow" w:hAnsi="Arial Narrow" w:cs="Times New Roman"/>
                <w:sz w:val="22"/>
                <w:szCs w:val="22"/>
              </w:rPr>
              <w:t>1200,0</w:t>
            </w:r>
          </w:p>
        </w:tc>
        <w:tc>
          <w:tcPr>
            <w:tcW w:w="1845" w:type="dxa"/>
            <w:vMerge w:val="restart"/>
            <w:shd w:val="clear" w:color="auto" w:fill="auto"/>
          </w:tcPr>
          <w:p w:rsidR="00581C4C" w:rsidRDefault="00581C4C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B42D99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1842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жилой дом</w:t>
            </w:r>
          </w:p>
        </w:tc>
        <w:tc>
          <w:tcPr>
            <w:tcW w:w="1136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8962F5">
              <w:rPr>
                <w:rFonts w:ascii="Arial Narrow" w:hAnsi="Arial Narrow" w:cs="Times New Roman"/>
                <w:sz w:val="22"/>
                <w:szCs w:val="22"/>
              </w:rPr>
              <w:t>80,0</w:t>
            </w:r>
          </w:p>
        </w:tc>
        <w:tc>
          <w:tcPr>
            <w:tcW w:w="1477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2209" w:type="dxa"/>
            <w:vMerge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5" w:type="dxa"/>
            <w:vMerge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581C4C" w:rsidRPr="00F438F5" w:rsidTr="00A57456">
        <w:trPr>
          <w:cantSplit/>
          <w:trHeight w:val="729"/>
        </w:trPr>
        <w:tc>
          <w:tcPr>
            <w:tcW w:w="505" w:type="dxa"/>
            <w:vMerge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vMerge/>
            <w:shd w:val="clear" w:color="auto" w:fill="EEECE1" w:themeFill="background2"/>
          </w:tcPr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122" w:type="dxa"/>
            <w:vMerge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45" w:type="dxa"/>
            <w:vMerge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  <w:p w:rsidR="00581C4C" w:rsidRPr="00F438F5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8962F5">
              <w:rPr>
                <w:rFonts w:ascii="Arial Narrow" w:hAnsi="Arial Narrow" w:cs="Times New Roman"/>
                <w:sz w:val="22"/>
                <w:szCs w:val="22"/>
              </w:rPr>
              <w:t>60,7</w:t>
            </w:r>
          </w:p>
          <w:p w:rsidR="00581C4C" w:rsidRPr="00F438F5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77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2209" w:type="dxa"/>
            <w:vMerge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5" w:type="dxa"/>
            <w:vMerge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581C4C" w:rsidRPr="00F438F5" w:rsidTr="00A57456">
        <w:trPr>
          <w:cantSplit/>
          <w:trHeight w:val="710"/>
        </w:trPr>
        <w:tc>
          <w:tcPr>
            <w:tcW w:w="505" w:type="dxa"/>
            <w:vMerge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shd w:val="clear" w:color="auto" w:fill="EEECE1" w:themeFill="background2"/>
          </w:tcPr>
          <w:p w:rsidR="00581C4C" w:rsidRPr="008962F5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 w:rsidRPr="008962F5">
              <w:rPr>
                <w:rFonts w:ascii="Arial Narrow" w:hAnsi="Arial Narrow" w:cs="Times New Roman"/>
                <w:sz w:val="22"/>
                <w:szCs w:val="22"/>
              </w:rPr>
              <w:t>Супруга</w:t>
            </w:r>
          </w:p>
        </w:tc>
        <w:tc>
          <w:tcPr>
            <w:tcW w:w="2122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701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276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60,7</w:t>
            </w:r>
          </w:p>
        </w:tc>
        <w:tc>
          <w:tcPr>
            <w:tcW w:w="1845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1842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  <w:p w:rsidR="00581C4C" w:rsidRPr="00F438F5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8962F5">
              <w:rPr>
                <w:rFonts w:ascii="Arial Narrow" w:hAnsi="Arial Narrow" w:cs="Times New Roman"/>
                <w:sz w:val="22"/>
                <w:szCs w:val="22"/>
              </w:rPr>
              <w:t>800,0</w:t>
            </w:r>
          </w:p>
          <w:p w:rsidR="00581C4C" w:rsidRPr="00F438F5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77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2209" w:type="dxa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легковой автомобиль</w:t>
            </w:r>
          </w:p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8962F5">
              <w:rPr>
                <w:rFonts w:ascii="Arial Narrow" w:hAnsi="Arial Narrow" w:cs="Times New Roman"/>
                <w:sz w:val="22"/>
                <w:szCs w:val="22"/>
              </w:rPr>
              <w:t>PEUGEOT 208</w:t>
            </w:r>
          </w:p>
        </w:tc>
        <w:tc>
          <w:tcPr>
            <w:tcW w:w="2015" w:type="dxa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B34F62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</w:t>
            </w:r>
            <w:r w:rsidR="00985329">
              <w:rPr>
                <w:rFonts w:ascii="Arial Narrow" w:hAnsi="Arial Narrow" w:cs="Times New Roman"/>
                <w:sz w:val="22"/>
                <w:szCs w:val="22"/>
              </w:rPr>
              <w:t>0 00</w:t>
            </w:r>
            <w:r w:rsidR="00581C4C">
              <w:rPr>
                <w:rFonts w:ascii="Arial Narrow" w:hAnsi="Arial Narrow" w:cs="Times New Roman"/>
                <w:sz w:val="22"/>
                <w:szCs w:val="22"/>
              </w:rPr>
              <w:t>0,00</w:t>
            </w:r>
          </w:p>
        </w:tc>
        <w:tc>
          <w:tcPr>
            <w:tcW w:w="2496" w:type="dxa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581C4C" w:rsidRPr="00F438F5" w:rsidTr="00A57456">
        <w:trPr>
          <w:cantSplit/>
          <w:trHeight w:val="856"/>
        </w:trPr>
        <w:tc>
          <w:tcPr>
            <w:tcW w:w="505" w:type="dxa"/>
            <w:vMerge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45" w:type="dxa"/>
            <w:shd w:val="clear" w:color="auto" w:fill="EEECE1" w:themeFill="background2"/>
          </w:tcPr>
          <w:p w:rsidR="00581C4C" w:rsidRPr="008962F5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8962F5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 w:rsidRPr="008962F5">
              <w:rPr>
                <w:rFonts w:ascii="Arial Narrow" w:hAnsi="Arial Narrow" w:cs="Times New Roman"/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2122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45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136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8962F5">
              <w:rPr>
                <w:rFonts w:ascii="Arial Narrow" w:hAnsi="Arial Narrow" w:cs="Times New Roman"/>
                <w:sz w:val="22"/>
                <w:szCs w:val="22"/>
              </w:rPr>
              <w:t>60,7</w:t>
            </w:r>
          </w:p>
        </w:tc>
        <w:tc>
          <w:tcPr>
            <w:tcW w:w="1477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2209" w:type="dxa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2015" w:type="dxa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0,00</w:t>
            </w:r>
          </w:p>
        </w:tc>
        <w:tc>
          <w:tcPr>
            <w:tcW w:w="2496" w:type="dxa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581C4C" w:rsidRPr="00F438F5" w:rsidTr="00A57456">
        <w:trPr>
          <w:cantSplit/>
          <w:trHeight w:val="223"/>
        </w:trPr>
        <w:tc>
          <w:tcPr>
            <w:tcW w:w="505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306A90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3</w:t>
            </w:r>
            <w:r w:rsidR="00581C4C">
              <w:rPr>
                <w:rFonts w:ascii="Arial Narrow" w:hAnsi="Arial Narrow" w:cs="Times New Roman"/>
                <w:sz w:val="22"/>
                <w:szCs w:val="22"/>
              </w:rPr>
              <w:t>.</w:t>
            </w:r>
          </w:p>
        </w:tc>
        <w:tc>
          <w:tcPr>
            <w:tcW w:w="2045" w:type="dxa"/>
            <w:shd w:val="clear" w:color="auto" w:fill="EEECE1" w:themeFill="background2"/>
          </w:tcPr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КОРОБОВА А.Ю.</w:t>
            </w:r>
          </w:p>
          <w:p w:rsidR="00581C4C" w:rsidRPr="007D17CF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122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 w:rsidRPr="00A5346C">
              <w:rPr>
                <w:rFonts w:ascii="Arial Narrow" w:hAnsi="Arial Narrow" w:cs="Times New Roman"/>
                <w:sz w:val="22"/>
                <w:szCs w:val="22"/>
              </w:rPr>
              <w:t>Заместитель директора - начальник управления финансов и бухгалтерского учета</w:t>
            </w:r>
          </w:p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581C4C" w:rsidP="0044370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45" w:type="dxa"/>
            <w:shd w:val="clear" w:color="auto" w:fill="auto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136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53,1</w:t>
            </w:r>
          </w:p>
        </w:tc>
        <w:tc>
          <w:tcPr>
            <w:tcW w:w="1477" w:type="dxa"/>
            <w:shd w:val="clear" w:color="auto" w:fill="auto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F438F5"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2209" w:type="dxa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2015" w:type="dxa"/>
          </w:tcPr>
          <w:p w:rsidR="00581C4C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81C4C" w:rsidRDefault="00B34F62" w:rsidP="00B34F62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857 770</w:t>
            </w:r>
            <w:r w:rsidR="00985329">
              <w:rPr>
                <w:rFonts w:ascii="Arial Narrow" w:hAnsi="Arial Narrow" w:cs="Times New Roman"/>
                <w:sz w:val="22"/>
                <w:szCs w:val="22"/>
              </w:rPr>
              <w:t>,</w:t>
            </w:r>
            <w:r>
              <w:rPr>
                <w:rFonts w:ascii="Arial Narrow" w:hAnsi="Arial Narrow" w:cs="Times New Roman"/>
                <w:sz w:val="22"/>
                <w:szCs w:val="22"/>
              </w:rPr>
              <w:t>37</w:t>
            </w:r>
            <w:bookmarkStart w:id="0" w:name="_GoBack"/>
            <w:bookmarkEnd w:id="0"/>
          </w:p>
        </w:tc>
        <w:tc>
          <w:tcPr>
            <w:tcW w:w="2496" w:type="dxa"/>
          </w:tcPr>
          <w:p w:rsidR="00581C4C" w:rsidRPr="00F438F5" w:rsidRDefault="00581C4C" w:rsidP="0044370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</w:tbl>
    <w:p w:rsidR="00DA60F8" w:rsidRPr="00F438F5" w:rsidRDefault="00DA60F8" w:rsidP="0044370D">
      <w:pPr>
        <w:widowControl w:val="0"/>
      </w:pPr>
    </w:p>
    <w:sectPr w:rsidR="00DA60F8" w:rsidRPr="00F438F5" w:rsidSect="002629EA">
      <w:pgSz w:w="23814" w:h="16839" w:orient="landscape" w:code="8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46FA4"/>
    <w:multiLevelType w:val="hybridMultilevel"/>
    <w:tmpl w:val="92F433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2447FA"/>
    <w:multiLevelType w:val="hybridMultilevel"/>
    <w:tmpl w:val="3174BC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F53631"/>
    <w:multiLevelType w:val="hybridMultilevel"/>
    <w:tmpl w:val="10DC33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526079"/>
    <w:multiLevelType w:val="hybridMultilevel"/>
    <w:tmpl w:val="9D287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526325"/>
    <w:multiLevelType w:val="hybridMultilevel"/>
    <w:tmpl w:val="968AA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AEE"/>
    <w:rsid w:val="00026121"/>
    <w:rsid w:val="0003547B"/>
    <w:rsid w:val="00041E50"/>
    <w:rsid w:val="0004241E"/>
    <w:rsid w:val="000542E4"/>
    <w:rsid w:val="00064024"/>
    <w:rsid w:val="0006436A"/>
    <w:rsid w:val="000726E3"/>
    <w:rsid w:val="00092B11"/>
    <w:rsid w:val="00097496"/>
    <w:rsid w:val="000A25AF"/>
    <w:rsid w:val="000C431F"/>
    <w:rsid w:val="000C59E9"/>
    <w:rsid w:val="000D2D40"/>
    <w:rsid w:val="000D3813"/>
    <w:rsid w:val="000D7C30"/>
    <w:rsid w:val="000F63B3"/>
    <w:rsid w:val="001051B3"/>
    <w:rsid w:val="00125165"/>
    <w:rsid w:val="001300EE"/>
    <w:rsid w:val="00136BB1"/>
    <w:rsid w:val="0014755B"/>
    <w:rsid w:val="00150011"/>
    <w:rsid w:val="00166718"/>
    <w:rsid w:val="00191D58"/>
    <w:rsid w:val="001922B2"/>
    <w:rsid w:val="001A0F26"/>
    <w:rsid w:val="001A3A3C"/>
    <w:rsid w:val="001C1725"/>
    <w:rsid w:val="001C1DCF"/>
    <w:rsid w:val="001C376A"/>
    <w:rsid w:val="001D49C7"/>
    <w:rsid w:val="001F499B"/>
    <w:rsid w:val="0020028C"/>
    <w:rsid w:val="002029EA"/>
    <w:rsid w:val="00203887"/>
    <w:rsid w:val="0020696E"/>
    <w:rsid w:val="002170BE"/>
    <w:rsid w:val="002178A1"/>
    <w:rsid w:val="00217F91"/>
    <w:rsid w:val="00224E5C"/>
    <w:rsid w:val="00242C27"/>
    <w:rsid w:val="002449AB"/>
    <w:rsid w:val="00251F7D"/>
    <w:rsid w:val="0025217F"/>
    <w:rsid w:val="0026216B"/>
    <w:rsid w:val="002629EA"/>
    <w:rsid w:val="002838D2"/>
    <w:rsid w:val="00283AC5"/>
    <w:rsid w:val="002869A3"/>
    <w:rsid w:val="002A31F8"/>
    <w:rsid w:val="002A7D94"/>
    <w:rsid w:val="002C59E1"/>
    <w:rsid w:val="002E504C"/>
    <w:rsid w:val="002F5D4C"/>
    <w:rsid w:val="00302423"/>
    <w:rsid w:val="00306A90"/>
    <w:rsid w:val="00342E0F"/>
    <w:rsid w:val="00351580"/>
    <w:rsid w:val="00357E2C"/>
    <w:rsid w:val="003A27D3"/>
    <w:rsid w:val="003C0E0C"/>
    <w:rsid w:val="003C15A5"/>
    <w:rsid w:val="003C2581"/>
    <w:rsid w:val="004166E4"/>
    <w:rsid w:val="0044370D"/>
    <w:rsid w:val="00463AC5"/>
    <w:rsid w:val="0046622B"/>
    <w:rsid w:val="00466E5A"/>
    <w:rsid w:val="00480D95"/>
    <w:rsid w:val="004A1ABE"/>
    <w:rsid w:val="004D02E5"/>
    <w:rsid w:val="004D3E4A"/>
    <w:rsid w:val="004D613B"/>
    <w:rsid w:val="004E79C8"/>
    <w:rsid w:val="004F5CB7"/>
    <w:rsid w:val="00513E82"/>
    <w:rsid w:val="00521100"/>
    <w:rsid w:val="00524B94"/>
    <w:rsid w:val="005265F8"/>
    <w:rsid w:val="0053463C"/>
    <w:rsid w:val="00557AEE"/>
    <w:rsid w:val="00570556"/>
    <w:rsid w:val="00571C09"/>
    <w:rsid w:val="005807C1"/>
    <w:rsid w:val="00581C4C"/>
    <w:rsid w:val="00582DF6"/>
    <w:rsid w:val="00592461"/>
    <w:rsid w:val="005A1CE0"/>
    <w:rsid w:val="005A523F"/>
    <w:rsid w:val="005C4609"/>
    <w:rsid w:val="005D3565"/>
    <w:rsid w:val="005E57B6"/>
    <w:rsid w:val="005F0819"/>
    <w:rsid w:val="005F7F2C"/>
    <w:rsid w:val="006030A3"/>
    <w:rsid w:val="00603B74"/>
    <w:rsid w:val="0064234C"/>
    <w:rsid w:val="00646B1A"/>
    <w:rsid w:val="006473C0"/>
    <w:rsid w:val="00652CF4"/>
    <w:rsid w:val="00654E25"/>
    <w:rsid w:val="00660DE5"/>
    <w:rsid w:val="006632C7"/>
    <w:rsid w:val="00663FA9"/>
    <w:rsid w:val="00684606"/>
    <w:rsid w:val="0069013A"/>
    <w:rsid w:val="00696A59"/>
    <w:rsid w:val="006C03F5"/>
    <w:rsid w:val="006C77F7"/>
    <w:rsid w:val="006E0570"/>
    <w:rsid w:val="006E6E42"/>
    <w:rsid w:val="007000A6"/>
    <w:rsid w:val="00712B3F"/>
    <w:rsid w:val="00720E50"/>
    <w:rsid w:val="007229DD"/>
    <w:rsid w:val="0074377D"/>
    <w:rsid w:val="00753EC0"/>
    <w:rsid w:val="007672C3"/>
    <w:rsid w:val="00783C94"/>
    <w:rsid w:val="007A24FA"/>
    <w:rsid w:val="007D17CF"/>
    <w:rsid w:val="007F0447"/>
    <w:rsid w:val="007F0EBA"/>
    <w:rsid w:val="00803710"/>
    <w:rsid w:val="008058B7"/>
    <w:rsid w:val="0080767E"/>
    <w:rsid w:val="00823A1F"/>
    <w:rsid w:val="0084014C"/>
    <w:rsid w:val="00864A7E"/>
    <w:rsid w:val="00892830"/>
    <w:rsid w:val="00894267"/>
    <w:rsid w:val="00894C67"/>
    <w:rsid w:val="008962F5"/>
    <w:rsid w:val="008B5C40"/>
    <w:rsid w:val="008C5BAA"/>
    <w:rsid w:val="008F0C3E"/>
    <w:rsid w:val="00910A85"/>
    <w:rsid w:val="00912F13"/>
    <w:rsid w:val="009337B3"/>
    <w:rsid w:val="00953670"/>
    <w:rsid w:val="0098282B"/>
    <w:rsid w:val="00985329"/>
    <w:rsid w:val="009949B0"/>
    <w:rsid w:val="009A14A9"/>
    <w:rsid w:val="009D3518"/>
    <w:rsid w:val="009D486F"/>
    <w:rsid w:val="009E5AE3"/>
    <w:rsid w:val="00A10149"/>
    <w:rsid w:val="00A1176A"/>
    <w:rsid w:val="00A145AB"/>
    <w:rsid w:val="00A153B6"/>
    <w:rsid w:val="00A21865"/>
    <w:rsid w:val="00A4164F"/>
    <w:rsid w:val="00A5346C"/>
    <w:rsid w:val="00A57456"/>
    <w:rsid w:val="00A60E63"/>
    <w:rsid w:val="00A6119C"/>
    <w:rsid w:val="00A62F5E"/>
    <w:rsid w:val="00A85129"/>
    <w:rsid w:val="00A86C5D"/>
    <w:rsid w:val="00A901C5"/>
    <w:rsid w:val="00AB58D0"/>
    <w:rsid w:val="00AD70DE"/>
    <w:rsid w:val="00AE52D0"/>
    <w:rsid w:val="00B111B4"/>
    <w:rsid w:val="00B34F62"/>
    <w:rsid w:val="00B410C6"/>
    <w:rsid w:val="00B42D99"/>
    <w:rsid w:val="00B929F6"/>
    <w:rsid w:val="00BA0A1F"/>
    <w:rsid w:val="00BA5A89"/>
    <w:rsid w:val="00BB3057"/>
    <w:rsid w:val="00BD29E3"/>
    <w:rsid w:val="00BD69B7"/>
    <w:rsid w:val="00C06049"/>
    <w:rsid w:val="00C10E36"/>
    <w:rsid w:val="00C1541C"/>
    <w:rsid w:val="00C27A4D"/>
    <w:rsid w:val="00C409C0"/>
    <w:rsid w:val="00C57E8F"/>
    <w:rsid w:val="00C677DA"/>
    <w:rsid w:val="00C879F5"/>
    <w:rsid w:val="00C9161B"/>
    <w:rsid w:val="00CC444C"/>
    <w:rsid w:val="00CC6833"/>
    <w:rsid w:val="00CD169A"/>
    <w:rsid w:val="00CE2ADB"/>
    <w:rsid w:val="00CE4722"/>
    <w:rsid w:val="00CE5170"/>
    <w:rsid w:val="00CE6BBA"/>
    <w:rsid w:val="00CF68A9"/>
    <w:rsid w:val="00CF7CFE"/>
    <w:rsid w:val="00D2035A"/>
    <w:rsid w:val="00D33CD4"/>
    <w:rsid w:val="00D41795"/>
    <w:rsid w:val="00D91E89"/>
    <w:rsid w:val="00D947CF"/>
    <w:rsid w:val="00DA60F8"/>
    <w:rsid w:val="00DC69E6"/>
    <w:rsid w:val="00DD77BC"/>
    <w:rsid w:val="00DE025B"/>
    <w:rsid w:val="00DF28E0"/>
    <w:rsid w:val="00DF7DCE"/>
    <w:rsid w:val="00E27C3B"/>
    <w:rsid w:val="00E41B45"/>
    <w:rsid w:val="00E43D37"/>
    <w:rsid w:val="00E65055"/>
    <w:rsid w:val="00E85E6F"/>
    <w:rsid w:val="00E952E2"/>
    <w:rsid w:val="00EA773D"/>
    <w:rsid w:val="00EA788D"/>
    <w:rsid w:val="00EB4838"/>
    <w:rsid w:val="00EC1C47"/>
    <w:rsid w:val="00EC1EEB"/>
    <w:rsid w:val="00ED30D6"/>
    <w:rsid w:val="00EE4A67"/>
    <w:rsid w:val="00EF36A8"/>
    <w:rsid w:val="00F00176"/>
    <w:rsid w:val="00F03591"/>
    <w:rsid w:val="00F07E39"/>
    <w:rsid w:val="00F106C0"/>
    <w:rsid w:val="00F20DD1"/>
    <w:rsid w:val="00F257ED"/>
    <w:rsid w:val="00F32D08"/>
    <w:rsid w:val="00F438F5"/>
    <w:rsid w:val="00F453DB"/>
    <w:rsid w:val="00F5442F"/>
    <w:rsid w:val="00F660CF"/>
    <w:rsid w:val="00F6732B"/>
    <w:rsid w:val="00F71CF7"/>
    <w:rsid w:val="00F84E7F"/>
    <w:rsid w:val="00F94FA7"/>
    <w:rsid w:val="00FA1B4D"/>
    <w:rsid w:val="00FA4861"/>
    <w:rsid w:val="00FB055E"/>
    <w:rsid w:val="00FC1D75"/>
    <w:rsid w:val="00FD340D"/>
    <w:rsid w:val="00FE6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FBC736-BBE3-4A09-BDCE-0CE26A17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AEE"/>
    <w:pPr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7D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01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1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ED599-2531-47CF-890B-A6B9AD820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Бакланова Т.В.</dc:creator>
  <cp:lastModifiedBy>Оператор</cp:lastModifiedBy>
  <cp:revision>2</cp:revision>
  <cp:lastPrinted>2015-04-23T07:36:00Z</cp:lastPrinted>
  <dcterms:created xsi:type="dcterms:W3CDTF">2022-05-11T07:24:00Z</dcterms:created>
  <dcterms:modified xsi:type="dcterms:W3CDTF">2022-05-11T07:24:00Z</dcterms:modified>
</cp:coreProperties>
</file>