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4F1" w:rsidRPr="004874F1" w:rsidRDefault="004874F1" w:rsidP="004874F1">
      <w:pPr>
        <w:spacing w:after="336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874F1">
        <w:rPr>
          <w:rFonts w:ascii="Arial" w:eastAsia="Times New Roman" w:hAnsi="Arial" w:cs="Arial"/>
          <w:b/>
          <w:bCs/>
          <w:sz w:val="21"/>
          <w:szCs w:val="21"/>
          <w:lang w:eastAsia="ru-RU"/>
        </w:rPr>
        <w:t>Сведения о доходах, расходах, об имуществе и обязательствах имущественного характера депутатов Законодательного Собрания Республики Карелия, а также их супругов и несовершеннолетних детей за отчетный период с 01 января 2021 г. по 31 декабря 2021 г.</w:t>
      </w:r>
    </w:p>
    <w:tbl>
      <w:tblPr>
        <w:tblW w:w="161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7"/>
        <w:gridCol w:w="2687"/>
        <w:gridCol w:w="3422"/>
        <w:gridCol w:w="983"/>
        <w:gridCol w:w="1443"/>
        <w:gridCol w:w="2298"/>
        <w:gridCol w:w="2235"/>
      </w:tblGrid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bookmarkStart w:id="0" w:name="_GoBack"/>
            <w:bookmarkEnd w:id="0"/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ФИО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Общая сумма декларированного годового дохода за 2021 год (руб.)</w:t>
            </w:r>
          </w:p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8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Сведения об источниках полученных средств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Вид объектов недвижимости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Площадь (кв.м.)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Страна расположения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Алупова Галина Васильевна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4 794 888,30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41,6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ВАЗ LADA XRAY GAB 440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48,9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579 237,10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CHEVROLET NIVA Водный транспорт Мотолодка Badger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Андронов Вадим Владимирович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2 723 337,03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  <w:t>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65,1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ФОЛЬКСВАГЕН TIGUAN  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(индивидуальная)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67,6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Машиноместо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14,0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Гараж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29,0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Андруневич Сергей 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>Степанович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1 892 420,91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Земельный участок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600,0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Автомобиль легковой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KIA PS SOUL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71,0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192 324,05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71,1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40,7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Билко Ольга Юрьевна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1 874 115,42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36,0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HYUNDAI CRETA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Жилое помещение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23,1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Болучевская Инна Константиновна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1 306 428,92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49,0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Валюк Артем Фадеевич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5 877 760,90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30,1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NISSAN TEANA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Помещение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5/64)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74,0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5/64)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74,0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Васильев Юрий Петрович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1 996 547,40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4650,0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Автомобили легковые KIA SORENTO, ВАЗ Нива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1650,0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77,9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39,1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долевая,1/4)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78,0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Гараж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18,0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533 887,25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Воробьев Максим Александрович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54 493 420,74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1500,0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VOLKSWAGEN TOUAREG снегоход LINKX прицеп РЕСПО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140,2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cупруга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490 307,60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1307,0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AUDI Q3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108,8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42,0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52,2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140,2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140,2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Гоголева Мария 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>Кронидовна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682 359,88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Квартира (общая долевая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собственность, 1/4)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64,9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74,4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Выставочный зал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827,1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Гаражный бокс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28,6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1192,0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Нежилые помещения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89,2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Гаражный бокс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28,6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74,4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Гореликова Галина Анатольевна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3 016 879,20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85,1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548 707,59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1100,0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легковой: MITSUBISHI OUTLANDER Автоприцеп КМ 38284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85,1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33,1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Здание склада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248,5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Здание склада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90,0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Здание склада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323,7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Гуменникова Марина 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>Алексеевна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2 939 497,81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Земельный участок для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садоводства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1500,0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120,0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Гыбин Сергей Юрьевич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1 027 982,39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1/3)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46,4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Легковые автомобили ВАЗ LADA MERSEDES С220CDI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277 273,83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Дорофеев Валентин Алексеевич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568 569,80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30,4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CHEVROLET TAHOE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567 005,23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30,4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1/3)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67,8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30,4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Зайцев Олег Гранитович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3 487 368,92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1175,0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2/3)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65,2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2/3)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гараж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18,0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супруга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881 948,53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52,6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ФОЛЬКСВАГЕН TIGUAN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1/3)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52,6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Изюмов Ройне Лауревич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467 322,07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38,1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RENAULT DUSTER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Карапетян Натали Аветиковна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2 570 874,26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73,4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BMW X3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73,4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Кванин Владимир Владимирович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765 853,28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FORD TRANSIT 100L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339 342,00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Красулин Виталий Владимирович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27 776 599,02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для размещения гаражей и автостоянок (общая долевая собственность,2/5)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1695,0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LAND ROVER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Земельный участок для размещения объектов рекреационного и лечебно-оздоровительного назначения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(общая долевая собственность, 2/5)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1266,0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для эксплуатации дачного поселка; для дачного строительства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1507,0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Дачный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115,0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Здание дачного дома (бани)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105,2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Помещение нежилое (общая долевая собственность,2/5)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168,5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Помещение гостиницы, нежилое (общая долевая собственность, 2/5)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1499,8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долевая собственность, 2/5)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158,8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долевая собственность, 42/100)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757,1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Гостевой дом для приема делегации нежилое (общая долевая собственность, 5/10)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1798,9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долевая собственность, 76/400)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300,2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долевая собственность, 36/100)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166,9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Нежилое помещение (общая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долевая собственность, 36/100)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222,3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долевая собственность, 32/100)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49,0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долевая собственность, 32/100)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142,6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долевая собственность, 2/5)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332,3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Машиноместо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17,9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Машиноместо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17,9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99,6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3012,83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1/3)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52,7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LAND ROVER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</w:t>
            </w:r>
          </w:p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99,6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99,6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Кузичева Ирина Викторовна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2 826 519,45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68,5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39,3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537,0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6 300,00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Земельный участок для ведения личного подсобного хозяйства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5000,0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Автомобиль легковой NISSAN QASHQAI,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прицеп к легковому автомобилю 7197-0000010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39,3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68,5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537,0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Лиминчук Леонид Владимирович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202 112 343,40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133,7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АUDI Q7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Лисина Наталия Александровна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1 874 741,01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для размещения домов индивидуальной жилой застройки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ВАЗ LADA GRANTA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81,9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37,2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Лопаткина Анна Валерьевна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 </w:t>
            </w:r>
          </w:p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4 761 484,24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900,0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SUBARU XV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Дача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64,1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Хозяйственное строение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16,0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Помещение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>Монастыршин Андрей Иувинальевич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761 185,26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для ведения личного подсобного хозяйства (общая долевая собственность, 8/9)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1498,0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Автомобили легковые INFINITI FX 37 УАЗ 29891 УАЗ 220695 Водный транспорт Моторная лодка Иные транспортные средства: Прицеп к легковому автомобилю ЛАВ 81022А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для ведения индивидуального садоводства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1335,0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(общая долевая, 8/9)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Дача (общая долевая,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37,5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39,5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Орлов Алексей Александрович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2 440  915,99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80,5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VOLKSWAGEN TUAREG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65,0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(кладовая)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80,5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80,5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80,5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Паккуев Александр Михайлович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1 068 500,18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35,5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65,0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Раковский Илья Владимирович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заместитель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Председателя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12 007 833,16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Земельный участок садовый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1602,0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Автомобили легковые AUDI A6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VOLKSWAGEN TUAREG Автомобиль грузовой HOWO Иные транспортные средства Цистерна Камаз 53213ДС138 Полуприцеп с бортовой платформой TONGYADA CTY9407 Кран автомобильный КС-35714 Экскаватор VOLVO EC300DL Бульдозер KOMATSU D375A-5 Экскаватор VOLVO EC250DL Экскаватор VOLVO EC250DL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116,3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77,5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Помещение (общая долевая собственность 1/21)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1055,0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1 718 494,01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77,5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77,5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77,5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77,5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Слабунова Эмилия Эдгардовна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2 725 982,59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93,3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(общая долевая собственность, 1/4)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68,8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(земли населенных пунктов, для обслуживания индивидуального жилого дома и надворных построек)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151,6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47,6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Машино-место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15,6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2 462 838,60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601,6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FORD FOCUS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93,3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59,2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Машино-место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15,6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Суворова Лидия Васильевна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1 022 566,02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57,4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427 770,89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57,4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SSANG YONG ACTYON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Тишкова Татьяна 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lastRenderedPageBreak/>
              <w:t>Васильевна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1 260 990,65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46,6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Автомобиль легковой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ВАЗ LADA KALINA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68,3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13,0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Ульянов Евгений Александрович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518 500,00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52,0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Уханов Михаил Николаевич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1 091 138,47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78,0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MITSUBISHI GRANDIS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Федичев Александр Сергеевич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2 536 853,00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5/100)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189,1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CHEVROLET AVEO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83,0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270,0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22/116)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116,8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здание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21,1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softHyphen/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  <w:t>(общая долевая собственность, 60/100)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189,1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Хейфец Алексей Ильич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2 882 273,98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для размещения домов индивидуальной жилой застройки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881,0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248,2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Квартира (общая долевая 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собственность, 1/3)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57,0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45,0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57,0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несовершеннолетний ребенок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69,0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Шандалович Элиссан Владимирович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Председатель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5 328 764,77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49,6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супруга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1 198 260,22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87,6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HYUNDAI SANTA FE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Шмаеник Ольга Николаевна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заместитель Председателя ЗС РК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3 219 562,38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Земельный участок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1500,0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Автомобиль легковой SKODA KODIAQ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Жилой дом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104,1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44,7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Объект незавершенного строительства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37,2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(пользование)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78,7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супруг</w:t>
            </w: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1 991 256,78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78,7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Встроенное помещение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26,3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166,8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13,0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12,4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Нежилое помещение (собственность)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73,2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4F1" w:rsidRPr="004874F1" w:rsidRDefault="004874F1" w:rsidP="004874F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4874F1" w:rsidRPr="004874F1" w:rsidTr="004874F1">
        <w:trPr>
          <w:tblCellSpacing w:w="0" w:type="dxa"/>
        </w:trPr>
        <w:tc>
          <w:tcPr>
            <w:tcW w:w="3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Шугаев Сергей Александрович </w:t>
            </w: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депутат ЗС РК</w:t>
            </w: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1 898 687,39</w:t>
            </w:r>
          </w:p>
        </w:tc>
        <w:tc>
          <w:tcPr>
            <w:tcW w:w="3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Квартира (общая долевая собственность, 1/2)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51,9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Россия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874F1" w:rsidRPr="004874F1" w:rsidRDefault="004874F1" w:rsidP="004874F1">
            <w:pPr>
              <w:spacing w:after="336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74F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4874F1" w:rsidRPr="004874F1" w:rsidRDefault="004874F1" w:rsidP="004874F1">
      <w:pPr>
        <w:spacing w:after="336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874F1">
        <w:rPr>
          <w:rFonts w:ascii="Arial" w:eastAsia="Times New Roman" w:hAnsi="Arial" w:cs="Arial"/>
          <w:b/>
          <w:bCs/>
          <w:sz w:val="21"/>
          <w:szCs w:val="21"/>
          <w:lang w:eastAsia="ru-RU"/>
        </w:rPr>
        <w:t> </w:t>
      </w:r>
    </w:p>
    <w:p w:rsidR="00243221" w:rsidRPr="004874F1" w:rsidRDefault="00243221" w:rsidP="001C34A2"/>
    <w:sectPr w:rsidR="00243221" w:rsidRPr="004874F1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874F1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72620"/>
  <w15:docId w15:val="{8C5ED804-0D06-46A5-B983-6111B6766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msonormal0">
    <w:name w:val="msonormal"/>
    <w:basedOn w:val="a"/>
    <w:rsid w:val="004874F1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3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2242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2022-04-29T14:35:00Z</dcterms:modified>
</cp:coreProperties>
</file>