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6C2" w:rsidRPr="00715AFC" w:rsidRDefault="00DD36C2" w:rsidP="00DD36C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15AFC">
        <w:rPr>
          <w:rFonts w:ascii="Times New Roman" w:hAnsi="Times New Roman" w:cs="Times New Roman"/>
          <w:sz w:val="26"/>
          <w:szCs w:val="26"/>
        </w:rPr>
        <w:t>Сведения</w:t>
      </w:r>
    </w:p>
    <w:p w:rsidR="00DD36C2" w:rsidRPr="00715AFC" w:rsidRDefault="00DD36C2" w:rsidP="00DD36C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15AFC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характера, представленные работниками</w:t>
      </w:r>
    </w:p>
    <w:p w:rsidR="005017B6" w:rsidRPr="00715AFC" w:rsidRDefault="00DD36C2" w:rsidP="00DD36C2">
      <w:pPr>
        <w:pStyle w:val="a8"/>
        <w:rPr>
          <w:sz w:val="26"/>
          <w:szCs w:val="26"/>
        </w:rPr>
      </w:pPr>
      <w:r w:rsidRPr="00715AFC">
        <w:rPr>
          <w:b w:val="0"/>
          <w:sz w:val="26"/>
          <w:szCs w:val="26"/>
        </w:rPr>
        <w:t xml:space="preserve">федерального государственного бюджетного образовательного учреждения высшего образования «Псковский государственный университет» </w:t>
      </w:r>
      <w:r w:rsidRPr="00715AFC">
        <w:rPr>
          <w:sz w:val="26"/>
          <w:szCs w:val="26"/>
        </w:rPr>
        <w:t xml:space="preserve"> </w:t>
      </w:r>
      <w:r w:rsidRPr="00715AFC">
        <w:rPr>
          <w:b w:val="0"/>
          <w:sz w:val="26"/>
          <w:szCs w:val="26"/>
        </w:rPr>
        <w:t>за отчетный период с 1 января 20</w:t>
      </w:r>
      <w:r w:rsidR="004530AA">
        <w:rPr>
          <w:b w:val="0"/>
          <w:sz w:val="26"/>
          <w:szCs w:val="26"/>
        </w:rPr>
        <w:t>20</w:t>
      </w:r>
      <w:r w:rsidRPr="00715AFC">
        <w:rPr>
          <w:b w:val="0"/>
          <w:sz w:val="26"/>
          <w:szCs w:val="26"/>
        </w:rPr>
        <w:t xml:space="preserve"> по 31 декабря 20</w:t>
      </w:r>
      <w:r w:rsidR="004530AA">
        <w:rPr>
          <w:b w:val="0"/>
          <w:sz w:val="26"/>
          <w:szCs w:val="26"/>
        </w:rPr>
        <w:t>20</w:t>
      </w:r>
      <w:r w:rsidRPr="00715AFC">
        <w:rPr>
          <w:b w:val="0"/>
          <w:sz w:val="26"/>
          <w:szCs w:val="26"/>
        </w:rPr>
        <w:t xml:space="preserve"> года</w:t>
      </w:r>
      <w:r w:rsidRPr="00715AFC">
        <w:rPr>
          <w:sz w:val="26"/>
          <w:szCs w:val="26"/>
        </w:rPr>
        <w:t xml:space="preserve">         </w:t>
      </w:r>
    </w:p>
    <w:p w:rsidR="00DD36C2" w:rsidRDefault="00DD36C2" w:rsidP="00DD36C2">
      <w:pPr>
        <w:pStyle w:val="a8"/>
        <w:rPr>
          <w:sz w:val="20"/>
        </w:rPr>
      </w:pPr>
      <w:r w:rsidRPr="004768B6">
        <w:rPr>
          <w:sz w:val="20"/>
        </w:rPr>
        <w:t xml:space="preserve">    </w:t>
      </w:r>
    </w:p>
    <w:tbl>
      <w:tblPr>
        <w:tblW w:w="14964" w:type="dxa"/>
        <w:jc w:val="center"/>
        <w:tblInd w:w="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1526"/>
        <w:gridCol w:w="1333"/>
        <w:gridCol w:w="992"/>
        <w:gridCol w:w="1126"/>
        <w:gridCol w:w="859"/>
        <w:gridCol w:w="921"/>
        <w:gridCol w:w="913"/>
        <w:gridCol w:w="862"/>
        <w:gridCol w:w="965"/>
        <w:gridCol w:w="1513"/>
        <w:gridCol w:w="1417"/>
        <w:gridCol w:w="1998"/>
      </w:tblGrid>
      <w:tr w:rsidR="00007E68" w:rsidRPr="00007E68" w:rsidTr="00531CB8">
        <w:trPr>
          <w:trHeight w:val="401"/>
          <w:jc w:val="center"/>
        </w:trPr>
        <w:tc>
          <w:tcPr>
            <w:tcW w:w="539" w:type="dxa"/>
            <w:vMerge w:val="restart"/>
          </w:tcPr>
          <w:p w:rsidR="00DD36C2" w:rsidRPr="00007E68" w:rsidRDefault="00DD36C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D36C2" w:rsidRPr="00007E68" w:rsidRDefault="00DD36C2" w:rsidP="00B854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26" w:type="dxa"/>
            <w:vMerge w:val="restart"/>
          </w:tcPr>
          <w:p w:rsidR="00DD36C2" w:rsidRPr="00007E68" w:rsidRDefault="00DD36C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33" w:type="dxa"/>
            <w:vMerge w:val="restart"/>
          </w:tcPr>
          <w:p w:rsidR="00DD36C2" w:rsidRPr="00007E68" w:rsidRDefault="00DD36C2" w:rsidP="00B8549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898" w:type="dxa"/>
            <w:gridSpan w:val="4"/>
          </w:tcPr>
          <w:p w:rsidR="00DD36C2" w:rsidRPr="00007E68" w:rsidRDefault="00DD36C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40" w:type="dxa"/>
            <w:gridSpan w:val="3"/>
          </w:tcPr>
          <w:p w:rsidR="00DD36C2" w:rsidRPr="00007E68" w:rsidRDefault="00DD36C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13" w:type="dxa"/>
            <w:vMerge w:val="restart"/>
          </w:tcPr>
          <w:p w:rsidR="00DD36C2" w:rsidRPr="00007E68" w:rsidRDefault="00DD36C2" w:rsidP="00E74973">
            <w:pPr>
              <w:spacing w:after="0" w:line="240" w:lineRule="auto"/>
              <w:ind w:left="-84" w:right="-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</w:p>
          <w:p w:rsidR="00DD36C2" w:rsidRPr="00007E68" w:rsidRDefault="00DD36C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417" w:type="dxa"/>
            <w:vMerge w:val="restart"/>
          </w:tcPr>
          <w:p w:rsidR="00531CB8" w:rsidRPr="00007E68" w:rsidRDefault="00DD36C2" w:rsidP="000379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="00037946">
              <w:rPr>
                <w:rFonts w:ascii="Times New Roman" w:hAnsi="Times New Roman" w:cs="Times New Roman"/>
                <w:sz w:val="20"/>
                <w:szCs w:val="20"/>
              </w:rPr>
              <w:t>ван</w:t>
            </w:r>
          </w:p>
          <w:p w:rsidR="00DD36C2" w:rsidRPr="00007E68" w:rsidRDefault="00DD36C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ный годовой доход</w:t>
            </w:r>
          </w:p>
          <w:p w:rsidR="00DD36C2" w:rsidRPr="00007E68" w:rsidRDefault="00DD36C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998" w:type="dxa"/>
            <w:vMerge w:val="restart"/>
          </w:tcPr>
          <w:p w:rsidR="00DD36C2" w:rsidRPr="00007E68" w:rsidRDefault="00DD36C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07E68" w:rsidRPr="00007E68" w:rsidTr="00531CB8">
        <w:trPr>
          <w:trHeight w:val="516"/>
          <w:jc w:val="center"/>
        </w:trPr>
        <w:tc>
          <w:tcPr>
            <w:tcW w:w="539" w:type="dxa"/>
            <w:vMerge/>
          </w:tcPr>
          <w:p w:rsidR="00DD36C2" w:rsidRPr="00007E68" w:rsidRDefault="00DD36C2" w:rsidP="00B854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DD36C2" w:rsidRPr="00007E68" w:rsidRDefault="00DD36C2" w:rsidP="00B85498">
            <w:pPr>
              <w:spacing w:after="0" w:line="240" w:lineRule="auto"/>
              <w:ind w:left="9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DD36C2" w:rsidRPr="00007E68" w:rsidRDefault="00DD36C2" w:rsidP="00B85498">
            <w:pPr>
              <w:spacing w:after="0" w:line="240" w:lineRule="auto"/>
              <w:ind w:left="9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D36C2" w:rsidRPr="00007E68" w:rsidRDefault="00DD36C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DD36C2" w:rsidRPr="00007E68" w:rsidRDefault="00DD36C2" w:rsidP="00B8549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126" w:type="dxa"/>
          </w:tcPr>
          <w:p w:rsidR="00DD36C2" w:rsidRPr="00007E68" w:rsidRDefault="00DD36C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DD36C2" w:rsidRPr="00007E68" w:rsidRDefault="00DD36C2" w:rsidP="00B8549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D36C2" w:rsidRPr="00007E68" w:rsidRDefault="00DD36C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859" w:type="dxa"/>
          </w:tcPr>
          <w:p w:rsidR="00DD36C2" w:rsidRPr="00007E68" w:rsidRDefault="00DD36C2" w:rsidP="00B85498">
            <w:pPr>
              <w:spacing w:after="0" w:line="240" w:lineRule="auto"/>
              <w:ind w:left="-80" w:right="-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D36C2" w:rsidRPr="00007E68" w:rsidRDefault="00DD36C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921" w:type="dxa"/>
          </w:tcPr>
          <w:p w:rsidR="00531CB8" w:rsidRPr="00007E68" w:rsidRDefault="00DD36C2" w:rsidP="00531CB8">
            <w:pPr>
              <w:spacing w:after="0" w:line="240" w:lineRule="auto"/>
              <w:ind w:left="-108" w:right="-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</w:p>
          <w:p w:rsidR="00DD36C2" w:rsidRPr="00007E68" w:rsidRDefault="00DD36C2" w:rsidP="00531CB8">
            <w:pPr>
              <w:spacing w:after="0" w:line="240" w:lineRule="auto"/>
              <w:ind w:left="-108" w:right="-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913" w:type="dxa"/>
          </w:tcPr>
          <w:p w:rsidR="00DD36C2" w:rsidRPr="00007E68" w:rsidRDefault="00DD36C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DD36C2" w:rsidRPr="00007E68" w:rsidRDefault="00DD36C2" w:rsidP="00531CB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862" w:type="dxa"/>
          </w:tcPr>
          <w:p w:rsidR="00DD36C2" w:rsidRPr="00007E68" w:rsidRDefault="00DD36C2" w:rsidP="003A1631">
            <w:pPr>
              <w:spacing w:after="0" w:line="240" w:lineRule="auto"/>
              <w:ind w:left="-71" w:right="-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D36C2" w:rsidRPr="00007E68" w:rsidRDefault="00DD36C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965" w:type="dxa"/>
          </w:tcPr>
          <w:p w:rsidR="00531CB8" w:rsidRPr="00007E68" w:rsidRDefault="00DD36C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</w:p>
          <w:p w:rsidR="00DD36C2" w:rsidRPr="00007E68" w:rsidRDefault="00DD36C2" w:rsidP="00531CB8">
            <w:pPr>
              <w:spacing w:after="0" w:line="240" w:lineRule="auto"/>
              <w:ind w:left="-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513" w:type="dxa"/>
            <w:vMerge/>
          </w:tcPr>
          <w:p w:rsidR="00DD36C2" w:rsidRPr="00007E68" w:rsidRDefault="00DD36C2" w:rsidP="00B85498">
            <w:pPr>
              <w:spacing w:after="0" w:line="240" w:lineRule="auto"/>
              <w:ind w:left="9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D36C2" w:rsidRPr="00007E68" w:rsidRDefault="00DD36C2" w:rsidP="00B85498">
            <w:pPr>
              <w:spacing w:after="0" w:line="240" w:lineRule="auto"/>
              <w:ind w:left="9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DD36C2" w:rsidRPr="00007E68" w:rsidRDefault="00DD36C2" w:rsidP="00B85498">
            <w:pPr>
              <w:spacing w:after="0" w:line="240" w:lineRule="auto"/>
              <w:ind w:left="9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E68" w:rsidRPr="00007E68" w:rsidTr="003A1631">
        <w:trPr>
          <w:trHeight w:val="727"/>
          <w:jc w:val="center"/>
        </w:trPr>
        <w:tc>
          <w:tcPr>
            <w:tcW w:w="539" w:type="dxa"/>
            <w:vMerge w:val="restart"/>
          </w:tcPr>
          <w:p w:rsidR="00CB6019" w:rsidRPr="00007E68" w:rsidRDefault="00CB6019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26" w:type="dxa"/>
          </w:tcPr>
          <w:p w:rsidR="00CB6019" w:rsidRPr="00007E68" w:rsidRDefault="00CB6019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Антал</w:t>
            </w:r>
            <w:proofErr w:type="spellEnd"/>
            <w:r w:rsidR="00521432"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Т.К.</w:t>
            </w:r>
          </w:p>
        </w:tc>
        <w:tc>
          <w:tcPr>
            <w:tcW w:w="1333" w:type="dxa"/>
          </w:tcPr>
          <w:p w:rsidR="00CB6019" w:rsidRPr="00007E68" w:rsidRDefault="00CB6019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проректор по научной работе </w:t>
            </w:r>
          </w:p>
        </w:tc>
        <w:tc>
          <w:tcPr>
            <w:tcW w:w="992" w:type="dxa"/>
          </w:tcPr>
          <w:p w:rsidR="00CB6019" w:rsidRPr="00007E68" w:rsidRDefault="00757587" w:rsidP="00531CB8">
            <w:pPr>
              <w:spacing w:after="0" w:line="240" w:lineRule="auto"/>
              <w:ind w:left="-37" w:right="-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</w:tcPr>
          <w:p w:rsidR="00CB6019" w:rsidRPr="00007E68" w:rsidRDefault="00757587" w:rsidP="00757587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859" w:type="dxa"/>
          </w:tcPr>
          <w:p w:rsidR="00CB6019" w:rsidRPr="00007E68" w:rsidRDefault="00757587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21" w:type="dxa"/>
          </w:tcPr>
          <w:p w:rsidR="00CB6019" w:rsidRPr="00007E68" w:rsidRDefault="00757587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13" w:type="dxa"/>
          </w:tcPr>
          <w:p w:rsidR="00CB6019" w:rsidRPr="00007E68" w:rsidRDefault="00757587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CB6019" w:rsidRPr="00007E68" w:rsidRDefault="00757587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</w:tcPr>
          <w:p w:rsidR="00CB6019" w:rsidRPr="00007E68" w:rsidRDefault="00757587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3" w:type="dxa"/>
          </w:tcPr>
          <w:p w:rsidR="00CB6019" w:rsidRPr="00007E68" w:rsidRDefault="00CB6019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B6019" w:rsidRPr="00007E68" w:rsidRDefault="00CB6019" w:rsidP="00B854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6019" w:rsidRPr="00007E68" w:rsidRDefault="00CB6019" w:rsidP="007575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57587" w:rsidRPr="00007E68">
              <w:rPr>
                <w:rFonts w:ascii="Times New Roman" w:hAnsi="Times New Roman" w:cs="Times New Roman"/>
                <w:sz w:val="20"/>
                <w:szCs w:val="20"/>
              </w:rPr>
              <w:t>376082,72</w:t>
            </w:r>
          </w:p>
        </w:tc>
        <w:tc>
          <w:tcPr>
            <w:tcW w:w="1998" w:type="dxa"/>
          </w:tcPr>
          <w:p w:rsidR="00CB6019" w:rsidRPr="00007E68" w:rsidRDefault="00CB6019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B6019" w:rsidRPr="00007E68" w:rsidRDefault="00CB6019" w:rsidP="00B854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E68" w:rsidRPr="00007E68" w:rsidTr="00531CB8">
        <w:trPr>
          <w:trHeight w:val="700"/>
          <w:jc w:val="center"/>
        </w:trPr>
        <w:tc>
          <w:tcPr>
            <w:tcW w:w="539" w:type="dxa"/>
            <w:vMerge/>
          </w:tcPr>
          <w:p w:rsidR="005E3B24" w:rsidRPr="00007E68" w:rsidRDefault="005E3B2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5E3B24" w:rsidRPr="00007E68" w:rsidRDefault="005E3B24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5E3B24" w:rsidRPr="00007E68" w:rsidRDefault="005E3B24" w:rsidP="00B85498">
            <w:pPr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33" w:type="dxa"/>
          </w:tcPr>
          <w:p w:rsidR="005E3B24" w:rsidRPr="00007E68" w:rsidRDefault="005E3B24" w:rsidP="00B85498">
            <w:pPr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E3B24" w:rsidRPr="00007E68" w:rsidRDefault="005E3B2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6" w:type="dxa"/>
          </w:tcPr>
          <w:p w:rsidR="005E3B24" w:rsidRPr="00007E68" w:rsidRDefault="005E3B2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5E3B24" w:rsidRPr="00007E68" w:rsidRDefault="005E3B2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5E3B24" w:rsidRPr="00007E68" w:rsidRDefault="005E3B2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E3B24" w:rsidRPr="00007E68" w:rsidRDefault="005E3B24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2" w:type="dxa"/>
          </w:tcPr>
          <w:p w:rsidR="005E3B24" w:rsidRPr="00007E68" w:rsidRDefault="00757587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="005E3B24" w:rsidRPr="00007E6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65" w:type="dxa"/>
          </w:tcPr>
          <w:p w:rsidR="005E3B24" w:rsidRPr="00007E68" w:rsidRDefault="005E3B2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13" w:type="dxa"/>
          </w:tcPr>
          <w:p w:rsidR="005E3B24" w:rsidRPr="00007E68" w:rsidRDefault="005E3B2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E3B24" w:rsidRPr="00007E68" w:rsidRDefault="005E3B2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8" w:type="dxa"/>
          </w:tcPr>
          <w:p w:rsidR="005E3B24" w:rsidRPr="00007E68" w:rsidRDefault="005E3B2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7E68" w:rsidRPr="00007E68" w:rsidTr="00F94ED4">
        <w:trPr>
          <w:trHeight w:val="921"/>
          <w:jc w:val="center"/>
        </w:trPr>
        <w:tc>
          <w:tcPr>
            <w:tcW w:w="539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F94ED4" w:rsidRPr="00007E68" w:rsidRDefault="00F94ED4" w:rsidP="00B85498">
            <w:pPr>
              <w:spacing w:after="0" w:line="240" w:lineRule="auto"/>
              <w:ind w:left="-108" w:right="-108"/>
              <w:jc w:val="center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Захаров А.А.</w:t>
            </w:r>
          </w:p>
        </w:tc>
        <w:tc>
          <w:tcPr>
            <w:tcW w:w="1333" w:type="dxa"/>
          </w:tcPr>
          <w:p w:rsidR="00F94ED4" w:rsidRPr="00007E68" w:rsidRDefault="00F94ED4" w:rsidP="00B85498">
            <w:pPr>
              <w:spacing w:after="0" w:line="240" w:lineRule="auto"/>
              <w:ind w:left="-108" w:right="-47"/>
              <w:jc w:val="center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проректор по работе с молодежью</w:t>
            </w:r>
          </w:p>
        </w:tc>
        <w:tc>
          <w:tcPr>
            <w:tcW w:w="992" w:type="dxa"/>
          </w:tcPr>
          <w:p w:rsidR="00F94ED4" w:rsidRPr="00007E68" w:rsidRDefault="00F94ED4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6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</w:tcPr>
          <w:p w:rsidR="00F94ED4" w:rsidRPr="00007E68" w:rsidRDefault="00F94ED4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62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965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13" w:type="dxa"/>
          </w:tcPr>
          <w:p w:rsidR="00F94ED4" w:rsidRPr="00007E68" w:rsidRDefault="00F94ED4" w:rsidP="00B85498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7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7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</w:t>
            </w:r>
          </w:p>
          <w:p w:rsidR="00F94ED4" w:rsidRPr="00007E68" w:rsidRDefault="00F94ED4" w:rsidP="00F94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  <w:r w:rsidRPr="006F26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7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XC</w:t>
            </w:r>
            <w:r w:rsidRPr="006F267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F94ED4" w:rsidRPr="00007E68" w:rsidRDefault="00F94ED4" w:rsidP="006F26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268405</w:t>
            </w:r>
            <w:r w:rsidR="006F267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,64</w:t>
            </w:r>
          </w:p>
        </w:tc>
        <w:tc>
          <w:tcPr>
            <w:tcW w:w="1998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7E68" w:rsidRPr="00007E68" w:rsidTr="00531CB8">
        <w:trPr>
          <w:trHeight w:val="354"/>
          <w:jc w:val="center"/>
        </w:trPr>
        <w:tc>
          <w:tcPr>
            <w:tcW w:w="539" w:type="dxa"/>
            <w:vMerge w:val="restart"/>
          </w:tcPr>
          <w:p w:rsidR="00131CE5" w:rsidRPr="00007E68" w:rsidRDefault="00131CE5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131CE5" w:rsidRPr="00007E68" w:rsidRDefault="00131CE5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131CE5" w:rsidRPr="00007E68" w:rsidRDefault="00131CE5" w:rsidP="00B85498">
            <w:pPr>
              <w:spacing w:after="0" w:line="240" w:lineRule="auto"/>
              <w:ind w:left="-108" w:right="-108"/>
              <w:jc w:val="center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33" w:type="dxa"/>
            <w:vMerge w:val="restart"/>
          </w:tcPr>
          <w:p w:rsidR="00131CE5" w:rsidRPr="00007E68" w:rsidRDefault="00131CE5" w:rsidP="00B85498">
            <w:pPr>
              <w:spacing w:after="0" w:line="240" w:lineRule="auto"/>
              <w:ind w:left="-108" w:right="-47"/>
              <w:jc w:val="center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31CE5" w:rsidRPr="00007E68" w:rsidRDefault="00131CE5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6" w:type="dxa"/>
            <w:vMerge w:val="restart"/>
          </w:tcPr>
          <w:p w:rsidR="00131CE5" w:rsidRPr="00007E68" w:rsidRDefault="00131CE5" w:rsidP="00B8549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vMerge w:val="restart"/>
          </w:tcPr>
          <w:p w:rsidR="00131CE5" w:rsidRPr="00007E68" w:rsidRDefault="00131CE5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  <w:vMerge w:val="restart"/>
          </w:tcPr>
          <w:p w:rsidR="00131CE5" w:rsidRPr="00007E68" w:rsidRDefault="00131CE5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131CE5" w:rsidRPr="00007E68" w:rsidRDefault="00131CE5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2" w:type="dxa"/>
          </w:tcPr>
          <w:p w:rsidR="00131CE5" w:rsidRPr="00007E68" w:rsidRDefault="00131CE5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965" w:type="dxa"/>
          </w:tcPr>
          <w:p w:rsidR="00131CE5" w:rsidRPr="00007E68" w:rsidRDefault="00131CE5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13" w:type="dxa"/>
            <w:vMerge w:val="restart"/>
          </w:tcPr>
          <w:p w:rsidR="00131CE5" w:rsidRPr="00007E68" w:rsidRDefault="003A1631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31CE5" w:rsidRPr="00007E68" w:rsidRDefault="00F94ED4" w:rsidP="00B854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183000,00</w:t>
            </w:r>
          </w:p>
        </w:tc>
        <w:tc>
          <w:tcPr>
            <w:tcW w:w="1998" w:type="dxa"/>
            <w:vMerge w:val="restart"/>
          </w:tcPr>
          <w:p w:rsidR="00131CE5" w:rsidRPr="00007E68" w:rsidRDefault="003A1631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7E68" w:rsidRPr="00007E68" w:rsidTr="00531CB8">
        <w:trPr>
          <w:trHeight w:val="282"/>
          <w:jc w:val="center"/>
        </w:trPr>
        <w:tc>
          <w:tcPr>
            <w:tcW w:w="539" w:type="dxa"/>
            <w:vMerge/>
          </w:tcPr>
          <w:p w:rsidR="00131CE5" w:rsidRPr="00007E68" w:rsidRDefault="00131CE5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131CE5" w:rsidRPr="00007E68" w:rsidRDefault="00131CE5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131CE5" w:rsidRPr="00007E68" w:rsidRDefault="00131CE5" w:rsidP="00B85498">
            <w:pPr>
              <w:spacing w:after="0" w:line="240" w:lineRule="auto"/>
              <w:ind w:left="-108" w:right="-47"/>
              <w:jc w:val="center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1CE5" w:rsidRPr="00007E68" w:rsidRDefault="00131CE5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131CE5" w:rsidRPr="00007E68" w:rsidRDefault="00131CE5" w:rsidP="00B8549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</w:tcPr>
          <w:p w:rsidR="00131CE5" w:rsidRPr="00007E68" w:rsidRDefault="00131CE5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/>
          </w:tcPr>
          <w:p w:rsidR="00131CE5" w:rsidRPr="00007E68" w:rsidRDefault="00131CE5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</w:tcPr>
          <w:p w:rsidR="00131CE5" w:rsidRPr="00007E68" w:rsidRDefault="00007E68" w:rsidP="00007E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62" w:type="dxa"/>
          </w:tcPr>
          <w:p w:rsidR="00131CE5" w:rsidRPr="00007E68" w:rsidRDefault="00131CE5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965" w:type="dxa"/>
          </w:tcPr>
          <w:p w:rsidR="00131CE5" w:rsidRPr="00007E68" w:rsidRDefault="00131CE5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13" w:type="dxa"/>
            <w:vMerge/>
          </w:tcPr>
          <w:p w:rsidR="00131CE5" w:rsidRPr="00007E68" w:rsidRDefault="00131CE5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1CE5" w:rsidRPr="00007E68" w:rsidRDefault="00131CE5" w:rsidP="00B854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131CE5" w:rsidRPr="00007E68" w:rsidRDefault="00131CE5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E68" w:rsidRPr="00007E68" w:rsidTr="00F94ED4">
        <w:trPr>
          <w:trHeight w:val="338"/>
          <w:jc w:val="center"/>
        </w:trPr>
        <w:tc>
          <w:tcPr>
            <w:tcW w:w="539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F94ED4" w:rsidRPr="00007E68" w:rsidRDefault="00F94ED4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33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ind w:left="-108" w:right="-47"/>
              <w:jc w:val="center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6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F94ED4" w:rsidRPr="00007E68" w:rsidRDefault="00F94ED4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2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965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 w:val="restart"/>
          </w:tcPr>
          <w:p w:rsidR="00F94ED4" w:rsidRPr="00007E68" w:rsidRDefault="003A1631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183000,00</w:t>
            </w:r>
          </w:p>
        </w:tc>
        <w:tc>
          <w:tcPr>
            <w:tcW w:w="1998" w:type="dxa"/>
            <w:vMerge w:val="restart"/>
          </w:tcPr>
          <w:p w:rsidR="00F94ED4" w:rsidRPr="00007E68" w:rsidRDefault="003A1631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7E68" w:rsidRPr="00007E68" w:rsidTr="00531CB8">
        <w:trPr>
          <w:trHeight w:val="339"/>
          <w:jc w:val="center"/>
        </w:trPr>
        <w:tc>
          <w:tcPr>
            <w:tcW w:w="539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F94ED4" w:rsidRPr="00007E68" w:rsidRDefault="00F94ED4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F94ED4" w:rsidRPr="00007E68" w:rsidRDefault="00F94ED4" w:rsidP="00B85498">
            <w:pPr>
              <w:spacing w:after="0" w:line="240" w:lineRule="auto"/>
              <w:ind w:left="-108" w:right="-47"/>
              <w:jc w:val="center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94ED4" w:rsidRPr="00007E68" w:rsidRDefault="00F94ED4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F94ED4" w:rsidRPr="00007E68" w:rsidRDefault="00F94ED4" w:rsidP="00B8549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</w:tcPr>
          <w:p w:rsidR="00F94ED4" w:rsidRPr="00007E68" w:rsidRDefault="00007E68" w:rsidP="00007E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62" w:type="dxa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965" w:type="dxa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13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94ED4" w:rsidRPr="00007E68" w:rsidRDefault="00F94ED4" w:rsidP="00B854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E68" w:rsidRPr="00007E68" w:rsidTr="006F2676">
        <w:trPr>
          <w:trHeight w:val="730"/>
          <w:jc w:val="center"/>
        </w:trPr>
        <w:tc>
          <w:tcPr>
            <w:tcW w:w="539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F94ED4" w:rsidRPr="00007E68" w:rsidRDefault="00F94ED4" w:rsidP="00531CB8">
            <w:pPr>
              <w:spacing w:after="0" w:line="240" w:lineRule="auto"/>
              <w:ind w:left="-108" w:right="-108"/>
              <w:jc w:val="center"/>
              <w:rPr>
                <w:rStyle w:val="1"/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07E68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Парфенов А.А.</w:t>
            </w:r>
          </w:p>
        </w:tc>
        <w:tc>
          <w:tcPr>
            <w:tcW w:w="1333" w:type="dxa"/>
            <w:vMerge w:val="restart"/>
          </w:tcPr>
          <w:p w:rsidR="00F94ED4" w:rsidRPr="00007E68" w:rsidRDefault="00F94ED4" w:rsidP="00B85498">
            <w:pPr>
              <w:pStyle w:val="11"/>
              <w:keepNext/>
              <w:keepLines/>
              <w:shd w:val="clear" w:color="auto" w:fill="auto"/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проректор по</w:t>
            </w:r>
          </w:p>
          <w:p w:rsidR="00F94ED4" w:rsidRPr="00007E68" w:rsidRDefault="00F94ED4" w:rsidP="00B85498">
            <w:pPr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междуна</w:t>
            </w:r>
            <w:proofErr w:type="spellEnd"/>
          </w:p>
          <w:p w:rsidR="00F94ED4" w:rsidRPr="00007E68" w:rsidRDefault="00F94ED4" w:rsidP="00B85498">
            <w:pPr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родной </w:t>
            </w:r>
            <w:proofErr w:type="gramStart"/>
            <w:r w:rsidRPr="00007E68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деятель-</w:t>
            </w:r>
            <w:proofErr w:type="spellStart"/>
            <w:r w:rsidRPr="00007E68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</w:tcPr>
          <w:p w:rsidR="00F94ED4" w:rsidRPr="00007E68" w:rsidRDefault="00F94ED4" w:rsidP="00B8549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</w:tcPr>
          <w:p w:rsidR="00F94ED4" w:rsidRPr="00007E68" w:rsidRDefault="00F94ED4" w:rsidP="00B8549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859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85,8</w:t>
            </w:r>
          </w:p>
        </w:tc>
        <w:tc>
          <w:tcPr>
            <w:tcW w:w="921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13" w:type="dxa"/>
          </w:tcPr>
          <w:p w:rsidR="00F94ED4" w:rsidRPr="00007E68" w:rsidRDefault="00F94ED4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3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94ED4" w:rsidRPr="00007E68" w:rsidRDefault="00F94ED4" w:rsidP="00DE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6F267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007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6F26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7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6F26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vMerge w:val="restart"/>
          </w:tcPr>
          <w:p w:rsidR="00F94ED4" w:rsidRPr="00007E68" w:rsidRDefault="00F94ED4" w:rsidP="002E0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17250225,40</w:t>
            </w:r>
          </w:p>
        </w:tc>
        <w:tc>
          <w:tcPr>
            <w:tcW w:w="1998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7E68" w:rsidRPr="00007E68" w:rsidTr="006F2676">
        <w:trPr>
          <w:trHeight w:val="514"/>
          <w:jc w:val="center"/>
        </w:trPr>
        <w:tc>
          <w:tcPr>
            <w:tcW w:w="539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F94ED4" w:rsidRPr="00007E68" w:rsidRDefault="00F94ED4" w:rsidP="00B85498">
            <w:pPr>
              <w:spacing w:after="0" w:line="240" w:lineRule="auto"/>
              <w:ind w:left="-108" w:right="-108"/>
              <w:jc w:val="center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F94ED4" w:rsidRPr="00007E68" w:rsidRDefault="00F94ED4" w:rsidP="00B85498">
            <w:pPr>
              <w:pStyle w:val="11"/>
              <w:keepNext/>
              <w:keepLines/>
              <w:shd w:val="clear" w:color="auto" w:fill="auto"/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4ED4" w:rsidRPr="00007E68" w:rsidRDefault="00F94ED4" w:rsidP="002E0D39">
            <w:pPr>
              <w:spacing w:after="0" w:line="240" w:lineRule="auto"/>
              <w:ind w:left="-108" w:right="-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6" w:type="dxa"/>
          </w:tcPr>
          <w:p w:rsidR="00F94ED4" w:rsidRPr="00007E68" w:rsidRDefault="00F94ED4" w:rsidP="002E0D3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94ED4" w:rsidRPr="00007E68" w:rsidRDefault="00F94ED4" w:rsidP="002E0D3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9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</w:tc>
        <w:tc>
          <w:tcPr>
            <w:tcW w:w="921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13" w:type="dxa"/>
          </w:tcPr>
          <w:p w:rsidR="00F94ED4" w:rsidRPr="00007E68" w:rsidRDefault="00F94ED4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3" w:type="dxa"/>
            <w:vMerge/>
          </w:tcPr>
          <w:p w:rsidR="00F94ED4" w:rsidRPr="00007E68" w:rsidRDefault="00F94ED4" w:rsidP="00B85498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94ED4" w:rsidRPr="00007E68" w:rsidRDefault="00F94ED4" w:rsidP="002E0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E68" w:rsidRPr="00007E68" w:rsidTr="006F2676">
        <w:trPr>
          <w:trHeight w:val="422"/>
          <w:jc w:val="center"/>
        </w:trPr>
        <w:tc>
          <w:tcPr>
            <w:tcW w:w="539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F94ED4" w:rsidRPr="00007E68" w:rsidRDefault="00F94ED4" w:rsidP="00B85498">
            <w:pPr>
              <w:spacing w:after="0" w:line="240" w:lineRule="auto"/>
              <w:ind w:left="-108" w:right="-108"/>
              <w:jc w:val="center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F94ED4" w:rsidRPr="00007E68" w:rsidRDefault="00F94ED4" w:rsidP="00B85498">
            <w:pPr>
              <w:pStyle w:val="11"/>
              <w:keepNext/>
              <w:keepLines/>
              <w:shd w:val="clear" w:color="auto" w:fill="auto"/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4ED4" w:rsidRPr="00007E68" w:rsidRDefault="00F94ED4" w:rsidP="003A163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6" w:type="dxa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859" w:type="dxa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199,5</w:t>
            </w:r>
          </w:p>
        </w:tc>
        <w:tc>
          <w:tcPr>
            <w:tcW w:w="921" w:type="dxa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13" w:type="dxa"/>
          </w:tcPr>
          <w:p w:rsidR="00F94ED4" w:rsidRPr="00007E68" w:rsidRDefault="00F94ED4" w:rsidP="003A163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3" w:type="dxa"/>
            <w:vMerge/>
          </w:tcPr>
          <w:p w:rsidR="00F94ED4" w:rsidRPr="00007E68" w:rsidRDefault="00F94ED4" w:rsidP="00B85498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94ED4" w:rsidRPr="00007E68" w:rsidRDefault="00F94ED4" w:rsidP="002E0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E68" w:rsidRPr="00007E68" w:rsidTr="00531CB8">
        <w:trPr>
          <w:trHeight w:val="495"/>
          <w:jc w:val="center"/>
        </w:trPr>
        <w:tc>
          <w:tcPr>
            <w:tcW w:w="539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26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Серова О.А.</w:t>
            </w:r>
          </w:p>
        </w:tc>
        <w:tc>
          <w:tcPr>
            <w:tcW w:w="1333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проректор по учебной работе</w:t>
            </w:r>
          </w:p>
        </w:tc>
        <w:tc>
          <w:tcPr>
            <w:tcW w:w="992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6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859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921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13" w:type="dxa"/>
          </w:tcPr>
          <w:p w:rsidR="00F94ED4" w:rsidRPr="00007E68" w:rsidRDefault="00F94ED4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2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965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13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94ED4" w:rsidRPr="00007E68" w:rsidRDefault="00F94ED4" w:rsidP="00DE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7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SORENTO</w:t>
            </w:r>
          </w:p>
        </w:tc>
        <w:tc>
          <w:tcPr>
            <w:tcW w:w="1417" w:type="dxa"/>
            <w:vMerge w:val="restart"/>
          </w:tcPr>
          <w:p w:rsidR="00F94ED4" w:rsidRPr="00007E68" w:rsidRDefault="00F94ED4" w:rsidP="00E74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2191103,17</w:t>
            </w:r>
          </w:p>
        </w:tc>
        <w:tc>
          <w:tcPr>
            <w:tcW w:w="1998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7E68" w:rsidRPr="00007E68" w:rsidTr="00531CB8">
        <w:trPr>
          <w:trHeight w:val="502"/>
          <w:jc w:val="center"/>
        </w:trPr>
        <w:tc>
          <w:tcPr>
            <w:tcW w:w="539" w:type="dxa"/>
            <w:vMerge/>
          </w:tcPr>
          <w:p w:rsidR="00F94ED4" w:rsidRPr="00007E68" w:rsidRDefault="00F94ED4" w:rsidP="00B854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F94ED4" w:rsidRPr="00007E68" w:rsidRDefault="00F94ED4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94ED4" w:rsidRPr="00007E68" w:rsidRDefault="00F94ED4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</w:tcPr>
          <w:p w:rsidR="00F94ED4" w:rsidRPr="00007E68" w:rsidRDefault="00F94ED4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62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240,5</w:t>
            </w:r>
          </w:p>
        </w:tc>
        <w:tc>
          <w:tcPr>
            <w:tcW w:w="965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13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E68" w:rsidRPr="00007E68" w:rsidTr="00531CB8">
        <w:trPr>
          <w:trHeight w:val="525"/>
          <w:jc w:val="center"/>
        </w:trPr>
        <w:tc>
          <w:tcPr>
            <w:tcW w:w="539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ind w:left="-108" w:right="-108" w:firstLine="28"/>
              <w:jc w:val="center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33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4ED4" w:rsidRPr="00007E68" w:rsidRDefault="00F94ED4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6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859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921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 w:val="restart"/>
          </w:tcPr>
          <w:p w:rsidR="00F94ED4" w:rsidRPr="00007E68" w:rsidRDefault="003A1631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F94ED4" w:rsidRPr="00007E68" w:rsidRDefault="003A1631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vMerge w:val="restart"/>
          </w:tcPr>
          <w:p w:rsidR="00F94ED4" w:rsidRPr="00007E68" w:rsidRDefault="003A1631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3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F94ED4" w:rsidRPr="00007E68" w:rsidRDefault="00F94ED4" w:rsidP="00290362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662069,49</w:t>
            </w:r>
          </w:p>
        </w:tc>
        <w:tc>
          <w:tcPr>
            <w:tcW w:w="1998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7E68" w:rsidRPr="00007E68" w:rsidTr="00531CB8">
        <w:trPr>
          <w:trHeight w:val="219"/>
          <w:jc w:val="center"/>
        </w:trPr>
        <w:tc>
          <w:tcPr>
            <w:tcW w:w="539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F94ED4" w:rsidRPr="00007E68" w:rsidRDefault="00F94ED4" w:rsidP="00B85498">
            <w:pPr>
              <w:spacing w:after="0" w:line="240" w:lineRule="auto"/>
              <w:ind w:left="-108" w:right="-108" w:firstLine="28"/>
              <w:jc w:val="center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4ED4" w:rsidRPr="00007E68" w:rsidRDefault="00F94ED4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6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859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240,5</w:t>
            </w:r>
          </w:p>
        </w:tc>
        <w:tc>
          <w:tcPr>
            <w:tcW w:w="921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13" w:type="dxa"/>
            <w:vMerge/>
          </w:tcPr>
          <w:p w:rsidR="00F94ED4" w:rsidRPr="00007E68" w:rsidRDefault="00F94ED4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94ED4" w:rsidRPr="00007E68" w:rsidRDefault="00F94ED4" w:rsidP="00B85498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E68" w:rsidRPr="00007E68" w:rsidTr="00531CB8">
        <w:trPr>
          <w:trHeight w:val="527"/>
          <w:jc w:val="center"/>
        </w:trPr>
        <w:tc>
          <w:tcPr>
            <w:tcW w:w="539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F94ED4" w:rsidRPr="00007E68" w:rsidRDefault="00F94ED4" w:rsidP="00B85498">
            <w:pPr>
              <w:spacing w:after="0" w:line="240" w:lineRule="auto"/>
              <w:ind w:left="-108" w:right="-108" w:firstLine="28"/>
              <w:jc w:val="center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33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94ED4" w:rsidRPr="00007E68" w:rsidRDefault="00F94ED4" w:rsidP="003A163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6" w:type="dxa"/>
            <w:vMerge w:val="restart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vMerge w:val="restart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F94ED4" w:rsidRPr="00007E68" w:rsidRDefault="00F94ED4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2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965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13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8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7E68" w:rsidRPr="00007E68" w:rsidTr="00531CB8">
        <w:trPr>
          <w:trHeight w:val="210"/>
          <w:jc w:val="center"/>
        </w:trPr>
        <w:tc>
          <w:tcPr>
            <w:tcW w:w="539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F94ED4" w:rsidRPr="00007E68" w:rsidRDefault="00F94ED4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94ED4" w:rsidRPr="00007E68" w:rsidRDefault="00F94ED4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</w:tcPr>
          <w:p w:rsidR="00F94ED4" w:rsidRPr="00007E68" w:rsidRDefault="00F94ED4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62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240,5</w:t>
            </w:r>
          </w:p>
        </w:tc>
        <w:tc>
          <w:tcPr>
            <w:tcW w:w="965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13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94ED4" w:rsidRPr="00007E68" w:rsidRDefault="00F94ED4" w:rsidP="00B85498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E68" w:rsidRPr="00007E68" w:rsidTr="00531CB8">
        <w:trPr>
          <w:trHeight w:val="481"/>
          <w:jc w:val="center"/>
        </w:trPr>
        <w:tc>
          <w:tcPr>
            <w:tcW w:w="539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26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ind w:left="-108" w:right="-108" w:firstLine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Сиротина Н.В.</w:t>
            </w:r>
          </w:p>
        </w:tc>
        <w:tc>
          <w:tcPr>
            <w:tcW w:w="1333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992" w:type="dxa"/>
          </w:tcPr>
          <w:p w:rsidR="00F94ED4" w:rsidRPr="00007E68" w:rsidRDefault="00F94ED4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6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859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510,0</w:t>
            </w:r>
          </w:p>
        </w:tc>
        <w:tc>
          <w:tcPr>
            <w:tcW w:w="921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13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3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1412916,09</w:t>
            </w:r>
          </w:p>
        </w:tc>
        <w:tc>
          <w:tcPr>
            <w:tcW w:w="1998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7E68" w:rsidRPr="00007E68" w:rsidTr="00531CB8">
        <w:trPr>
          <w:trHeight w:val="720"/>
          <w:jc w:val="center"/>
        </w:trPr>
        <w:tc>
          <w:tcPr>
            <w:tcW w:w="539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F94ED4" w:rsidRPr="00007E68" w:rsidRDefault="00F94ED4" w:rsidP="00B85498">
            <w:pPr>
              <w:spacing w:after="0" w:line="240" w:lineRule="auto"/>
              <w:ind w:left="-108" w:right="-108" w:firstLine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4ED4" w:rsidRPr="00007E68" w:rsidRDefault="00F94ED4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6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9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1945,0</w:t>
            </w:r>
          </w:p>
        </w:tc>
        <w:tc>
          <w:tcPr>
            <w:tcW w:w="921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13" w:type="dxa"/>
            <w:vMerge/>
          </w:tcPr>
          <w:p w:rsidR="00F94ED4" w:rsidRPr="00007E68" w:rsidRDefault="00F94ED4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94ED4" w:rsidRPr="00007E68" w:rsidRDefault="00F94ED4" w:rsidP="00B85498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E68" w:rsidRPr="00007E68" w:rsidTr="00531CB8">
        <w:trPr>
          <w:trHeight w:val="459"/>
          <w:jc w:val="center"/>
        </w:trPr>
        <w:tc>
          <w:tcPr>
            <w:tcW w:w="539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F94ED4" w:rsidRPr="00007E68" w:rsidRDefault="00F94ED4" w:rsidP="00B85498">
            <w:pPr>
              <w:spacing w:after="0" w:line="240" w:lineRule="auto"/>
              <w:ind w:left="-108" w:right="-108" w:firstLine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4ED4" w:rsidRPr="00007E68" w:rsidRDefault="00F94ED4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6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859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21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13" w:type="dxa"/>
            <w:vMerge/>
          </w:tcPr>
          <w:p w:rsidR="00F94ED4" w:rsidRPr="00007E68" w:rsidRDefault="00F94ED4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94ED4" w:rsidRPr="00007E68" w:rsidRDefault="00F94ED4" w:rsidP="00B85498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E68" w:rsidRPr="00007E68" w:rsidTr="00531CB8">
        <w:trPr>
          <w:trHeight w:val="405"/>
          <w:jc w:val="center"/>
        </w:trPr>
        <w:tc>
          <w:tcPr>
            <w:tcW w:w="539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F94ED4" w:rsidRPr="00007E68" w:rsidRDefault="00F94ED4" w:rsidP="00B85498">
            <w:pPr>
              <w:spacing w:after="0" w:line="240" w:lineRule="auto"/>
              <w:ind w:left="-108" w:right="-108" w:firstLine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4ED4" w:rsidRPr="00007E68" w:rsidRDefault="00F94ED4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94ED4" w:rsidRPr="00007E68" w:rsidRDefault="00F94ED4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9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921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13" w:type="dxa"/>
            <w:vMerge/>
          </w:tcPr>
          <w:p w:rsidR="00F94ED4" w:rsidRPr="00007E68" w:rsidRDefault="00F94ED4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94ED4" w:rsidRPr="00007E68" w:rsidRDefault="00F94ED4" w:rsidP="00B85498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E68" w:rsidRPr="00007E68" w:rsidTr="00531CB8">
        <w:trPr>
          <w:trHeight w:val="520"/>
          <w:jc w:val="center"/>
        </w:trPr>
        <w:tc>
          <w:tcPr>
            <w:tcW w:w="539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F94ED4" w:rsidRPr="00007E68" w:rsidRDefault="00F94ED4" w:rsidP="00B85498">
            <w:pPr>
              <w:spacing w:after="0" w:line="240" w:lineRule="auto"/>
              <w:ind w:left="-108" w:right="-108" w:firstLine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4ED4" w:rsidRPr="00007E68" w:rsidRDefault="00F94ED4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4ED4" w:rsidRPr="00007E68" w:rsidRDefault="00F94ED4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859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921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13" w:type="dxa"/>
            <w:vMerge/>
          </w:tcPr>
          <w:p w:rsidR="00F94ED4" w:rsidRPr="00007E68" w:rsidRDefault="00F94ED4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94ED4" w:rsidRPr="00007E68" w:rsidRDefault="00F94ED4" w:rsidP="00B85498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E68" w:rsidRPr="00007E68" w:rsidTr="003A1631">
        <w:trPr>
          <w:trHeight w:val="601"/>
          <w:jc w:val="center"/>
        </w:trPr>
        <w:tc>
          <w:tcPr>
            <w:tcW w:w="539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F94ED4" w:rsidRPr="00007E68" w:rsidRDefault="00F94ED4" w:rsidP="00B85498">
            <w:pPr>
              <w:spacing w:after="0" w:line="240" w:lineRule="auto"/>
              <w:ind w:left="-108" w:right="-108" w:firstLine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4ED4" w:rsidRPr="00007E68" w:rsidRDefault="00F94ED4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4ED4" w:rsidRPr="00007E68" w:rsidRDefault="00F94ED4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9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921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13" w:type="dxa"/>
            <w:vMerge/>
          </w:tcPr>
          <w:p w:rsidR="00F94ED4" w:rsidRPr="00007E68" w:rsidRDefault="00F94ED4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94ED4" w:rsidRPr="00007E68" w:rsidRDefault="00F94ED4" w:rsidP="00B85498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E68" w:rsidRPr="00007E68" w:rsidTr="00531CB8">
        <w:trPr>
          <w:trHeight w:val="675"/>
          <w:jc w:val="center"/>
        </w:trPr>
        <w:tc>
          <w:tcPr>
            <w:tcW w:w="539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33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4ED4" w:rsidRPr="00007E68" w:rsidRDefault="00F94ED4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6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9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1945,0</w:t>
            </w:r>
          </w:p>
        </w:tc>
        <w:tc>
          <w:tcPr>
            <w:tcW w:w="921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2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965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13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F94ED4" w:rsidRPr="00007E68" w:rsidRDefault="00007E68" w:rsidP="00007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8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7E68" w:rsidRPr="00007E68" w:rsidTr="00531CB8">
        <w:trPr>
          <w:trHeight w:val="575"/>
          <w:jc w:val="center"/>
        </w:trPr>
        <w:tc>
          <w:tcPr>
            <w:tcW w:w="539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F94ED4" w:rsidRPr="00007E68" w:rsidRDefault="00F94ED4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4ED4" w:rsidRPr="00007E68" w:rsidRDefault="00F94ED4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94ED4" w:rsidRPr="00007E68" w:rsidRDefault="00F94ED4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9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921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13" w:type="dxa"/>
            <w:vMerge/>
          </w:tcPr>
          <w:p w:rsidR="00F94ED4" w:rsidRPr="00007E68" w:rsidRDefault="00F94ED4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94ED4" w:rsidRPr="00007E68" w:rsidRDefault="00F94ED4" w:rsidP="00B854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E68" w:rsidRPr="00007E68" w:rsidTr="00531CB8">
        <w:trPr>
          <w:trHeight w:val="400"/>
          <w:jc w:val="center"/>
        </w:trPr>
        <w:tc>
          <w:tcPr>
            <w:tcW w:w="539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26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ind w:right="-108" w:hanging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Андросова В.Н.</w:t>
            </w:r>
          </w:p>
          <w:p w:rsidR="00F94ED4" w:rsidRPr="00007E68" w:rsidRDefault="00F94ED4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 w:val="restart"/>
          </w:tcPr>
          <w:p w:rsidR="00F94ED4" w:rsidRPr="00007E68" w:rsidRDefault="00F94ED4" w:rsidP="004171B7">
            <w:pPr>
              <w:spacing w:after="0" w:line="240" w:lineRule="auto"/>
              <w:ind w:left="-108" w:right="-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992" w:type="dxa"/>
          </w:tcPr>
          <w:p w:rsidR="00F94ED4" w:rsidRPr="00007E68" w:rsidRDefault="00F94ED4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</w:tcPr>
          <w:p w:rsidR="00F94ED4" w:rsidRPr="00007E68" w:rsidRDefault="00F94ED4" w:rsidP="00B8549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F94ED4" w:rsidRPr="00007E68" w:rsidRDefault="00F94ED4" w:rsidP="00B8549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859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94ED4" w:rsidRPr="00007E68" w:rsidRDefault="00F94ED4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94ED4" w:rsidRPr="00007E68" w:rsidRDefault="00F94ED4" w:rsidP="00007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1108173,70</w:t>
            </w:r>
          </w:p>
        </w:tc>
        <w:tc>
          <w:tcPr>
            <w:tcW w:w="1998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7E68" w:rsidRPr="00007E68" w:rsidTr="00531CB8">
        <w:trPr>
          <w:trHeight w:val="337"/>
          <w:jc w:val="center"/>
        </w:trPr>
        <w:tc>
          <w:tcPr>
            <w:tcW w:w="539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F94ED4" w:rsidRPr="00007E68" w:rsidRDefault="00F94ED4" w:rsidP="00B85498">
            <w:pPr>
              <w:spacing w:after="0" w:line="240" w:lineRule="auto"/>
              <w:ind w:right="-108" w:hanging="80"/>
              <w:jc w:val="center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4ED4" w:rsidRPr="00007E68" w:rsidRDefault="00F94ED4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</w:tcPr>
          <w:p w:rsidR="00F94ED4" w:rsidRPr="00007E68" w:rsidRDefault="00F94ED4" w:rsidP="00B8549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F94ED4" w:rsidRPr="00007E68" w:rsidRDefault="00F94ED4" w:rsidP="00B8549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859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</w:tcPr>
          <w:p w:rsidR="00F94ED4" w:rsidRPr="00007E68" w:rsidRDefault="00F94ED4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94ED4" w:rsidRPr="00007E68" w:rsidRDefault="00F94ED4" w:rsidP="00B854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F94ED4" w:rsidRPr="00007E68" w:rsidRDefault="00F94ED4" w:rsidP="00B854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E68" w:rsidRPr="00007E68" w:rsidTr="00531CB8">
        <w:trPr>
          <w:trHeight w:val="513"/>
          <w:jc w:val="center"/>
        </w:trPr>
        <w:tc>
          <w:tcPr>
            <w:tcW w:w="539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26" w:type="dxa"/>
            <w:vMerge w:val="restart"/>
          </w:tcPr>
          <w:p w:rsidR="00F94ED4" w:rsidRPr="00007E68" w:rsidRDefault="00F94ED4" w:rsidP="00C20A00">
            <w:pPr>
              <w:spacing w:after="0" w:line="240" w:lineRule="auto"/>
              <w:ind w:left="-108" w:right="-108" w:firstLine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Корчагина Ю. В.</w:t>
            </w:r>
          </w:p>
          <w:p w:rsidR="00F94ED4" w:rsidRPr="00007E68" w:rsidRDefault="00F94ED4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 w:val="restart"/>
          </w:tcPr>
          <w:p w:rsidR="00F94ED4" w:rsidRPr="00007E68" w:rsidRDefault="00F94ED4" w:rsidP="004171B7">
            <w:pPr>
              <w:pStyle w:val="11"/>
              <w:keepNext/>
              <w:keepLines/>
              <w:shd w:val="clear" w:color="auto" w:fill="auto"/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992" w:type="dxa"/>
          </w:tcPr>
          <w:p w:rsidR="00F94ED4" w:rsidRPr="00007E68" w:rsidRDefault="00F94ED4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</w:tcPr>
          <w:p w:rsidR="00F94ED4" w:rsidRPr="00007E68" w:rsidRDefault="00F94ED4" w:rsidP="00B8549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F94ED4" w:rsidRPr="00007E68" w:rsidRDefault="00F94ED4" w:rsidP="00B8549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859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4ED4" w:rsidRPr="00007E68" w:rsidRDefault="00F94ED4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4ED4" w:rsidRPr="00007E68" w:rsidRDefault="00F94ED4" w:rsidP="00B4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94ED4" w:rsidRPr="00007E68" w:rsidRDefault="00F94ED4" w:rsidP="00007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969853,61</w:t>
            </w:r>
          </w:p>
        </w:tc>
        <w:tc>
          <w:tcPr>
            <w:tcW w:w="1998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7E68" w:rsidRPr="00007E68" w:rsidTr="00007E68">
        <w:trPr>
          <w:trHeight w:val="303"/>
          <w:jc w:val="center"/>
        </w:trPr>
        <w:tc>
          <w:tcPr>
            <w:tcW w:w="539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F94ED4" w:rsidRPr="00007E68" w:rsidRDefault="00F94ED4" w:rsidP="00B85498">
            <w:pPr>
              <w:spacing w:after="0" w:line="240" w:lineRule="auto"/>
              <w:ind w:left="-108" w:right="-108" w:firstLine="28"/>
              <w:jc w:val="center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F94ED4" w:rsidRPr="00007E68" w:rsidRDefault="00F94ED4" w:rsidP="00B85498">
            <w:pPr>
              <w:pStyle w:val="11"/>
              <w:keepNext/>
              <w:keepLines/>
              <w:shd w:val="clear" w:color="auto" w:fill="auto"/>
              <w:spacing w:after="0" w:line="240" w:lineRule="auto"/>
              <w:jc w:val="both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4ED4" w:rsidRPr="00007E68" w:rsidRDefault="00F94ED4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859" w:type="dxa"/>
          </w:tcPr>
          <w:p w:rsidR="00F94ED4" w:rsidRPr="00007E68" w:rsidRDefault="00F94ED4" w:rsidP="00007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921" w:type="dxa"/>
          </w:tcPr>
          <w:p w:rsidR="00F94ED4" w:rsidRPr="00007E68" w:rsidRDefault="00F94ED4" w:rsidP="00007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13" w:type="dxa"/>
            <w:vMerge/>
          </w:tcPr>
          <w:p w:rsidR="00F94ED4" w:rsidRPr="00007E68" w:rsidRDefault="00F94ED4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94ED4" w:rsidRPr="00007E68" w:rsidRDefault="00F94ED4" w:rsidP="00B854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E68" w:rsidRPr="00007E68" w:rsidTr="00531CB8">
        <w:trPr>
          <w:trHeight w:val="509"/>
          <w:jc w:val="center"/>
        </w:trPr>
        <w:tc>
          <w:tcPr>
            <w:tcW w:w="539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F94ED4" w:rsidRPr="00007E68" w:rsidRDefault="00F94ED4" w:rsidP="00B85498">
            <w:pPr>
              <w:spacing w:after="0" w:line="240" w:lineRule="auto"/>
              <w:ind w:left="-108" w:right="-108" w:firstLine="28"/>
              <w:jc w:val="center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F94ED4" w:rsidRPr="00007E68" w:rsidRDefault="00F94ED4" w:rsidP="00B85498">
            <w:pPr>
              <w:pStyle w:val="11"/>
              <w:keepNext/>
              <w:keepLines/>
              <w:shd w:val="clear" w:color="auto" w:fill="auto"/>
              <w:spacing w:after="0" w:line="240" w:lineRule="auto"/>
              <w:jc w:val="both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4ED4" w:rsidRPr="00007E68" w:rsidRDefault="00F94ED4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6" w:type="dxa"/>
          </w:tcPr>
          <w:p w:rsidR="00F94ED4" w:rsidRPr="00007E68" w:rsidRDefault="00F94ED4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F94ED4" w:rsidRPr="00007E68" w:rsidRDefault="00F94ED4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859" w:type="dxa"/>
          </w:tcPr>
          <w:p w:rsidR="00F94ED4" w:rsidRPr="00007E68" w:rsidRDefault="00F94ED4" w:rsidP="00B85498">
            <w:pPr>
              <w:spacing w:after="0" w:line="240" w:lineRule="auto"/>
              <w:ind w:left="-80" w:right="-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26149,0</w:t>
            </w:r>
          </w:p>
        </w:tc>
        <w:tc>
          <w:tcPr>
            <w:tcW w:w="921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13" w:type="dxa"/>
            <w:vMerge/>
          </w:tcPr>
          <w:p w:rsidR="00F94ED4" w:rsidRPr="00007E68" w:rsidRDefault="00F94ED4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94ED4" w:rsidRPr="00007E68" w:rsidRDefault="00F94ED4" w:rsidP="00B854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F94ED4" w:rsidRPr="00007E68" w:rsidRDefault="00F94ED4" w:rsidP="00B854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E68" w:rsidRPr="00007E68" w:rsidTr="004171B7">
        <w:trPr>
          <w:trHeight w:val="1168"/>
          <w:jc w:val="center"/>
        </w:trPr>
        <w:tc>
          <w:tcPr>
            <w:tcW w:w="539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F94ED4" w:rsidRPr="00007E68" w:rsidRDefault="00F94ED4" w:rsidP="00B85498">
            <w:pPr>
              <w:spacing w:after="0" w:line="240" w:lineRule="auto"/>
              <w:ind w:left="-108" w:right="-108" w:firstLine="28"/>
              <w:jc w:val="center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F94ED4" w:rsidRPr="00007E68" w:rsidRDefault="00F94ED4" w:rsidP="00B85498">
            <w:pPr>
              <w:pStyle w:val="11"/>
              <w:keepNext/>
              <w:keepLines/>
              <w:shd w:val="clear" w:color="auto" w:fill="auto"/>
              <w:spacing w:after="0" w:line="240" w:lineRule="auto"/>
              <w:jc w:val="both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4ED4" w:rsidRPr="00007E68" w:rsidRDefault="00F94ED4" w:rsidP="00B85498">
            <w:pPr>
              <w:spacing w:after="0" w:line="240" w:lineRule="auto"/>
              <w:ind w:left="-108" w:right="-30" w:hanging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объект </w:t>
            </w: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незавер</w:t>
            </w:r>
            <w:proofErr w:type="spellEnd"/>
          </w:p>
          <w:p w:rsidR="00F94ED4" w:rsidRPr="00007E68" w:rsidRDefault="00F94ED4" w:rsidP="00B85498">
            <w:pPr>
              <w:spacing w:after="0" w:line="240" w:lineRule="auto"/>
              <w:ind w:left="-108" w:right="-30" w:hanging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шенного</w:t>
            </w:r>
            <w:proofErr w:type="spellEnd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 строи</w:t>
            </w:r>
          </w:p>
          <w:p w:rsidR="00F94ED4" w:rsidRPr="00007E68" w:rsidRDefault="00F94ED4" w:rsidP="00B85498">
            <w:pPr>
              <w:spacing w:after="0" w:line="240" w:lineRule="auto"/>
              <w:ind w:left="-108" w:right="-30" w:hanging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тельства</w:t>
            </w:r>
            <w:proofErr w:type="spellEnd"/>
          </w:p>
        </w:tc>
        <w:tc>
          <w:tcPr>
            <w:tcW w:w="1126" w:type="dxa"/>
          </w:tcPr>
          <w:p w:rsidR="00F94ED4" w:rsidRPr="00007E68" w:rsidRDefault="00F94ED4" w:rsidP="00B8549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F94ED4" w:rsidRPr="00007E68" w:rsidRDefault="00F94ED4" w:rsidP="00B8549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F94ED4" w:rsidRPr="00007E68" w:rsidRDefault="00F94ED4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13" w:type="dxa"/>
          </w:tcPr>
          <w:p w:rsidR="00F94ED4" w:rsidRPr="00007E68" w:rsidRDefault="00F94ED4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F94ED4" w:rsidRPr="00007E68" w:rsidRDefault="00F94ED4" w:rsidP="00B854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F94ED4" w:rsidRPr="00007E68" w:rsidRDefault="00F94ED4" w:rsidP="00B854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E68" w:rsidRPr="00007E68" w:rsidTr="00531CB8">
        <w:trPr>
          <w:trHeight w:val="733"/>
          <w:jc w:val="center"/>
        </w:trPr>
        <w:tc>
          <w:tcPr>
            <w:tcW w:w="539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26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Катченков С. А.</w:t>
            </w:r>
          </w:p>
        </w:tc>
        <w:tc>
          <w:tcPr>
            <w:tcW w:w="1333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директор филиала </w:t>
            </w:r>
          </w:p>
        </w:tc>
        <w:tc>
          <w:tcPr>
            <w:tcW w:w="992" w:type="dxa"/>
          </w:tcPr>
          <w:p w:rsidR="00F94ED4" w:rsidRPr="00007E68" w:rsidRDefault="00F94ED4" w:rsidP="00B8549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</w:p>
          <w:p w:rsidR="00F94ED4" w:rsidRPr="00007E68" w:rsidRDefault="00F94ED4" w:rsidP="00B8549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126" w:type="dxa"/>
          </w:tcPr>
          <w:p w:rsidR="00F94ED4" w:rsidRPr="00007E68" w:rsidRDefault="00F94ED4" w:rsidP="00B8549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F94ED4" w:rsidRPr="00007E68" w:rsidRDefault="00F94ED4" w:rsidP="00B8549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859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921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13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94ED4" w:rsidRPr="00007E68" w:rsidRDefault="00F94ED4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94ED4" w:rsidRPr="00007E68" w:rsidRDefault="00F94ED4" w:rsidP="00DE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7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PRIORA</w:t>
            </w: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 -217130</w:t>
            </w:r>
          </w:p>
        </w:tc>
        <w:tc>
          <w:tcPr>
            <w:tcW w:w="1417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1 488 666,29</w:t>
            </w:r>
          </w:p>
        </w:tc>
        <w:tc>
          <w:tcPr>
            <w:tcW w:w="1998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7E68" w:rsidRPr="00007E68" w:rsidTr="00531CB8">
        <w:trPr>
          <w:trHeight w:val="450"/>
          <w:jc w:val="center"/>
        </w:trPr>
        <w:tc>
          <w:tcPr>
            <w:tcW w:w="539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F94ED4" w:rsidRPr="00007E68" w:rsidRDefault="00F94ED4" w:rsidP="00B85498">
            <w:pPr>
              <w:spacing w:after="0" w:line="240" w:lineRule="auto"/>
              <w:ind w:left="-108" w:right="-108"/>
              <w:jc w:val="center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4ED4" w:rsidRPr="00007E68" w:rsidRDefault="00F94ED4" w:rsidP="00B8549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</w:p>
          <w:p w:rsidR="00F94ED4" w:rsidRPr="00007E68" w:rsidRDefault="00F94ED4" w:rsidP="00B8549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126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21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13" w:type="dxa"/>
            <w:vMerge/>
          </w:tcPr>
          <w:p w:rsidR="00F94ED4" w:rsidRPr="00007E68" w:rsidRDefault="00F94ED4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F94ED4" w:rsidRPr="00007E68" w:rsidRDefault="00F94ED4" w:rsidP="00B854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94ED4" w:rsidRPr="00007E68" w:rsidRDefault="00F94ED4" w:rsidP="00B854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F94ED4" w:rsidRPr="00007E68" w:rsidRDefault="00F94ED4" w:rsidP="00B854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E68" w:rsidRPr="00007E68" w:rsidTr="00531CB8">
        <w:trPr>
          <w:trHeight w:val="435"/>
          <w:jc w:val="center"/>
        </w:trPr>
        <w:tc>
          <w:tcPr>
            <w:tcW w:w="539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F94ED4" w:rsidRPr="00007E68" w:rsidRDefault="00F94ED4" w:rsidP="00B85498">
            <w:pPr>
              <w:spacing w:after="0" w:line="240" w:lineRule="auto"/>
              <w:ind w:left="-108" w:right="-108"/>
              <w:jc w:val="center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6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921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13" w:type="dxa"/>
            <w:vMerge/>
          </w:tcPr>
          <w:p w:rsidR="00F94ED4" w:rsidRPr="00007E68" w:rsidRDefault="00F94ED4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F94ED4" w:rsidRPr="00007E68" w:rsidRDefault="00F94ED4" w:rsidP="00B854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94ED4" w:rsidRPr="00007E68" w:rsidRDefault="00F94ED4" w:rsidP="00B854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F94ED4" w:rsidRPr="00007E68" w:rsidRDefault="00F94ED4" w:rsidP="00B854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E68" w:rsidRPr="00007E68" w:rsidTr="00531CB8">
        <w:trPr>
          <w:trHeight w:val="420"/>
          <w:jc w:val="center"/>
        </w:trPr>
        <w:tc>
          <w:tcPr>
            <w:tcW w:w="539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F94ED4" w:rsidRPr="00007E68" w:rsidRDefault="00F94ED4" w:rsidP="00B85498">
            <w:pPr>
              <w:spacing w:after="0" w:line="240" w:lineRule="auto"/>
              <w:ind w:left="-108" w:right="-108"/>
              <w:jc w:val="center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83,7</w:t>
            </w:r>
          </w:p>
        </w:tc>
        <w:tc>
          <w:tcPr>
            <w:tcW w:w="921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13" w:type="dxa"/>
            <w:vMerge/>
          </w:tcPr>
          <w:p w:rsidR="00F94ED4" w:rsidRPr="00007E68" w:rsidRDefault="00F94ED4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F94ED4" w:rsidRPr="00007E68" w:rsidRDefault="00F94ED4" w:rsidP="00B854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94ED4" w:rsidRPr="00007E68" w:rsidRDefault="00F94ED4" w:rsidP="00B854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F94ED4" w:rsidRPr="00007E68" w:rsidRDefault="00F94ED4" w:rsidP="00B854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E68" w:rsidRPr="00007E68" w:rsidTr="00531CB8">
        <w:trPr>
          <w:trHeight w:val="688"/>
          <w:jc w:val="center"/>
        </w:trPr>
        <w:tc>
          <w:tcPr>
            <w:tcW w:w="539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F94ED4" w:rsidRPr="00007E68" w:rsidRDefault="00F94ED4" w:rsidP="00B85498">
            <w:pPr>
              <w:spacing w:after="0" w:line="240" w:lineRule="auto"/>
              <w:ind w:left="-108" w:right="-108"/>
              <w:jc w:val="center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859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921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13" w:type="dxa"/>
            <w:vMerge/>
          </w:tcPr>
          <w:p w:rsidR="00F94ED4" w:rsidRPr="00007E68" w:rsidRDefault="00F94ED4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F94ED4" w:rsidRPr="00007E68" w:rsidRDefault="00F94ED4" w:rsidP="00B854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94ED4" w:rsidRPr="00007E68" w:rsidRDefault="00F94ED4" w:rsidP="00B854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F94ED4" w:rsidRPr="00007E68" w:rsidRDefault="00F94ED4" w:rsidP="00B854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E68" w:rsidRPr="00007E68" w:rsidTr="00531CB8">
        <w:trPr>
          <w:trHeight w:val="759"/>
          <w:jc w:val="center"/>
        </w:trPr>
        <w:tc>
          <w:tcPr>
            <w:tcW w:w="539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33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859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921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13" w:type="dxa"/>
          </w:tcPr>
          <w:p w:rsidR="00F94ED4" w:rsidRPr="00007E68" w:rsidRDefault="00F94ED4" w:rsidP="00B85498">
            <w:pPr>
              <w:spacing w:after="0" w:line="240" w:lineRule="auto"/>
              <w:ind w:left="-19" w:right="-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2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83,7</w:t>
            </w:r>
          </w:p>
        </w:tc>
        <w:tc>
          <w:tcPr>
            <w:tcW w:w="965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13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94ED4" w:rsidRPr="00007E68" w:rsidRDefault="00F94ED4" w:rsidP="00144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401 739,97</w:t>
            </w:r>
          </w:p>
        </w:tc>
        <w:tc>
          <w:tcPr>
            <w:tcW w:w="1998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7E68" w:rsidRPr="00007E68" w:rsidTr="00531CB8">
        <w:trPr>
          <w:trHeight w:val="795"/>
          <w:jc w:val="center"/>
        </w:trPr>
        <w:tc>
          <w:tcPr>
            <w:tcW w:w="539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26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ind w:left="-108" w:right="-108"/>
              <w:jc w:val="center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Калиновская </w:t>
            </w:r>
          </w:p>
          <w:p w:rsidR="00F94ED4" w:rsidRPr="00007E68" w:rsidRDefault="00F94ED4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А.Э.</w:t>
            </w:r>
          </w:p>
        </w:tc>
        <w:tc>
          <w:tcPr>
            <w:tcW w:w="1333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ind w:left="-108" w:right="-108"/>
              <w:jc w:val="center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заместитель директора филиала по учебно-</w:t>
            </w:r>
            <w:proofErr w:type="spellStart"/>
            <w:r w:rsidRPr="00007E68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методичес</w:t>
            </w:r>
            <w:proofErr w:type="spellEnd"/>
          </w:p>
          <w:p w:rsidR="00F94ED4" w:rsidRPr="00007E68" w:rsidRDefault="00F94ED4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кой работе</w:t>
            </w:r>
          </w:p>
        </w:tc>
        <w:tc>
          <w:tcPr>
            <w:tcW w:w="992" w:type="dxa"/>
          </w:tcPr>
          <w:p w:rsidR="00F94ED4" w:rsidRPr="00007E68" w:rsidRDefault="00F94ED4" w:rsidP="00B8549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126" w:type="dxa"/>
          </w:tcPr>
          <w:p w:rsidR="00F94ED4" w:rsidRPr="00007E68" w:rsidRDefault="00F94ED4" w:rsidP="00B8549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F94ED4" w:rsidRPr="00007E68" w:rsidRDefault="00F94ED4" w:rsidP="00B8549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859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918,0</w:t>
            </w:r>
          </w:p>
        </w:tc>
        <w:tc>
          <w:tcPr>
            <w:tcW w:w="921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13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94ED4" w:rsidRPr="00007E68" w:rsidRDefault="00F94ED4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ED4" w:rsidRPr="00007E68" w:rsidRDefault="00F94ED4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94ED4" w:rsidRPr="00007E68" w:rsidRDefault="00F94ED4" w:rsidP="00144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592 592,08 </w:t>
            </w:r>
          </w:p>
        </w:tc>
        <w:tc>
          <w:tcPr>
            <w:tcW w:w="1998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7E68" w:rsidRPr="00007E68" w:rsidTr="00531CB8">
        <w:trPr>
          <w:trHeight w:val="765"/>
          <w:jc w:val="center"/>
        </w:trPr>
        <w:tc>
          <w:tcPr>
            <w:tcW w:w="539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F94ED4" w:rsidRPr="00007E68" w:rsidRDefault="00F94ED4" w:rsidP="00B85498">
            <w:pPr>
              <w:spacing w:after="0" w:line="240" w:lineRule="auto"/>
              <w:ind w:left="-108" w:right="-108"/>
              <w:jc w:val="center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F94ED4" w:rsidRPr="00007E68" w:rsidRDefault="00F94ED4" w:rsidP="00B85498">
            <w:pPr>
              <w:spacing w:after="0" w:line="240" w:lineRule="auto"/>
              <w:ind w:left="-108" w:right="-108"/>
              <w:jc w:val="center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4ED4" w:rsidRPr="00007E68" w:rsidRDefault="00F94ED4" w:rsidP="00B8549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126" w:type="dxa"/>
          </w:tcPr>
          <w:p w:rsidR="00F94ED4" w:rsidRPr="00007E68" w:rsidRDefault="00F94ED4" w:rsidP="00B8549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F94ED4" w:rsidRPr="00007E68" w:rsidRDefault="00F94ED4" w:rsidP="00B8549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859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984,0</w:t>
            </w:r>
          </w:p>
        </w:tc>
        <w:tc>
          <w:tcPr>
            <w:tcW w:w="921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13" w:type="dxa"/>
            <w:vMerge/>
          </w:tcPr>
          <w:p w:rsidR="00F94ED4" w:rsidRPr="00007E68" w:rsidRDefault="00F94ED4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E68" w:rsidRPr="00007E68" w:rsidTr="00531CB8">
        <w:trPr>
          <w:trHeight w:val="536"/>
          <w:jc w:val="center"/>
        </w:trPr>
        <w:tc>
          <w:tcPr>
            <w:tcW w:w="539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F94ED4" w:rsidRPr="00007E68" w:rsidRDefault="00F94ED4" w:rsidP="00B85498">
            <w:pPr>
              <w:spacing w:after="0" w:line="240" w:lineRule="auto"/>
              <w:ind w:left="-108" w:right="-108"/>
              <w:jc w:val="center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F94ED4" w:rsidRPr="00007E68" w:rsidRDefault="00F94ED4" w:rsidP="00B85498">
            <w:pPr>
              <w:spacing w:after="0" w:line="240" w:lineRule="auto"/>
              <w:ind w:left="-108" w:right="-108"/>
              <w:jc w:val="center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4ED4" w:rsidRPr="00007E68" w:rsidRDefault="00F94ED4" w:rsidP="00B8549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6" w:type="dxa"/>
          </w:tcPr>
          <w:p w:rsidR="00F94ED4" w:rsidRPr="00007E68" w:rsidRDefault="00F94ED4" w:rsidP="00B8549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F94ED4" w:rsidRPr="00007E68" w:rsidRDefault="00F94ED4" w:rsidP="00B8549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859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921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13" w:type="dxa"/>
            <w:vMerge/>
          </w:tcPr>
          <w:p w:rsidR="00F94ED4" w:rsidRPr="00007E68" w:rsidRDefault="00F94ED4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E68" w:rsidRPr="00007E68" w:rsidTr="00531CB8">
        <w:trPr>
          <w:trHeight w:val="603"/>
          <w:jc w:val="center"/>
        </w:trPr>
        <w:tc>
          <w:tcPr>
            <w:tcW w:w="539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F94ED4" w:rsidRPr="00007E68" w:rsidRDefault="00F94ED4" w:rsidP="00B85498">
            <w:pPr>
              <w:spacing w:after="0" w:line="240" w:lineRule="auto"/>
              <w:ind w:left="-108" w:right="-108"/>
              <w:jc w:val="center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F94ED4" w:rsidRPr="00007E68" w:rsidRDefault="00F94ED4" w:rsidP="00B85498">
            <w:pPr>
              <w:spacing w:after="0" w:line="240" w:lineRule="auto"/>
              <w:ind w:left="-108" w:right="-108"/>
              <w:jc w:val="center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859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921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13" w:type="dxa"/>
            <w:vMerge/>
          </w:tcPr>
          <w:p w:rsidR="00F94ED4" w:rsidRPr="00007E68" w:rsidRDefault="00F94ED4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F94ED4" w:rsidRPr="00007E68" w:rsidRDefault="00F94ED4" w:rsidP="00B854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E68" w:rsidRPr="00007E68" w:rsidTr="00531CB8">
        <w:trPr>
          <w:trHeight w:val="701"/>
          <w:jc w:val="center"/>
        </w:trPr>
        <w:tc>
          <w:tcPr>
            <w:tcW w:w="539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4ED4" w:rsidRPr="00007E68" w:rsidRDefault="00F94ED4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</w:p>
          <w:p w:rsidR="00F94ED4" w:rsidRPr="00007E68" w:rsidRDefault="00F94ED4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126" w:type="dxa"/>
          </w:tcPr>
          <w:p w:rsidR="00F94ED4" w:rsidRPr="00007E68" w:rsidRDefault="00F94ED4" w:rsidP="00B85498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F94ED4" w:rsidRPr="00007E68" w:rsidRDefault="00F94ED4" w:rsidP="00B85498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859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1082,0</w:t>
            </w:r>
          </w:p>
        </w:tc>
        <w:tc>
          <w:tcPr>
            <w:tcW w:w="921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13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94ED4" w:rsidRPr="00007E68" w:rsidRDefault="00F94ED4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94ED4" w:rsidRPr="00007E68" w:rsidRDefault="0055064B" w:rsidP="00862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</w:t>
            </w:r>
            <w:r w:rsidR="00F94ED4" w:rsidRPr="00007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DAI</w:t>
            </w:r>
            <w:r w:rsidR="00F94ED4"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94ED4" w:rsidRPr="00007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CRETA</w:t>
            </w:r>
          </w:p>
        </w:tc>
        <w:tc>
          <w:tcPr>
            <w:tcW w:w="1417" w:type="dxa"/>
            <w:vMerge w:val="restart"/>
          </w:tcPr>
          <w:p w:rsidR="00F94ED4" w:rsidRPr="00007E68" w:rsidRDefault="00F94ED4" w:rsidP="00144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1 030 250,41</w:t>
            </w:r>
          </w:p>
        </w:tc>
        <w:tc>
          <w:tcPr>
            <w:tcW w:w="1998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94ED4" w:rsidRPr="00007E68" w:rsidRDefault="00F94ED4" w:rsidP="00B854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E68" w:rsidRPr="00007E68" w:rsidTr="00531CB8">
        <w:trPr>
          <w:trHeight w:val="266"/>
          <w:jc w:val="center"/>
        </w:trPr>
        <w:tc>
          <w:tcPr>
            <w:tcW w:w="539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F94ED4" w:rsidRPr="00007E68" w:rsidRDefault="00F94ED4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4ED4" w:rsidRPr="00007E68" w:rsidRDefault="00F94ED4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6" w:type="dxa"/>
          </w:tcPr>
          <w:p w:rsidR="00F94ED4" w:rsidRPr="00007E68" w:rsidRDefault="00F94ED4" w:rsidP="00B8549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F94ED4" w:rsidRPr="00007E68" w:rsidRDefault="00F94ED4" w:rsidP="00B8549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859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21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13" w:type="dxa"/>
            <w:vMerge/>
          </w:tcPr>
          <w:p w:rsidR="00F94ED4" w:rsidRPr="00007E68" w:rsidRDefault="00F94ED4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F94ED4" w:rsidRPr="00007E68" w:rsidRDefault="00F94ED4" w:rsidP="00B854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E68" w:rsidRPr="00007E68" w:rsidTr="00531CB8">
        <w:trPr>
          <w:trHeight w:val="338"/>
          <w:jc w:val="center"/>
        </w:trPr>
        <w:tc>
          <w:tcPr>
            <w:tcW w:w="539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859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921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13" w:type="dxa"/>
            <w:vMerge/>
          </w:tcPr>
          <w:p w:rsidR="00F94ED4" w:rsidRPr="00007E68" w:rsidRDefault="00F94ED4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F94ED4" w:rsidRPr="00007E68" w:rsidRDefault="00F94ED4" w:rsidP="00B854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94ED4" w:rsidRPr="00007E68" w:rsidRDefault="00F94ED4" w:rsidP="00B854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F94ED4" w:rsidRPr="00007E68" w:rsidRDefault="00F94ED4" w:rsidP="00B854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E68" w:rsidRPr="00007E68" w:rsidTr="00531CB8">
        <w:trPr>
          <w:trHeight w:val="335"/>
          <w:jc w:val="center"/>
        </w:trPr>
        <w:tc>
          <w:tcPr>
            <w:tcW w:w="539" w:type="dxa"/>
            <w:vMerge w:val="restart"/>
          </w:tcPr>
          <w:p w:rsidR="00F94ED4" w:rsidRPr="00007E68" w:rsidRDefault="00F94ED4" w:rsidP="00597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526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ind w:left="-108" w:firstLine="28"/>
              <w:jc w:val="center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Новохатская </w:t>
            </w:r>
          </w:p>
          <w:p w:rsidR="00F94ED4" w:rsidRPr="00007E68" w:rsidRDefault="00F94ED4" w:rsidP="00B85498">
            <w:pPr>
              <w:spacing w:after="0" w:line="240" w:lineRule="auto"/>
              <w:ind w:left="-108" w:firstLine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Е. С.</w:t>
            </w:r>
          </w:p>
        </w:tc>
        <w:tc>
          <w:tcPr>
            <w:tcW w:w="1333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ind w:left="-119" w:right="-96"/>
              <w:jc w:val="center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филиала по </w:t>
            </w:r>
            <w:proofErr w:type="gramStart"/>
            <w:r w:rsidRPr="00007E68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учебно-воспитатель</w:t>
            </w:r>
            <w:proofErr w:type="gramEnd"/>
          </w:p>
          <w:p w:rsidR="00F94ED4" w:rsidRPr="00007E68" w:rsidRDefault="00F94ED4" w:rsidP="00B85498">
            <w:pPr>
              <w:spacing w:after="0" w:line="240" w:lineRule="auto"/>
              <w:ind w:left="-119" w:righ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ной работе</w:t>
            </w:r>
          </w:p>
        </w:tc>
        <w:tc>
          <w:tcPr>
            <w:tcW w:w="992" w:type="dxa"/>
          </w:tcPr>
          <w:p w:rsidR="00F94ED4" w:rsidRPr="00007E68" w:rsidRDefault="00F94ED4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6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21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13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94ED4" w:rsidRPr="00007E68" w:rsidRDefault="00F94ED4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94ED4" w:rsidRPr="00007E68" w:rsidRDefault="00F94ED4" w:rsidP="00597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509 210,65</w:t>
            </w:r>
          </w:p>
        </w:tc>
        <w:tc>
          <w:tcPr>
            <w:tcW w:w="1998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7E68" w:rsidRPr="00007E68" w:rsidTr="00531CB8">
        <w:trPr>
          <w:trHeight w:val="676"/>
          <w:jc w:val="center"/>
        </w:trPr>
        <w:tc>
          <w:tcPr>
            <w:tcW w:w="539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F94ED4" w:rsidRPr="00007E68" w:rsidRDefault="00F94ED4" w:rsidP="00B85498">
            <w:pPr>
              <w:spacing w:after="0" w:line="240" w:lineRule="auto"/>
              <w:ind w:left="-108" w:firstLine="28"/>
              <w:jc w:val="center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859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68,00</w:t>
            </w:r>
          </w:p>
        </w:tc>
        <w:tc>
          <w:tcPr>
            <w:tcW w:w="921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13" w:type="dxa"/>
            <w:vMerge/>
          </w:tcPr>
          <w:p w:rsidR="00F94ED4" w:rsidRPr="00007E68" w:rsidRDefault="00F94ED4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94ED4" w:rsidRPr="00007E68" w:rsidRDefault="00F94ED4" w:rsidP="00B854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F94ED4" w:rsidRPr="00007E68" w:rsidRDefault="00F94ED4" w:rsidP="00B854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E68" w:rsidRPr="00007E68" w:rsidTr="00531CB8">
        <w:trPr>
          <w:trHeight w:val="772"/>
          <w:jc w:val="center"/>
        </w:trPr>
        <w:tc>
          <w:tcPr>
            <w:tcW w:w="539" w:type="dxa"/>
            <w:vMerge/>
            <w:tcBorders>
              <w:bottom w:val="single" w:sz="4" w:space="0" w:color="auto"/>
            </w:tcBorders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F94ED4" w:rsidRPr="00007E68" w:rsidRDefault="00F94ED4" w:rsidP="00B85498">
            <w:pPr>
              <w:spacing w:after="0" w:line="240" w:lineRule="auto"/>
              <w:ind w:left="-108" w:firstLine="28"/>
              <w:jc w:val="center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94ED4" w:rsidRPr="00007E68" w:rsidRDefault="00F94ED4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помеще</w:t>
            </w:r>
            <w:proofErr w:type="spellEnd"/>
          </w:p>
          <w:p w:rsidR="00F94ED4" w:rsidRPr="00007E68" w:rsidRDefault="00F94ED4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859" w:type="dxa"/>
            <w:tcBorders>
              <w:bottom w:val="single" w:sz="4" w:space="0" w:color="auto"/>
            </w:tcBorders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13" w:type="dxa"/>
            <w:vMerge/>
            <w:tcBorders>
              <w:bottom w:val="single" w:sz="4" w:space="0" w:color="auto"/>
            </w:tcBorders>
          </w:tcPr>
          <w:p w:rsidR="00F94ED4" w:rsidRPr="00007E68" w:rsidRDefault="00F94ED4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  <w:tcBorders>
              <w:bottom w:val="single" w:sz="4" w:space="0" w:color="auto"/>
            </w:tcBorders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bottom w:val="single" w:sz="4" w:space="0" w:color="auto"/>
            </w:tcBorders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94ED4" w:rsidRPr="00007E68" w:rsidRDefault="00F94ED4" w:rsidP="00B854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bottom w:val="single" w:sz="4" w:space="0" w:color="auto"/>
            </w:tcBorders>
          </w:tcPr>
          <w:p w:rsidR="00F94ED4" w:rsidRPr="00007E68" w:rsidRDefault="00F94ED4" w:rsidP="00B854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E68" w:rsidRPr="00007E68" w:rsidTr="00531CB8">
        <w:trPr>
          <w:trHeight w:val="859"/>
          <w:jc w:val="center"/>
        </w:trPr>
        <w:tc>
          <w:tcPr>
            <w:tcW w:w="539" w:type="dxa"/>
            <w:vMerge w:val="restart"/>
          </w:tcPr>
          <w:p w:rsidR="00F94ED4" w:rsidRPr="00007E68" w:rsidRDefault="00F94ED4" w:rsidP="00597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26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Богова Л. А.</w:t>
            </w:r>
          </w:p>
        </w:tc>
        <w:tc>
          <w:tcPr>
            <w:tcW w:w="1333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ind w:left="-120" w:right="-47"/>
              <w:jc w:val="center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филиала по </w:t>
            </w:r>
            <w:proofErr w:type="gramStart"/>
            <w:r w:rsidRPr="00007E68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административно-хозяйствен</w:t>
            </w:r>
            <w:proofErr w:type="gramEnd"/>
          </w:p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ной работе</w:t>
            </w:r>
          </w:p>
        </w:tc>
        <w:tc>
          <w:tcPr>
            <w:tcW w:w="992" w:type="dxa"/>
          </w:tcPr>
          <w:p w:rsidR="00F94ED4" w:rsidRPr="00007E68" w:rsidRDefault="00F94ED4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859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921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13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F94ED4" w:rsidRPr="00007E68" w:rsidRDefault="00F94ED4" w:rsidP="00597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546 051,38</w:t>
            </w:r>
          </w:p>
        </w:tc>
        <w:tc>
          <w:tcPr>
            <w:tcW w:w="1998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94ED4" w:rsidRPr="00007E68" w:rsidRDefault="00F94ED4" w:rsidP="00B854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E68" w:rsidRPr="00007E68" w:rsidTr="00531CB8">
        <w:trPr>
          <w:trHeight w:val="1152"/>
          <w:jc w:val="center"/>
        </w:trPr>
        <w:tc>
          <w:tcPr>
            <w:tcW w:w="539" w:type="dxa"/>
            <w:vMerge/>
          </w:tcPr>
          <w:p w:rsidR="00F94ED4" w:rsidRPr="00007E68" w:rsidRDefault="00F94ED4" w:rsidP="00597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F94ED4" w:rsidRPr="00007E68" w:rsidRDefault="00F94ED4" w:rsidP="00B85498">
            <w:pPr>
              <w:spacing w:after="0" w:line="240" w:lineRule="auto"/>
              <w:ind w:left="-108" w:right="-108"/>
              <w:jc w:val="center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F94ED4" w:rsidRPr="00007E68" w:rsidRDefault="00F94ED4" w:rsidP="00B85498">
            <w:pPr>
              <w:spacing w:after="0" w:line="240" w:lineRule="auto"/>
              <w:ind w:left="-120" w:right="-47"/>
              <w:jc w:val="center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4ED4" w:rsidRPr="00007E68" w:rsidRDefault="00F94ED4" w:rsidP="003A16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921" w:type="dxa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13" w:type="dxa"/>
            <w:vMerge/>
          </w:tcPr>
          <w:p w:rsidR="00F94ED4" w:rsidRPr="00007E68" w:rsidRDefault="00F94ED4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94ED4" w:rsidRPr="00007E68" w:rsidRDefault="00F94ED4" w:rsidP="00597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E68" w:rsidRPr="00007E68" w:rsidTr="00531CB8">
        <w:trPr>
          <w:trHeight w:val="274"/>
          <w:jc w:val="center"/>
        </w:trPr>
        <w:tc>
          <w:tcPr>
            <w:tcW w:w="539" w:type="dxa"/>
            <w:vMerge w:val="restart"/>
          </w:tcPr>
          <w:p w:rsidR="00F94ED4" w:rsidRPr="00007E68" w:rsidRDefault="00F94ED4" w:rsidP="00597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26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Сипкина М. Н.</w:t>
            </w:r>
          </w:p>
        </w:tc>
        <w:tc>
          <w:tcPr>
            <w:tcW w:w="1333" w:type="dxa"/>
            <w:vMerge w:val="restart"/>
          </w:tcPr>
          <w:p w:rsidR="00F94ED4" w:rsidRPr="00007E68" w:rsidRDefault="00F94ED4" w:rsidP="00B85498">
            <w:pPr>
              <w:pStyle w:val="11"/>
              <w:keepNext/>
              <w:keepLines/>
              <w:shd w:val="clear" w:color="auto" w:fill="auto"/>
              <w:spacing w:after="0" w:line="240" w:lineRule="auto"/>
              <w:ind w:left="-120" w:right="-47"/>
              <w:jc w:val="center"/>
              <w:rPr>
                <w:rStyle w:val="1"/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  <w:r w:rsidRPr="00007E68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филиала</w:t>
            </w: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 по учебно-производственной работе</w:t>
            </w:r>
          </w:p>
        </w:tc>
        <w:tc>
          <w:tcPr>
            <w:tcW w:w="992" w:type="dxa"/>
          </w:tcPr>
          <w:p w:rsidR="00F94ED4" w:rsidRPr="00007E68" w:rsidRDefault="00F94ED4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6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859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782,0</w:t>
            </w:r>
          </w:p>
        </w:tc>
        <w:tc>
          <w:tcPr>
            <w:tcW w:w="921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13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94ED4" w:rsidRPr="00007E68" w:rsidRDefault="00F94ED4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ED4" w:rsidRPr="00007E68" w:rsidRDefault="00F94ED4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94ED4" w:rsidRPr="00007E68" w:rsidRDefault="00F94ED4" w:rsidP="00B85498">
            <w:pPr>
              <w:spacing w:after="0" w:line="240" w:lineRule="auto"/>
              <w:ind w:left="-80" w:right="-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7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 1.6</w:t>
            </w:r>
          </w:p>
          <w:p w:rsidR="00F94ED4" w:rsidRPr="00007E68" w:rsidRDefault="00F94ED4" w:rsidP="00B85498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94ED4" w:rsidRPr="00007E68" w:rsidRDefault="00F94ED4" w:rsidP="00B85498">
            <w:pPr>
              <w:spacing w:after="0" w:line="240" w:lineRule="auto"/>
              <w:ind w:left="-80" w:right="-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УАЗ -2206-04</w:t>
            </w:r>
          </w:p>
        </w:tc>
        <w:tc>
          <w:tcPr>
            <w:tcW w:w="1417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538 788,22</w:t>
            </w:r>
          </w:p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007E68" w:rsidRPr="00007E68" w:rsidTr="00531CB8">
        <w:trPr>
          <w:trHeight w:val="724"/>
          <w:jc w:val="center"/>
        </w:trPr>
        <w:tc>
          <w:tcPr>
            <w:tcW w:w="539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F94ED4" w:rsidRPr="00007E68" w:rsidRDefault="00F94ED4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F94ED4" w:rsidRPr="00007E68" w:rsidRDefault="00F94ED4" w:rsidP="00B85498">
            <w:pPr>
              <w:pStyle w:val="11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6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859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921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13" w:type="dxa"/>
            <w:vMerge/>
          </w:tcPr>
          <w:p w:rsidR="00F94ED4" w:rsidRPr="00007E68" w:rsidRDefault="00F94ED4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F94ED4" w:rsidRPr="00007E68" w:rsidRDefault="00F94ED4" w:rsidP="00B85498">
            <w:pPr>
              <w:spacing w:after="0" w:line="240" w:lineRule="auto"/>
              <w:ind w:left="-80" w:right="-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F94ED4" w:rsidRPr="00007E68" w:rsidRDefault="00F94ED4" w:rsidP="00B854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E68" w:rsidRPr="00007E68" w:rsidTr="00531CB8">
        <w:trPr>
          <w:trHeight w:val="513"/>
          <w:jc w:val="center"/>
        </w:trPr>
        <w:tc>
          <w:tcPr>
            <w:tcW w:w="539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F94ED4" w:rsidRPr="00007E68" w:rsidRDefault="00F94ED4" w:rsidP="00B85498">
            <w:pPr>
              <w:spacing w:after="0" w:line="240" w:lineRule="auto"/>
              <w:ind w:lef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33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4ED4" w:rsidRPr="00007E68" w:rsidRDefault="00F94ED4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6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62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965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13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4ED4" w:rsidRPr="00007E68" w:rsidRDefault="00F94ED4" w:rsidP="00597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617 458,91</w:t>
            </w:r>
          </w:p>
        </w:tc>
        <w:tc>
          <w:tcPr>
            <w:tcW w:w="1998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94ED4" w:rsidRPr="00007E68" w:rsidRDefault="00F94ED4" w:rsidP="00B854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E68" w:rsidRPr="00007E68" w:rsidTr="00531CB8">
        <w:trPr>
          <w:trHeight w:val="408"/>
          <w:jc w:val="center"/>
        </w:trPr>
        <w:tc>
          <w:tcPr>
            <w:tcW w:w="539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F94ED4" w:rsidRPr="00007E68" w:rsidRDefault="00F94ED4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F94ED4" w:rsidRPr="00007E68" w:rsidRDefault="00F94ED4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33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4ED4" w:rsidRPr="00007E68" w:rsidRDefault="00F94ED4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6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62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965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13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8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7E68" w:rsidRPr="00007E68" w:rsidTr="00531CB8">
        <w:trPr>
          <w:trHeight w:val="291"/>
          <w:jc w:val="center"/>
        </w:trPr>
        <w:tc>
          <w:tcPr>
            <w:tcW w:w="539" w:type="dxa"/>
            <w:vMerge w:val="restart"/>
          </w:tcPr>
          <w:p w:rsidR="00F94ED4" w:rsidRPr="00007E68" w:rsidRDefault="00F94ED4" w:rsidP="004D2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6" w:type="dxa"/>
          </w:tcPr>
          <w:p w:rsidR="00F94ED4" w:rsidRPr="00007E68" w:rsidRDefault="00F94ED4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Буздакова</w:t>
            </w:r>
            <w:proofErr w:type="spellEnd"/>
            <w:r w:rsidRPr="00007E68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Л. Ф.</w:t>
            </w:r>
          </w:p>
        </w:tc>
        <w:tc>
          <w:tcPr>
            <w:tcW w:w="1333" w:type="dxa"/>
          </w:tcPr>
          <w:p w:rsidR="00F94ED4" w:rsidRPr="00007E68" w:rsidRDefault="00F94ED4" w:rsidP="00B85498">
            <w:pPr>
              <w:pStyle w:val="11"/>
              <w:keepNext/>
              <w:keepLines/>
              <w:shd w:val="clear" w:color="auto" w:fill="auto"/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07E68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главный бухгалтер филиала </w:t>
            </w:r>
          </w:p>
        </w:tc>
        <w:tc>
          <w:tcPr>
            <w:tcW w:w="992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859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921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13" w:type="dxa"/>
          </w:tcPr>
          <w:p w:rsidR="00F94ED4" w:rsidRPr="00007E68" w:rsidRDefault="00F94ED4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94ED4" w:rsidRPr="00007E68" w:rsidRDefault="00F94ED4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94ED4" w:rsidRPr="00007E68" w:rsidRDefault="00F94ED4" w:rsidP="00597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711 941,90</w:t>
            </w:r>
          </w:p>
        </w:tc>
        <w:tc>
          <w:tcPr>
            <w:tcW w:w="1998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7E68" w:rsidRPr="00007E68" w:rsidTr="00531CB8">
        <w:trPr>
          <w:trHeight w:val="750"/>
          <w:jc w:val="center"/>
        </w:trPr>
        <w:tc>
          <w:tcPr>
            <w:tcW w:w="539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33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859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921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13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94ED4" w:rsidRPr="00007E68" w:rsidRDefault="00F94ED4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F94ED4" w:rsidRPr="00007E68" w:rsidRDefault="00F94ED4" w:rsidP="00597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461 549,74</w:t>
            </w:r>
          </w:p>
        </w:tc>
        <w:tc>
          <w:tcPr>
            <w:tcW w:w="1998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7E68" w:rsidRPr="00007E68" w:rsidTr="00531CB8">
        <w:trPr>
          <w:trHeight w:val="527"/>
          <w:jc w:val="center"/>
        </w:trPr>
        <w:tc>
          <w:tcPr>
            <w:tcW w:w="539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4ED4" w:rsidRPr="00007E68" w:rsidRDefault="00F94ED4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6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859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603,0</w:t>
            </w:r>
          </w:p>
        </w:tc>
        <w:tc>
          <w:tcPr>
            <w:tcW w:w="921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13" w:type="dxa"/>
            <w:vMerge/>
          </w:tcPr>
          <w:p w:rsidR="00F94ED4" w:rsidRPr="00007E68" w:rsidRDefault="00F94ED4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94ED4" w:rsidRPr="00007E68" w:rsidRDefault="00F94ED4" w:rsidP="00B854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E68" w:rsidRPr="00007E68" w:rsidTr="00531CB8">
        <w:trPr>
          <w:trHeight w:val="527"/>
          <w:jc w:val="center"/>
        </w:trPr>
        <w:tc>
          <w:tcPr>
            <w:tcW w:w="539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26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Акулова Т.М.</w:t>
            </w:r>
          </w:p>
        </w:tc>
        <w:tc>
          <w:tcPr>
            <w:tcW w:w="1333" w:type="dxa"/>
          </w:tcPr>
          <w:p w:rsidR="00F94ED4" w:rsidRPr="00007E68" w:rsidRDefault="00F94ED4" w:rsidP="004D2B20">
            <w:pPr>
              <w:spacing w:after="0" w:line="240" w:lineRule="auto"/>
              <w:ind w:left="-51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представительства </w:t>
            </w:r>
          </w:p>
          <w:p w:rsidR="00F94ED4" w:rsidRPr="00007E68" w:rsidRDefault="00F94ED4" w:rsidP="004D2B20">
            <w:pPr>
              <w:spacing w:after="0" w:line="240" w:lineRule="auto"/>
              <w:ind w:left="-51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г. Екатерин</w:t>
            </w:r>
          </w:p>
          <w:p w:rsidR="00F94ED4" w:rsidRPr="00007E68" w:rsidRDefault="00F94ED4" w:rsidP="004D2B20">
            <w:pPr>
              <w:spacing w:after="0" w:line="240" w:lineRule="auto"/>
              <w:ind w:left="-51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бург</w:t>
            </w:r>
            <w:proofErr w:type="spellEnd"/>
          </w:p>
        </w:tc>
        <w:tc>
          <w:tcPr>
            <w:tcW w:w="992" w:type="dxa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26" w:type="dxa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94ED4" w:rsidRPr="00007E68" w:rsidRDefault="00F94ED4" w:rsidP="007B0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859" w:type="dxa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921" w:type="dxa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13" w:type="dxa"/>
          </w:tcPr>
          <w:p w:rsidR="00F94ED4" w:rsidRPr="00007E68" w:rsidRDefault="00F94ED4" w:rsidP="003A163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94ED4" w:rsidRPr="00007E68" w:rsidRDefault="00F94ED4" w:rsidP="003A163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94ED4" w:rsidRPr="00007E68" w:rsidRDefault="00F94ED4" w:rsidP="00B854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190000,00</w:t>
            </w:r>
          </w:p>
        </w:tc>
        <w:tc>
          <w:tcPr>
            <w:tcW w:w="1998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7E68" w:rsidRPr="00007E68" w:rsidTr="00531CB8">
        <w:trPr>
          <w:trHeight w:val="527"/>
          <w:jc w:val="center"/>
        </w:trPr>
        <w:tc>
          <w:tcPr>
            <w:tcW w:w="539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F94ED4" w:rsidRPr="00007E68" w:rsidRDefault="00F94ED4" w:rsidP="007B09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F94ED4" w:rsidRPr="00007E68" w:rsidRDefault="00F94ED4" w:rsidP="007B0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33" w:type="dxa"/>
          </w:tcPr>
          <w:p w:rsidR="00F94ED4" w:rsidRPr="00007E68" w:rsidRDefault="00F94ED4" w:rsidP="004D2B20">
            <w:pPr>
              <w:spacing w:after="0" w:line="240" w:lineRule="auto"/>
              <w:ind w:left="-51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859" w:type="dxa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921" w:type="dxa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13" w:type="dxa"/>
          </w:tcPr>
          <w:p w:rsidR="00F94ED4" w:rsidRPr="00007E68" w:rsidRDefault="00F94ED4" w:rsidP="003A163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94ED4" w:rsidRPr="00007E68" w:rsidRDefault="00F94ED4" w:rsidP="003A163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94ED4" w:rsidRPr="00007E68" w:rsidRDefault="00F94ED4" w:rsidP="007B0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8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7E68" w:rsidRPr="00007E68" w:rsidTr="007B09E5">
        <w:trPr>
          <w:trHeight w:val="538"/>
          <w:jc w:val="center"/>
        </w:trPr>
        <w:tc>
          <w:tcPr>
            <w:tcW w:w="539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26" w:type="dxa"/>
            <w:vMerge w:val="restart"/>
          </w:tcPr>
          <w:p w:rsidR="00F94ED4" w:rsidRPr="00007E68" w:rsidRDefault="00F94ED4" w:rsidP="007B09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Нистратова</w:t>
            </w:r>
            <w:proofErr w:type="spellEnd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1333" w:type="dxa"/>
            <w:vMerge w:val="restart"/>
          </w:tcPr>
          <w:p w:rsidR="00F94ED4" w:rsidRPr="00007E68" w:rsidRDefault="00F94ED4" w:rsidP="007B09E5">
            <w:pPr>
              <w:spacing w:after="0" w:line="240" w:lineRule="auto"/>
              <w:ind w:left="-51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F94ED4" w:rsidRPr="00007E68" w:rsidRDefault="00F94ED4" w:rsidP="00A338A5">
            <w:pPr>
              <w:spacing w:after="0" w:line="240" w:lineRule="auto"/>
              <w:ind w:left="-122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представительства </w:t>
            </w:r>
          </w:p>
          <w:p w:rsidR="00F94ED4" w:rsidRPr="00007E68" w:rsidRDefault="00F94ED4" w:rsidP="007B09E5">
            <w:pPr>
              <w:spacing w:after="0" w:line="240" w:lineRule="auto"/>
              <w:ind w:left="-51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в г. Рязань</w:t>
            </w:r>
          </w:p>
        </w:tc>
        <w:tc>
          <w:tcPr>
            <w:tcW w:w="992" w:type="dxa"/>
          </w:tcPr>
          <w:p w:rsidR="00F94ED4" w:rsidRPr="00007E68" w:rsidRDefault="00F94ED4" w:rsidP="003A16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6" w:type="dxa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859" w:type="dxa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355,0</w:t>
            </w:r>
          </w:p>
        </w:tc>
        <w:tc>
          <w:tcPr>
            <w:tcW w:w="921" w:type="dxa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13" w:type="dxa"/>
            <w:vMerge w:val="restart"/>
          </w:tcPr>
          <w:p w:rsidR="00F94ED4" w:rsidRPr="00007E68" w:rsidRDefault="00F94ED4" w:rsidP="005D2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62" w:type="dxa"/>
            <w:vMerge w:val="restart"/>
          </w:tcPr>
          <w:p w:rsidR="00F94ED4" w:rsidRPr="00007E68" w:rsidRDefault="00F94ED4" w:rsidP="005D2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101,4</w:t>
            </w:r>
          </w:p>
        </w:tc>
        <w:tc>
          <w:tcPr>
            <w:tcW w:w="965" w:type="dxa"/>
            <w:vMerge w:val="restart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13" w:type="dxa"/>
            <w:vMerge w:val="restart"/>
          </w:tcPr>
          <w:p w:rsidR="00F94ED4" w:rsidRPr="00037946" w:rsidRDefault="00F94ED4" w:rsidP="00DE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0379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F94ED4" w:rsidRPr="00A338A5" w:rsidRDefault="00F94ED4" w:rsidP="00DE53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0379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2676">
              <w:rPr>
                <w:rFonts w:ascii="Times New Roman" w:hAnsi="Times New Roman" w:cs="Times New Roman"/>
                <w:bCs/>
                <w:spacing w:val="-3"/>
                <w:sz w:val="20"/>
                <w:szCs w:val="20"/>
                <w:lang w:val="en-US"/>
              </w:rPr>
              <w:t>L</w:t>
            </w:r>
            <w:r w:rsidRPr="00007E68">
              <w:rPr>
                <w:rFonts w:ascii="Times New Roman" w:hAnsi="Times New Roman" w:cs="Times New Roman"/>
                <w:bCs/>
                <w:spacing w:val="-3"/>
                <w:sz w:val="20"/>
                <w:szCs w:val="20"/>
                <w:lang w:val="en-US"/>
              </w:rPr>
              <w:t>EXUS</w:t>
            </w:r>
            <w:r w:rsidR="00A338A5">
              <w:rPr>
                <w:rFonts w:ascii="Times New Roman" w:hAnsi="Times New Roman" w:cs="Times New Roman"/>
                <w:bCs/>
                <w:spacing w:val="-3"/>
                <w:sz w:val="20"/>
                <w:szCs w:val="20"/>
                <w:lang w:val="en-US"/>
              </w:rPr>
              <w:t>nx</w:t>
            </w:r>
            <w:proofErr w:type="spellEnd"/>
            <w:r w:rsidR="00A338A5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>200</w:t>
            </w:r>
          </w:p>
          <w:p w:rsidR="00F94ED4" w:rsidRPr="00037946" w:rsidRDefault="00F94ED4" w:rsidP="00DE53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  <w:p w:rsidR="00F94ED4" w:rsidRPr="00037946" w:rsidRDefault="00F94ED4" w:rsidP="00DE53BA">
            <w:pPr>
              <w:spacing w:after="0" w:line="240" w:lineRule="auto"/>
              <w:ind w:left="-155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2676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V</w:t>
            </w:r>
            <w:r w:rsidRPr="00007E6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OLKSWAGEN</w:t>
            </w:r>
          </w:p>
          <w:p w:rsidR="00F94ED4" w:rsidRPr="00037946" w:rsidRDefault="00F94ED4" w:rsidP="00DE53BA">
            <w:pPr>
              <w:spacing w:after="0" w:line="240" w:lineRule="auto"/>
              <w:ind w:left="-155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007E6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TERRAMONT</w:t>
            </w:r>
          </w:p>
          <w:p w:rsidR="00F94ED4" w:rsidRPr="00037946" w:rsidRDefault="00F94ED4" w:rsidP="00DE53BA">
            <w:pPr>
              <w:spacing w:after="0" w:line="240" w:lineRule="auto"/>
              <w:ind w:left="-155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  <w:p w:rsidR="00F94ED4" w:rsidRPr="00007E68" w:rsidRDefault="00F94ED4" w:rsidP="00DE53BA">
            <w:pPr>
              <w:spacing w:after="0" w:line="240" w:lineRule="auto"/>
              <w:ind w:left="-155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007E6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ВАЗ-21110</w:t>
            </w:r>
          </w:p>
          <w:p w:rsidR="00F94ED4" w:rsidRPr="00007E68" w:rsidRDefault="00F94ED4" w:rsidP="00DE53BA">
            <w:pPr>
              <w:spacing w:after="0" w:line="240" w:lineRule="auto"/>
              <w:ind w:left="-155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  <w:p w:rsidR="00F94ED4" w:rsidRPr="00007E68" w:rsidRDefault="00F94ED4" w:rsidP="00DE53BA">
            <w:pPr>
              <w:spacing w:after="0" w:line="240" w:lineRule="auto"/>
              <w:ind w:left="-155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007E6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Снегоболотоход</w:t>
            </w:r>
            <w:proofErr w:type="spellEnd"/>
            <w:r w:rsidRPr="00007E6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  <w:p w:rsidR="00F94ED4" w:rsidRPr="00007E68" w:rsidRDefault="00F94ED4" w:rsidP="00DE53BA">
            <w:pPr>
              <w:spacing w:after="0" w:line="240" w:lineRule="auto"/>
              <w:ind w:left="-155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007E6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CF</w:t>
            </w:r>
            <w:r w:rsidRPr="00007E6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007E6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MOTO</w:t>
            </w:r>
            <w:r w:rsidRPr="00007E6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007E6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X</w:t>
            </w:r>
            <w:r w:rsidRPr="00007E6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5</w:t>
            </w:r>
          </w:p>
          <w:p w:rsidR="00F94ED4" w:rsidRPr="00007E68" w:rsidRDefault="00F94ED4" w:rsidP="00DE53BA">
            <w:pPr>
              <w:spacing w:after="0" w:line="240" w:lineRule="auto"/>
              <w:ind w:left="-15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110000,00</w:t>
            </w:r>
          </w:p>
        </w:tc>
        <w:tc>
          <w:tcPr>
            <w:tcW w:w="1998" w:type="dxa"/>
            <w:vMerge w:val="restart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7E68" w:rsidRPr="00007E68" w:rsidTr="007B09E5">
        <w:trPr>
          <w:trHeight w:val="509"/>
          <w:jc w:val="center"/>
        </w:trPr>
        <w:tc>
          <w:tcPr>
            <w:tcW w:w="539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F94ED4" w:rsidRPr="00007E68" w:rsidRDefault="00F94ED4" w:rsidP="007B09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F94ED4" w:rsidRPr="00007E68" w:rsidRDefault="00F94ED4" w:rsidP="007B09E5">
            <w:pPr>
              <w:spacing w:after="0" w:line="240" w:lineRule="auto"/>
              <w:ind w:left="-51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</w:tcPr>
          <w:p w:rsidR="00F94ED4" w:rsidRPr="00007E68" w:rsidRDefault="00F94ED4" w:rsidP="007B0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F94ED4" w:rsidRPr="00007E68" w:rsidRDefault="00F94ED4" w:rsidP="007B0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9" w:type="dxa"/>
          </w:tcPr>
          <w:p w:rsidR="00F94ED4" w:rsidRPr="00007E68" w:rsidRDefault="00F94ED4" w:rsidP="007B0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82,4</w:t>
            </w:r>
          </w:p>
        </w:tc>
        <w:tc>
          <w:tcPr>
            <w:tcW w:w="921" w:type="dxa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13" w:type="dxa"/>
            <w:vMerge/>
          </w:tcPr>
          <w:p w:rsidR="00F94ED4" w:rsidRPr="00007E68" w:rsidRDefault="00F94ED4" w:rsidP="003A163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94ED4" w:rsidRPr="00007E68" w:rsidRDefault="00F94ED4" w:rsidP="00B854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E68" w:rsidRPr="00007E68" w:rsidTr="007B09E5">
        <w:trPr>
          <w:trHeight w:val="513"/>
          <w:jc w:val="center"/>
        </w:trPr>
        <w:tc>
          <w:tcPr>
            <w:tcW w:w="539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F94ED4" w:rsidRPr="00007E68" w:rsidRDefault="00F94ED4" w:rsidP="007B09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F94ED4" w:rsidRPr="00007E68" w:rsidRDefault="00F94ED4" w:rsidP="007B09E5">
            <w:pPr>
              <w:spacing w:after="0" w:line="240" w:lineRule="auto"/>
              <w:ind w:left="-51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9" w:type="dxa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16,4</w:t>
            </w:r>
          </w:p>
        </w:tc>
        <w:tc>
          <w:tcPr>
            <w:tcW w:w="921" w:type="dxa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13" w:type="dxa"/>
            <w:vMerge/>
          </w:tcPr>
          <w:p w:rsidR="00F94ED4" w:rsidRPr="00007E68" w:rsidRDefault="00F94ED4" w:rsidP="003A163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94ED4" w:rsidRPr="00007E68" w:rsidRDefault="00F94ED4" w:rsidP="00B854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E68" w:rsidRPr="00007E68" w:rsidTr="00203017">
        <w:trPr>
          <w:trHeight w:val="475"/>
          <w:jc w:val="center"/>
        </w:trPr>
        <w:tc>
          <w:tcPr>
            <w:tcW w:w="539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F94ED4" w:rsidRPr="00007E68" w:rsidRDefault="00F94ED4" w:rsidP="007B09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F94ED4" w:rsidRPr="00007E68" w:rsidRDefault="00F94ED4" w:rsidP="007B09E5">
            <w:pPr>
              <w:spacing w:after="0" w:line="240" w:lineRule="auto"/>
              <w:ind w:left="-51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9" w:type="dxa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921" w:type="dxa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13" w:type="dxa"/>
            <w:vMerge/>
          </w:tcPr>
          <w:p w:rsidR="00F94ED4" w:rsidRPr="00007E68" w:rsidRDefault="00F94ED4" w:rsidP="003A163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94ED4" w:rsidRPr="00007E68" w:rsidRDefault="00F94ED4" w:rsidP="00B854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E68" w:rsidRPr="00007E68" w:rsidTr="00203017">
        <w:trPr>
          <w:trHeight w:val="428"/>
          <w:jc w:val="center"/>
        </w:trPr>
        <w:tc>
          <w:tcPr>
            <w:tcW w:w="539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F94ED4" w:rsidRPr="00007E68" w:rsidRDefault="00F94ED4" w:rsidP="007B09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F94ED4" w:rsidRPr="00007E68" w:rsidRDefault="00F94ED4" w:rsidP="007B09E5">
            <w:pPr>
              <w:spacing w:after="0" w:line="240" w:lineRule="auto"/>
              <w:ind w:left="-51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26" w:type="dxa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</w:tc>
        <w:tc>
          <w:tcPr>
            <w:tcW w:w="921" w:type="dxa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13" w:type="dxa"/>
            <w:vMerge/>
          </w:tcPr>
          <w:p w:rsidR="00F94ED4" w:rsidRPr="00007E68" w:rsidRDefault="00F94ED4" w:rsidP="003A163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94ED4" w:rsidRPr="00007E68" w:rsidRDefault="00F94ED4" w:rsidP="00B854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E68" w:rsidRPr="00007E68" w:rsidTr="00203017">
        <w:trPr>
          <w:trHeight w:val="726"/>
          <w:jc w:val="center"/>
        </w:trPr>
        <w:tc>
          <w:tcPr>
            <w:tcW w:w="539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F94ED4" w:rsidRPr="00007E68" w:rsidRDefault="00F94ED4" w:rsidP="007B09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F94ED4" w:rsidRPr="00007E68" w:rsidRDefault="00F94ED4" w:rsidP="007B09E5">
            <w:pPr>
              <w:spacing w:after="0" w:line="240" w:lineRule="auto"/>
              <w:ind w:left="-51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4ED4" w:rsidRPr="00007E68" w:rsidRDefault="00F94ED4" w:rsidP="003A16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помеще</w:t>
            </w:r>
            <w:proofErr w:type="spellEnd"/>
          </w:p>
          <w:p w:rsidR="00F94ED4" w:rsidRPr="00007E68" w:rsidRDefault="00F94ED4" w:rsidP="003A16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1126" w:type="dxa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859" w:type="dxa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921" w:type="dxa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13" w:type="dxa"/>
            <w:vMerge/>
          </w:tcPr>
          <w:p w:rsidR="00F94ED4" w:rsidRPr="00007E68" w:rsidRDefault="00F94ED4" w:rsidP="003A163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94ED4" w:rsidRPr="00007E68" w:rsidRDefault="00F94ED4" w:rsidP="00B854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E68" w:rsidRPr="00007E68" w:rsidTr="00203017">
        <w:trPr>
          <w:trHeight w:val="476"/>
          <w:jc w:val="center"/>
        </w:trPr>
        <w:tc>
          <w:tcPr>
            <w:tcW w:w="539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F94ED4" w:rsidRPr="00007E68" w:rsidRDefault="00F94ED4" w:rsidP="007B09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F94ED4" w:rsidRPr="00007E68" w:rsidRDefault="00F94ED4" w:rsidP="007B09E5">
            <w:pPr>
              <w:spacing w:after="0" w:line="240" w:lineRule="auto"/>
              <w:ind w:left="-51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4ED4" w:rsidRPr="00007E68" w:rsidRDefault="00F94ED4" w:rsidP="003A16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кладовая</w:t>
            </w:r>
          </w:p>
        </w:tc>
        <w:tc>
          <w:tcPr>
            <w:tcW w:w="1126" w:type="dxa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859" w:type="dxa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921" w:type="dxa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13" w:type="dxa"/>
            <w:vMerge/>
          </w:tcPr>
          <w:p w:rsidR="00F94ED4" w:rsidRPr="00007E68" w:rsidRDefault="00F94ED4" w:rsidP="003A163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94ED4" w:rsidRPr="00007E68" w:rsidRDefault="00F94ED4" w:rsidP="00B854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E68" w:rsidRPr="00007E68" w:rsidTr="00203017">
        <w:trPr>
          <w:trHeight w:val="476"/>
          <w:jc w:val="center"/>
        </w:trPr>
        <w:tc>
          <w:tcPr>
            <w:tcW w:w="539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F94ED4" w:rsidRPr="00007E68" w:rsidRDefault="00F94ED4" w:rsidP="005D266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F94ED4" w:rsidRPr="00007E68" w:rsidRDefault="00F94ED4" w:rsidP="005D266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33" w:type="dxa"/>
          </w:tcPr>
          <w:p w:rsidR="00F94ED4" w:rsidRPr="00007E68" w:rsidRDefault="00F94ED4" w:rsidP="007B09E5">
            <w:pPr>
              <w:spacing w:after="0" w:line="240" w:lineRule="auto"/>
              <w:ind w:left="-51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4ED4" w:rsidRPr="00007E68" w:rsidRDefault="00F94ED4" w:rsidP="003A16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6" w:type="dxa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62" w:type="dxa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101,4</w:t>
            </w:r>
          </w:p>
        </w:tc>
        <w:tc>
          <w:tcPr>
            <w:tcW w:w="965" w:type="dxa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13" w:type="dxa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94ED4" w:rsidRPr="00007E68" w:rsidRDefault="00F94ED4" w:rsidP="005D2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8" w:type="dxa"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7E68" w:rsidRPr="00007E68" w:rsidTr="00203017">
        <w:trPr>
          <w:trHeight w:val="476"/>
          <w:jc w:val="center"/>
        </w:trPr>
        <w:tc>
          <w:tcPr>
            <w:tcW w:w="539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F94ED4" w:rsidRPr="00007E68" w:rsidRDefault="00F94ED4" w:rsidP="003A16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F94ED4" w:rsidRPr="00007E68" w:rsidRDefault="00F94ED4" w:rsidP="003A16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33" w:type="dxa"/>
          </w:tcPr>
          <w:p w:rsidR="00F94ED4" w:rsidRPr="00007E68" w:rsidRDefault="00F94ED4" w:rsidP="003A1631">
            <w:pPr>
              <w:spacing w:after="0" w:line="240" w:lineRule="auto"/>
              <w:ind w:left="-51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4ED4" w:rsidRPr="00007E68" w:rsidRDefault="00F94ED4" w:rsidP="003A16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6" w:type="dxa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62" w:type="dxa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101,4</w:t>
            </w:r>
          </w:p>
        </w:tc>
        <w:tc>
          <w:tcPr>
            <w:tcW w:w="965" w:type="dxa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13" w:type="dxa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8" w:type="dxa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38A5" w:rsidRPr="00007E68" w:rsidTr="00A338A5">
        <w:trPr>
          <w:trHeight w:val="719"/>
          <w:jc w:val="center"/>
        </w:trPr>
        <w:tc>
          <w:tcPr>
            <w:tcW w:w="539" w:type="dxa"/>
            <w:vMerge w:val="restart"/>
          </w:tcPr>
          <w:p w:rsidR="00A338A5" w:rsidRPr="00007E68" w:rsidRDefault="00A338A5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26" w:type="dxa"/>
            <w:vMerge w:val="restart"/>
          </w:tcPr>
          <w:p w:rsidR="00A338A5" w:rsidRPr="00007E68" w:rsidRDefault="00A338A5" w:rsidP="005D266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СапожниковД.В</w:t>
            </w:r>
            <w:proofErr w:type="spellEnd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33" w:type="dxa"/>
            <w:vMerge w:val="restart"/>
          </w:tcPr>
          <w:p w:rsidR="00A338A5" w:rsidRPr="00007E68" w:rsidRDefault="00A338A5" w:rsidP="005D2665">
            <w:pPr>
              <w:spacing w:after="0" w:line="240" w:lineRule="auto"/>
              <w:ind w:left="-51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A338A5" w:rsidRPr="00007E68" w:rsidRDefault="00A338A5" w:rsidP="005D2665">
            <w:pPr>
              <w:spacing w:after="0" w:line="240" w:lineRule="auto"/>
              <w:ind w:left="-122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представительства в Ленинградской области</w:t>
            </w:r>
          </w:p>
        </w:tc>
        <w:tc>
          <w:tcPr>
            <w:tcW w:w="992" w:type="dxa"/>
          </w:tcPr>
          <w:p w:rsidR="00A338A5" w:rsidRPr="00007E68" w:rsidRDefault="00A338A5" w:rsidP="003A16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6" w:type="dxa"/>
          </w:tcPr>
          <w:p w:rsidR="00A338A5" w:rsidRPr="00007E68" w:rsidRDefault="00A338A5" w:rsidP="005D2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338A5" w:rsidRPr="00007E68" w:rsidRDefault="00A338A5" w:rsidP="005D2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859" w:type="dxa"/>
          </w:tcPr>
          <w:p w:rsidR="00A338A5" w:rsidRPr="00007E68" w:rsidRDefault="00A338A5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2300,0</w:t>
            </w:r>
          </w:p>
        </w:tc>
        <w:tc>
          <w:tcPr>
            <w:tcW w:w="921" w:type="dxa"/>
          </w:tcPr>
          <w:p w:rsidR="00A338A5" w:rsidRPr="00007E68" w:rsidRDefault="00A338A5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13" w:type="dxa"/>
            <w:vMerge w:val="restart"/>
          </w:tcPr>
          <w:p w:rsidR="00A338A5" w:rsidRPr="00007E68" w:rsidRDefault="00A338A5" w:rsidP="007745F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2" w:type="dxa"/>
            <w:vMerge w:val="restart"/>
          </w:tcPr>
          <w:p w:rsidR="00A338A5" w:rsidRPr="00007E68" w:rsidRDefault="00A338A5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965" w:type="dxa"/>
            <w:vMerge w:val="restart"/>
          </w:tcPr>
          <w:p w:rsidR="00A338A5" w:rsidRPr="00007E68" w:rsidRDefault="00A338A5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13" w:type="dxa"/>
            <w:vMerge w:val="restart"/>
          </w:tcPr>
          <w:p w:rsidR="00A338A5" w:rsidRPr="00007E68" w:rsidRDefault="00A338A5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 X6</w:t>
            </w:r>
          </w:p>
        </w:tc>
        <w:tc>
          <w:tcPr>
            <w:tcW w:w="1417" w:type="dxa"/>
            <w:vMerge w:val="restart"/>
          </w:tcPr>
          <w:p w:rsidR="00A338A5" w:rsidRPr="00007E68" w:rsidRDefault="00A338A5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9615081,03</w:t>
            </w:r>
          </w:p>
        </w:tc>
        <w:tc>
          <w:tcPr>
            <w:tcW w:w="1998" w:type="dxa"/>
            <w:vMerge w:val="restart"/>
          </w:tcPr>
          <w:p w:rsidR="00A338A5" w:rsidRPr="00007E68" w:rsidRDefault="00A338A5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A5" w:rsidRPr="00007E68" w:rsidTr="005D2665">
        <w:trPr>
          <w:trHeight w:val="328"/>
          <w:jc w:val="center"/>
        </w:trPr>
        <w:tc>
          <w:tcPr>
            <w:tcW w:w="539" w:type="dxa"/>
            <w:vMerge/>
          </w:tcPr>
          <w:p w:rsidR="00A338A5" w:rsidRPr="00007E68" w:rsidRDefault="00A338A5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A338A5" w:rsidRPr="00007E68" w:rsidRDefault="00A338A5" w:rsidP="005D266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A338A5" w:rsidRPr="00007E68" w:rsidRDefault="00A338A5" w:rsidP="005D2665">
            <w:pPr>
              <w:spacing w:after="0" w:line="240" w:lineRule="auto"/>
              <w:ind w:left="-51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338A5" w:rsidRPr="00007E68" w:rsidRDefault="00A338A5" w:rsidP="003A16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A338A5" w:rsidRPr="00007E68" w:rsidRDefault="00A338A5" w:rsidP="003A16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26" w:type="dxa"/>
          </w:tcPr>
          <w:p w:rsidR="00A338A5" w:rsidRPr="00007E68" w:rsidRDefault="00A338A5" w:rsidP="005D2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338A5" w:rsidRPr="00007E68" w:rsidRDefault="00A338A5" w:rsidP="005D2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859" w:type="dxa"/>
          </w:tcPr>
          <w:p w:rsidR="00A338A5" w:rsidRPr="00007E68" w:rsidRDefault="00A338A5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226,2</w:t>
            </w:r>
          </w:p>
        </w:tc>
        <w:tc>
          <w:tcPr>
            <w:tcW w:w="921" w:type="dxa"/>
          </w:tcPr>
          <w:p w:rsidR="00A338A5" w:rsidRPr="00007E68" w:rsidRDefault="00A338A5" w:rsidP="0077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13" w:type="dxa"/>
            <w:vMerge/>
          </w:tcPr>
          <w:p w:rsidR="00A338A5" w:rsidRPr="00007E68" w:rsidRDefault="00A338A5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A338A5" w:rsidRPr="00007E68" w:rsidRDefault="00A338A5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A338A5" w:rsidRPr="00007E68" w:rsidRDefault="00A338A5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A338A5" w:rsidRPr="00007E68" w:rsidRDefault="00A338A5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338A5" w:rsidRPr="00007E68" w:rsidRDefault="00A338A5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A338A5" w:rsidRPr="00007E68" w:rsidRDefault="00A338A5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E68" w:rsidRPr="00007E68" w:rsidTr="00D12B68">
        <w:trPr>
          <w:trHeight w:val="616"/>
          <w:jc w:val="center"/>
        </w:trPr>
        <w:tc>
          <w:tcPr>
            <w:tcW w:w="539" w:type="dxa"/>
            <w:vMerge w:val="restart"/>
            <w:tcBorders>
              <w:top w:val="nil"/>
            </w:tcBorders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F94ED4" w:rsidRPr="00007E68" w:rsidRDefault="00F94ED4" w:rsidP="007745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33" w:type="dxa"/>
            <w:vMerge w:val="restart"/>
          </w:tcPr>
          <w:p w:rsidR="00F94ED4" w:rsidRPr="00007E68" w:rsidRDefault="00F94ED4" w:rsidP="005D2665">
            <w:pPr>
              <w:spacing w:after="0" w:line="240" w:lineRule="auto"/>
              <w:ind w:left="-51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4ED4" w:rsidRPr="00007E68" w:rsidRDefault="00F94ED4" w:rsidP="003A16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6" w:type="dxa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859" w:type="dxa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2300,0</w:t>
            </w:r>
          </w:p>
        </w:tc>
        <w:tc>
          <w:tcPr>
            <w:tcW w:w="921" w:type="dxa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13" w:type="dxa"/>
            <w:vMerge w:val="restart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vMerge w:val="restart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3" w:type="dxa"/>
            <w:vMerge w:val="restart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3"/>
                <w:sz w:val="20"/>
                <w:szCs w:val="20"/>
                <w:lang w:val="en-US"/>
              </w:rPr>
            </w:pPr>
            <w:r w:rsidRPr="00007E68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>M</w:t>
            </w:r>
            <w:r w:rsidRPr="00007E68">
              <w:rPr>
                <w:rFonts w:ascii="Times New Roman" w:hAnsi="Times New Roman" w:cs="Times New Roman"/>
                <w:bCs/>
                <w:spacing w:val="-3"/>
                <w:sz w:val="20"/>
                <w:szCs w:val="20"/>
                <w:lang w:val="en-US"/>
              </w:rPr>
              <w:t>ITSUBISHI</w:t>
            </w:r>
          </w:p>
          <w:p w:rsidR="00F94ED4" w:rsidRPr="00007E68" w:rsidRDefault="002B0D9B" w:rsidP="0077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3"/>
                <w:sz w:val="20"/>
                <w:szCs w:val="20"/>
                <w:lang w:val="en-US"/>
              </w:rPr>
              <w:t>PAJ</w:t>
            </w:r>
            <w:r w:rsidR="00F94ED4" w:rsidRPr="00007E68">
              <w:rPr>
                <w:rFonts w:ascii="Times New Roman" w:hAnsi="Times New Roman" w:cs="Times New Roman"/>
                <w:bCs/>
                <w:spacing w:val="-3"/>
                <w:sz w:val="20"/>
                <w:szCs w:val="20"/>
                <w:lang w:val="en-US"/>
              </w:rPr>
              <w:t>ERO</w:t>
            </w:r>
          </w:p>
        </w:tc>
        <w:tc>
          <w:tcPr>
            <w:tcW w:w="1417" w:type="dxa"/>
            <w:vMerge w:val="restart"/>
          </w:tcPr>
          <w:p w:rsidR="00F94ED4" w:rsidRPr="00007E68" w:rsidRDefault="002B0D9B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440148</w:t>
            </w:r>
            <w:r w:rsidR="00F94ED4" w:rsidRPr="00007E68">
              <w:rPr>
                <w:rFonts w:ascii="Times New Roman" w:hAnsi="Times New Roman" w:cs="Times New Roman"/>
                <w:sz w:val="20"/>
                <w:szCs w:val="20"/>
              </w:rPr>
              <w:t>,54</w:t>
            </w:r>
          </w:p>
        </w:tc>
        <w:tc>
          <w:tcPr>
            <w:tcW w:w="1998" w:type="dxa"/>
            <w:vMerge w:val="restart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7E68" w:rsidRPr="00007E68" w:rsidTr="003A1631">
        <w:trPr>
          <w:trHeight w:val="689"/>
          <w:jc w:val="center"/>
        </w:trPr>
        <w:tc>
          <w:tcPr>
            <w:tcW w:w="539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F94ED4" w:rsidRPr="00007E68" w:rsidRDefault="00F94ED4" w:rsidP="007745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F94ED4" w:rsidRPr="00007E68" w:rsidRDefault="00F94ED4" w:rsidP="005D2665">
            <w:pPr>
              <w:spacing w:after="0" w:line="240" w:lineRule="auto"/>
              <w:ind w:left="-51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4ED4" w:rsidRPr="00007E68" w:rsidRDefault="00F94ED4" w:rsidP="003A16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F94ED4" w:rsidRPr="00007E68" w:rsidRDefault="00F94ED4" w:rsidP="003A16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26" w:type="dxa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859" w:type="dxa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226,2</w:t>
            </w:r>
          </w:p>
        </w:tc>
        <w:tc>
          <w:tcPr>
            <w:tcW w:w="921" w:type="dxa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13" w:type="dxa"/>
            <w:vMerge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E68" w:rsidRPr="00007E68" w:rsidTr="007745FE">
        <w:trPr>
          <w:trHeight w:val="751"/>
          <w:jc w:val="center"/>
        </w:trPr>
        <w:tc>
          <w:tcPr>
            <w:tcW w:w="539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F94ED4" w:rsidRPr="00007E68" w:rsidRDefault="00F94ED4" w:rsidP="007745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F94ED4" w:rsidRPr="00007E68" w:rsidRDefault="00F94ED4" w:rsidP="007745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33" w:type="dxa"/>
            <w:vMerge w:val="restart"/>
          </w:tcPr>
          <w:p w:rsidR="00F94ED4" w:rsidRPr="00007E68" w:rsidRDefault="00F94ED4" w:rsidP="005D2665">
            <w:pPr>
              <w:spacing w:after="0" w:line="240" w:lineRule="auto"/>
              <w:ind w:left="-51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4ED4" w:rsidRPr="00007E68" w:rsidRDefault="00F94ED4" w:rsidP="003A16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6" w:type="dxa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859" w:type="dxa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2300,0</w:t>
            </w:r>
          </w:p>
        </w:tc>
        <w:tc>
          <w:tcPr>
            <w:tcW w:w="921" w:type="dxa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13" w:type="dxa"/>
            <w:vMerge w:val="restart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vMerge w:val="restart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3" w:type="dxa"/>
            <w:vMerge w:val="restart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8" w:type="dxa"/>
            <w:vMerge w:val="restart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7E68" w:rsidRPr="00007E68" w:rsidTr="007745FE">
        <w:trPr>
          <w:trHeight w:val="716"/>
          <w:jc w:val="center"/>
        </w:trPr>
        <w:tc>
          <w:tcPr>
            <w:tcW w:w="539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F94ED4" w:rsidRPr="00007E68" w:rsidRDefault="00F94ED4" w:rsidP="007745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F94ED4" w:rsidRPr="00007E68" w:rsidRDefault="00F94ED4" w:rsidP="005D2665">
            <w:pPr>
              <w:spacing w:after="0" w:line="240" w:lineRule="auto"/>
              <w:ind w:left="-51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4ED4" w:rsidRPr="00007E68" w:rsidRDefault="00F94ED4" w:rsidP="003A16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F94ED4" w:rsidRPr="00007E68" w:rsidRDefault="00F94ED4" w:rsidP="003A16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26" w:type="dxa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859" w:type="dxa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226,2</w:t>
            </w:r>
          </w:p>
        </w:tc>
        <w:tc>
          <w:tcPr>
            <w:tcW w:w="921" w:type="dxa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13" w:type="dxa"/>
            <w:vMerge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E68" w:rsidRPr="00007E68" w:rsidTr="007745FE">
        <w:trPr>
          <w:trHeight w:val="716"/>
          <w:jc w:val="center"/>
        </w:trPr>
        <w:tc>
          <w:tcPr>
            <w:tcW w:w="539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F94ED4" w:rsidRPr="00007E68" w:rsidRDefault="00F94ED4" w:rsidP="003A16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F94ED4" w:rsidRPr="00007E68" w:rsidRDefault="00F94ED4" w:rsidP="003A16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33" w:type="dxa"/>
            <w:vMerge w:val="restart"/>
          </w:tcPr>
          <w:p w:rsidR="00F94ED4" w:rsidRPr="00007E68" w:rsidRDefault="00F94ED4" w:rsidP="003A1631">
            <w:pPr>
              <w:spacing w:after="0" w:line="240" w:lineRule="auto"/>
              <w:ind w:left="-51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4ED4" w:rsidRPr="00007E68" w:rsidRDefault="00F94ED4" w:rsidP="003A16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6" w:type="dxa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859" w:type="dxa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2300,0</w:t>
            </w:r>
          </w:p>
        </w:tc>
        <w:tc>
          <w:tcPr>
            <w:tcW w:w="921" w:type="dxa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13" w:type="dxa"/>
            <w:vMerge w:val="restart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vMerge w:val="restart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3" w:type="dxa"/>
            <w:vMerge w:val="restart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8" w:type="dxa"/>
            <w:vMerge w:val="restart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7E68" w:rsidRPr="00007E68" w:rsidTr="007745FE">
        <w:trPr>
          <w:trHeight w:val="716"/>
          <w:jc w:val="center"/>
        </w:trPr>
        <w:tc>
          <w:tcPr>
            <w:tcW w:w="539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F94ED4" w:rsidRPr="00007E68" w:rsidRDefault="00F94ED4" w:rsidP="003A16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F94ED4" w:rsidRPr="00007E68" w:rsidRDefault="00F94ED4" w:rsidP="003A1631">
            <w:pPr>
              <w:spacing w:after="0" w:line="240" w:lineRule="auto"/>
              <w:ind w:left="-51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4ED4" w:rsidRPr="00007E68" w:rsidRDefault="00F94ED4" w:rsidP="003A16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F94ED4" w:rsidRPr="00007E68" w:rsidRDefault="00F94ED4" w:rsidP="003A16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26" w:type="dxa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859" w:type="dxa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226,2</w:t>
            </w:r>
          </w:p>
        </w:tc>
        <w:tc>
          <w:tcPr>
            <w:tcW w:w="921" w:type="dxa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13" w:type="dxa"/>
            <w:vMerge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E68" w:rsidRPr="00007E68" w:rsidTr="00D12B68">
        <w:trPr>
          <w:trHeight w:val="626"/>
          <w:jc w:val="center"/>
        </w:trPr>
        <w:tc>
          <w:tcPr>
            <w:tcW w:w="539" w:type="dxa"/>
            <w:vMerge/>
          </w:tcPr>
          <w:p w:rsidR="00F94ED4" w:rsidRPr="00007E68" w:rsidRDefault="00F94ED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F94ED4" w:rsidRPr="00007E68" w:rsidRDefault="00F94ED4" w:rsidP="00D12B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F94ED4" w:rsidRPr="00007E68" w:rsidRDefault="00F94ED4" w:rsidP="00D12B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33" w:type="dxa"/>
            <w:vMerge w:val="restart"/>
          </w:tcPr>
          <w:p w:rsidR="00F94ED4" w:rsidRPr="00007E68" w:rsidRDefault="00F94ED4" w:rsidP="003A1631">
            <w:pPr>
              <w:spacing w:after="0" w:line="240" w:lineRule="auto"/>
              <w:ind w:left="-51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4ED4" w:rsidRPr="00007E68" w:rsidRDefault="00F94ED4" w:rsidP="003A16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6" w:type="dxa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859" w:type="dxa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2300,0</w:t>
            </w:r>
          </w:p>
        </w:tc>
        <w:tc>
          <w:tcPr>
            <w:tcW w:w="921" w:type="dxa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13" w:type="dxa"/>
            <w:vMerge w:val="restart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vMerge w:val="restart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3" w:type="dxa"/>
            <w:vMerge w:val="restart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8" w:type="dxa"/>
            <w:vMerge w:val="restart"/>
          </w:tcPr>
          <w:p w:rsidR="00F94ED4" w:rsidRPr="00007E68" w:rsidRDefault="00F94ED4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B0D9B" w:rsidRPr="00007E68" w:rsidTr="002B0D9B">
        <w:trPr>
          <w:trHeight w:val="638"/>
          <w:jc w:val="center"/>
        </w:trPr>
        <w:tc>
          <w:tcPr>
            <w:tcW w:w="539" w:type="dxa"/>
            <w:vMerge/>
          </w:tcPr>
          <w:p w:rsidR="002B0D9B" w:rsidRPr="00007E68" w:rsidRDefault="002B0D9B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B0D9B" w:rsidRPr="00007E68" w:rsidRDefault="002B0D9B" w:rsidP="00D12B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2B0D9B" w:rsidRPr="00007E68" w:rsidRDefault="002B0D9B" w:rsidP="003A1631">
            <w:pPr>
              <w:spacing w:after="0" w:line="240" w:lineRule="auto"/>
              <w:ind w:left="-51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0D9B" w:rsidRPr="00007E68" w:rsidRDefault="002B0D9B" w:rsidP="003A16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2B0D9B" w:rsidRPr="00007E68" w:rsidRDefault="002B0D9B" w:rsidP="003A16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26" w:type="dxa"/>
          </w:tcPr>
          <w:p w:rsidR="002B0D9B" w:rsidRPr="00007E68" w:rsidRDefault="002B0D9B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B0D9B" w:rsidRPr="00007E68" w:rsidRDefault="002B0D9B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859" w:type="dxa"/>
          </w:tcPr>
          <w:p w:rsidR="002B0D9B" w:rsidRPr="00007E68" w:rsidRDefault="002B0D9B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226,2</w:t>
            </w:r>
          </w:p>
        </w:tc>
        <w:tc>
          <w:tcPr>
            <w:tcW w:w="921" w:type="dxa"/>
          </w:tcPr>
          <w:p w:rsidR="002B0D9B" w:rsidRPr="00007E68" w:rsidRDefault="002B0D9B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13" w:type="dxa"/>
            <w:vMerge/>
          </w:tcPr>
          <w:p w:rsidR="002B0D9B" w:rsidRPr="00007E68" w:rsidRDefault="002B0D9B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2B0D9B" w:rsidRPr="00007E68" w:rsidRDefault="002B0D9B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2B0D9B" w:rsidRPr="00007E68" w:rsidRDefault="002B0D9B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2B0D9B" w:rsidRPr="00007E68" w:rsidRDefault="002B0D9B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0D9B" w:rsidRPr="00007E68" w:rsidRDefault="002B0D9B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2B0D9B" w:rsidRPr="00007E68" w:rsidRDefault="002B0D9B" w:rsidP="003A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32F7B" w:rsidRDefault="005017B6" w:rsidP="00C701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17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17B6" w:rsidRPr="00715AFC" w:rsidRDefault="00715AFC" w:rsidP="00C701CD">
      <w:pPr>
        <w:spacing w:after="0" w:line="240" w:lineRule="auto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</w:p>
    <w:sectPr w:rsidR="005017B6" w:rsidRPr="00715AFC" w:rsidSect="00715AFC">
      <w:headerReference w:type="default" r:id="rId8"/>
      <w:pgSz w:w="16838" w:h="11906" w:orient="landscape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631" w:rsidRDefault="003A1631" w:rsidP="00DD36C2">
      <w:pPr>
        <w:spacing w:after="0" w:line="240" w:lineRule="auto"/>
      </w:pPr>
      <w:r>
        <w:separator/>
      </w:r>
    </w:p>
  </w:endnote>
  <w:endnote w:type="continuationSeparator" w:id="0">
    <w:p w:rsidR="003A1631" w:rsidRDefault="003A1631" w:rsidP="00DD3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631" w:rsidRDefault="003A1631" w:rsidP="00DD36C2">
      <w:pPr>
        <w:spacing w:after="0" w:line="240" w:lineRule="auto"/>
      </w:pPr>
      <w:r>
        <w:separator/>
      </w:r>
    </w:p>
  </w:footnote>
  <w:footnote w:type="continuationSeparator" w:id="0">
    <w:p w:rsidR="003A1631" w:rsidRDefault="003A1631" w:rsidP="00DD3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4953555"/>
      <w:docPartObj>
        <w:docPartGallery w:val="Page Numbers (Top of Page)"/>
        <w:docPartUnique/>
      </w:docPartObj>
    </w:sdtPr>
    <w:sdtEndPr/>
    <w:sdtContent>
      <w:p w:rsidR="003A1631" w:rsidRDefault="003A163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946">
          <w:rPr>
            <w:noProof/>
          </w:rPr>
          <w:t>6</w:t>
        </w:r>
        <w:r>
          <w:fldChar w:fldCharType="end"/>
        </w:r>
      </w:p>
    </w:sdtContent>
  </w:sdt>
  <w:p w:rsidR="003A1631" w:rsidRDefault="003A1631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6C2"/>
    <w:rsid w:val="00007E68"/>
    <w:rsid w:val="0001390D"/>
    <w:rsid w:val="00014DBA"/>
    <w:rsid w:val="00025BE3"/>
    <w:rsid w:val="00037946"/>
    <w:rsid w:val="00077ADD"/>
    <w:rsid w:val="00091067"/>
    <w:rsid w:val="000A0391"/>
    <w:rsid w:val="000A44FD"/>
    <w:rsid w:val="00111590"/>
    <w:rsid w:val="00131CE5"/>
    <w:rsid w:val="00144ECB"/>
    <w:rsid w:val="001850F4"/>
    <w:rsid w:val="001D3E14"/>
    <w:rsid w:val="00203017"/>
    <w:rsid w:val="00276D52"/>
    <w:rsid w:val="00290362"/>
    <w:rsid w:val="002B0D9B"/>
    <w:rsid w:val="002E0D39"/>
    <w:rsid w:val="003A1631"/>
    <w:rsid w:val="003F73A9"/>
    <w:rsid w:val="004171B7"/>
    <w:rsid w:val="004530AA"/>
    <w:rsid w:val="00460E42"/>
    <w:rsid w:val="004703C5"/>
    <w:rsid w:val="004766D5"/>
    <w:rsid w:val="004A1523"/>
    <w:rsid w:val="004C0215"/>
    <w:rsid w:val="004C3768"/>
    <w:rsid w:val="004C4D98"/>
    <w:rsid w:val="004D2B20"/>
    <w:rsid w:val="005017B6"/>
    <w:rsid w:val="00521432"/>
    <w:rsid w:val="00531CB8"/>
    <w:rsid w:val="005444C3"/>
    <w:rsid w:val="0055064B"/>
    <w:rsid w:val="00581B17"/>
    <w:rsid w:val="00597FD8"/>
    <w:rsid w:val="005C476C"/>
    <w:rsid w:val="005D2665"/>
    <w:rsid w:val="005E3B24"/>
    <w:rsid w:val="005F1CC4"/>
    <w:rsid w:val="00622D51"/>
    <w:rsid w:val="00647791"/>
    <w:rsid w:val="006A3C6E"/>
    <w:rsid w:val="006A7A11"/>
    <w:rsid w:val="006F2676"/>
    <w:rsid w:val="00715AFC"/>
    <w:rsid w:val="00757587"/>
    <w:rsid w:val="007745FE"/>
    <w:rsid w:val="007B09E5"/>
    <w:rsid w:val="007F651C"/>
    <w:rsid w:val="00805027"/>
    <w:rsid w:val="00861163"/>
    <w:rsid w:val="0086270F"/>
    <w:rsid w:val="00886A0D"/>
    <w:rsid w:val="008B71DE"/>
    <w:rsid w:val="008D4AAA"/>
    <w:rsid w:val="008D60D9"/>
    <w:rsid w:val="009474BC"/>
    <w:rsid w:val="00A01269"/>
    <w:rsid w:val="00A049FD"/>
    <w:rsid w:val="00A13BF3"/>
    <w:rsid w:val="00A32F7B"/>
    <w:rsid w:val="00A338A5"/>
    <w:rsid w:val="00A4692C"/>
    <w:rsid w:val="00A66E0D"/>
    <w:rsid w:val="00B370E4"/>
    <w:rsid w:val="00B42FF7"/>
    <w:rsid w:val="00B46CF3"/>
    <w:rsid w:val="00B85498"/>
    <w:rsid w:val="00B85BD9"/>
    <w:rsid w:val="00BE6964"/>
    <w:rsid w:val="00C0247F"/>
    <w:rsid w:val="00C20A00"/>
    <w:rsid w:val="00C254A4"/>
    <w:rsid w:val="00C36298"/>
    <w:rsid w:val="00C701CD"/>
    <w:rsid w:val="00CB6019"/>
    <w:rsid w:val="00CC7D2C"/>
    <w:rsid w:val="00D12B68"/>
    <w:rsid w:val="00D447E3"/>
    <w:rsid w:val="00D460F2"/>
    <w:rsid w:val="00D52A2E"/>
    <w:rsid w:val="00D70318"/>
    <w:rsid w:val="00D84C6F"/>
    <w:rsid w:val="00DA4EC8"/>
    <w:rsid w:val="00DB2197"/>
    <w:rsid w:val="00DD36C2"/>
    <w:rsid w:val="00DE53BA"/>
    <w:rsid w:val="00E43F73"/>
    <w:rsid w:val="00E518AD"/>
    <w:rsid w:val="00E74973"/>
    <w:rsid w:val="00EB030F"/>
    <w:rsid w:val="00F710B9"/>
    <w:rsid w:val="00F87D51"/>
    <w:rsid w:val="00F94ED4"/>
    <w:rsid w:val="00FB25B7"/>
    <w:rsid w:val="00FC0026"/>
    <w:rsid w:val="00FD0F25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uiPriority w:val="99"/>
    <w:rsid w:val="00DD36C2"/>
  </w:style>
  <w:style w:type="character" w:customStyle="1" w:styleId="10">
    <w:name w:val="Заголовок №1_"/>
    <w:link w:val="11"/>
    <w:uiPriority w:val="99"/>
    <w:locked/>
    <w:rsid w:val="00DD36C2"/>
    <w:rPr>
      <w:sz w:val="24"/>
      <w:szCs w:val="24"/>
      <w:shd w:val="clear" w:color="auto" w:fill="FFFFFF"/>
    </w:rPr>
  </w:style>
  <w:style w:type="paragraph" w:customStyle="1" w:styleId="11">
    <w:name w:val="Заголовок №11"/>
    <w:basedOn w:val="a"/>
    <w:link w:val="10"/>
    <w:uiPriority w:val="99"/>
    <w:rsid w:val="00DD36C2"/>
    <w:pPr>
      <w:shd w:val="clear" w:color="auto" w:fill="FFFFFF"/>
      <w:spacing w:after="600" w:line="240" w:lineRule="atLeast"/>
      <w:outlineLvl w:val="0"/>
    </w:pPr>
    <w:rPr>
      <w:sz w:val="24"/>
      <w:szCs w:val="24"/>
    </w:rPr>
  </w:style>
  <w:style w:type="paragraph" w:styleId="a3">
    <w:name w:val="endnote text"/>
    <w:basedOn w:val="a"/>
    <w:link w:val="a4"/>
    <w:uiPriority w:val="99"/>
    <w:unhideWhenUsed/>
    <w:rsid w:val="00DD36C2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rsid w:val="00DD36C2"/>
    <w:rPr>
      <w:sz w:val="20"/>
      <w:szCs w:val="20"/>
    </w:rPr>
  </w:style>
  <w:style w:type="paragraph" w:styleId="a5">
    <w:name w:val="footnote text"/>
    <w:basedOn w:val="a"/>
    <w:link w:val="a6"/>
    <w:uiPriority w:val="99"/>
    <w:semiHidden/>
    <w:unhideWhenUsed/>
    <w:rsid w:val="00DD36C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D36C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D36C2"/>
    <w:rPr>
      <w:vertAlign w:val="superscript"/>
    </w:rPr>
  </w:style>
  <w:style w:type="paragraph" w:styleId="a8">
    <w:name w:val="Body Text"/>
    <w:basedOn w:val="a"/>
    <w:link w:val="a9"/>
    <w:rsid w:val="00DD36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DD36C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D3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36C2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DD3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D36C2"/>
  </w:style>
  <w:style w:type="paragraph" w:styleId="ae">
    <w:name w:val="footer"/>
    <w:basedOn w:val="a"/>
    <w:link w:val="af"/>
    <w:uiPriority w:val="99"/>
    <w:unhideWhenUsed/>
    <w:rsid w:val="00DD3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D36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uiPriority w:val="99"/>
    <w:rsid w:val="00DD36C2"/>
  </w:style>
  <w:style w:type="character" w:customStyle="1" w:styleId="10">
    <w:name w:val="Заголовок №1_"/>
    <w:link w:val="11"/>
    <w:uiPriority w:val="99"/>
    <w:locked/>
    <w:rsid w:val="00DD36C2"/>
    <w:rPr>
      <w:sz w:val="24"/>
      <w:szCs w:val="24"/>
      <w:shd w:val="clear" w:color="auto" w:fill="FFFFFF"/>
    </w:rPr>
  </w:style>
  <w:style w:type="paragraph" w:customStyle="1" w:styleId="11">
    <w:name w:val="Заголовок №11"/>
    <w:basedOn w:val="a"/>
    <w:link w:val="10"/>
    <w:uiPriority w:val="99"/>
    <w:rsid w:val="00DD36C2"/>
    <w:pPr>
      <w:shd w:val="clear" w:color="auto" w:fill="FFFFFF"/>
      <w:spacing w:after="600" w:line="240" w:lineRule="atLeast"/>
      <w:outlineLvl w:val="0"/>
    </w:pPr>
    <w:rPr>
      <w:sz w:val="24"/>
      <w:szCs w:val="24"/>
    </w:rPr>
  </w:style>
  <w:style w:type="paragraph" w:styleId="a3">
    <w:name w:val="endnote text"/>
    <w:basedOn w:val="a"/>
    <w:link w:val="a4"/>
    <w:uiPriority w:val="99"/>
    <w:unhideWhenUsed/>
    <w:rsid w:val="00DD36C2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rsid w:val="00DD36C2"/>
    <w:rPr>
      <w:sz w:val="20"/>
      <w:szCs w:val="20"/>
    </w:rPr>
  </w:style>
  <w:style w:type="paragraph" w:styleId="a5">
    <w:name w:val="footnote text"/>
    <w:basedOn w:val="a"/>
    <w:link w:val="a6"/>
    <w:uiPriority w:val="99"/>
    <w:semiHidden/>
    <w:unhideWhenUsed/>
    <w:rsid w:val="00DD36C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D36C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D36C2"/>
    <w:rPr>
      <w:vertAlign w:val="superscript"/>
    </w:rPr>
  </w:style>
  <w:style w:type="paragraph" w:styleId="a8">
    <w:name w:val="Body Text"/>
    <w:basedOn w:val="a"/>
    <w:link w:val="a9"/>
    <w:rsid w:val="00DD36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DD36C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D3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36C2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DD3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D36C2"/>
  </w:style>
  <w:style w:type="paragraph" w:styleId="ae">
    <w:name w:val="footer"/>
    <w:basedOn w:val="a"/>
    <w:link w:val="af"/>
    <w:uiPriority w:val="99"/>
    <w:unhideWhenUsed/>
    <w:rsid w:val="00DD3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D3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F52D9-9C22-4C48-A690-521BD2FF0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6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советник по экономике</dc:creator>
  <cp:lastModifiedBy>советник по экономике</cp:lastModifiedBy>
  <cp:revision>12</cp:revision>
  <cp:lastPrinted>2020-05-13T14:08:00Z</cp:lastPrinted>
  <dcterms:created xsi:type="dcterms:W3CDTF">2021-05-17T06:27:00Z</dcterms:created>
  <dcterms:modified xsi:type="dcterms:W3CDTF">2021-05-21T09:23:00Z</dcterms:modified>
</cp:coreProperties>
</file>