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F49" w:rsidRDefault="00DC7F49" w:rsidP="00DC7F49">
      <w:pPr>
        <w:jc w:val="center"/>
      </w:pPr>
      <w:r>
        <w:t>ИНФОРМАЦИЯ О РАССЧИТЫВАЕМОЙ ЗА КАЛЕНДАРНЫЙ ГОД СРЕДНЕМЕСЯЧНОЙ ЗАРАБОТНОЙ ПЛАТЕ РУКОВОДИТЕЛЯ, ЗАМЕСТИТЕЛЕЙ И ГЛАВНОГО БУХГАЛТЕРА ФЕДЕРАЛЬНОГО ГОСУДАРСТВЕННОГО БЮДЖЕТНОГО ОБРАЗОВАТЕЛЬНОГО УЧРЕЖДЕНИЯ ВЫСШЕГО ОБРАЗОВАНИЯ «</w:t>
      </w:r>
      <w:proofErr w:type="gramStart"/>
      <w:r>
        <w:t>ВОСТОЧНО-СИБИРСКОГО</w:t>
      </w:r>
      <w:proofErr w:type="gramEnd"/>
      <w:r>
        <w:t xml:space="preserve"> ГОСУДАРСТВЕННОГО УНИВЕРСИТЕТА ТЕХНОЛОГИЙ И УПРАВЛЕНИЯ»</w:t>
      </w:r>
    </w:p>
    <w:p w:rsidR="000E7B38" w:rsidRDefault="00DC7F49" w:rsidP="00DC7F49">
      <w:pPr>
        <w:jc w:val="center"/>
      </w:pPr>
      <w:r w:rsidRPr="00DC7F49">
        <w:t xml:space="preserve"> </w:t>
      </w:r>
      <w:r>
        <w:t>ЗА 20</w:t>
      </w:r>
      <w:r w:rsidR="0092366E">
        <w:t>20</w:t>
      </w:r>
      <w:r>
        <w:t xml:space="preserve"> Г.</w:t>
      </w:r>
    </w:p>
    <w:tbl>
      <w:tblPr>
        <w:tblW w:w="9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0"/>
        <w:gridCol w:w="3212"/>
        <w:gridCol w:w="3351"/>
        <w:gridCol w:w="2015"/>
      </w:tblGrid>
      <w:tr w:rsidR="00DC7F49" w:rsidRPr="00DC7F49" w:rsidTr="00481084">
        <w:trPr>
          <w:trHeight w:val="1012"/>
          <w:tblHeader/>
        </w:trPr>
        <w:tc>
          <w:tcPr>
            <w:tcW w:w="520" w:type="dxa"/>
            <w:shd w:val="clear" w:color="auto" w:fill="FFFFFF"/>
            <w:hideMark/>
          </w:tcPr>
          <w:p w:rsidR="00DC7F49" w:rsidRPr="00DC7F49" w:rsidRDefault="00DC7F49" w:rsidP="00DC7F49">
            <w:pPr>
              <w:jc w:val="center"/>
            </w:pPr>
          </w:p>
        </w:tc>
        <w:tc>
          <w:tcPr>
            <w:tcW w:w="3212" w:type="dxa"/>
            <w:shd w:val="clear" w:color="auto" w:fill="FFFFFF"/>
            <w:hideMark/>
          </w:tcPr>
          <w:p w:rsidR="00DC7F49" w:rsidRPr="00DC7F49" w:rsidRDefault="00DC7F49" w:rsidP="00DC7F49">
            <w:pPr>
              <w:jc w:val="center"/>
            </w:pPr>
            <w:r w:rsidRPr="00DC7F49">
              <w:t>Наименование должности</w:t>
            </w:r>
          </w:p>
        </w:tc>
        <w:tc>
          <w:tcPr>
            <w:tcW w:w="3351" w:type="dxa"/>
            <w:shd w:val="clear" w:color="auto" w:fill="FFFFFF"/>
            <w:hideMark/>
          </w:tcPr>
          <w:p w:rsidR="00DC7F49" w:rsidRPr="00DC7F49" w:rsidRDefault="00DC7F49" w:rsidP="00DC7F49">
            <w:pPr>
              <w:jc w:val="center"/>
            </w:pPr>
            <w:r w:rsidRPr="00DC7F49">
              <w:t>Фамилия, имя, отчество</w:t>
            </w:r>
          </w:p>
        </w:tc>
        <w:tc>
          <w:tcPr>
            <w:tcW w:w="2015" w:type="dxa"/>
            <w:shd w:val="clear" w:color="auto" w:fill="FFFFFF"/>
            <w:hideMark/>
          </w:tcPr>
          <w:p w:rsidR="00DC7F49" w:rsidRPr="00DC7F49" w:rsidRDefault="00DC7F49" w:rsidP="00DC7F49">
            <w:pPr>
              <w:jc w:val="center"/>
            </w:pPr>
            <w:r w:rsidRPr="00DC7F49">
              <w:t>Среднемесячная заработная плата, руб.</w:t>
            </w:r>
          </w:p>
        </w:tc>
      </w:tr>
      <w:tr w:rsidR="00DC7F49" w:rsidRPr="00DC7F49" w:rsidTr="00481084">
        <w:trPr>
          <w:trHeight w:val="440"/>
          <w:tblHeader/>
        </w:trPr>
        <w:tc>
          <w:tcPr>
            <w:tcW w:w="520" w:type="dxa"/>
            <w:shd w:val="clear" w:color="auto" w:fill="FFFFFF"/>
            <w:hideMark/>
          </w:tcPr>
          <w:p w:rsidR="00DC7F49" w:rsidRPr="00DC7F49" w:rsidRDefault="00DC7F49" w:rsidP="00DC7F49">
            <w:pPr>
              <w:jc w:val="center"/>
            </w:pPr>
            <w:r w:rsidRPr="00DC7F49">
              <w:t>1</w:t>
            </w:r>
          </w:p>
        </w:tc>
        <w:tc>
          <w:tcPr>
            <w:tcW w:w="3212" w:type="dxa"/>
            <w:shd w:val="clear" w:color="auto" w:fill="FFFFFF"/>
            <w:hideMark/>
          </w:tcPr>
          <w:p w:rsidR="00DC7F49" w:rsidRPr="00DC7F49" w:rsidRDefault="00DC7F49" w:rsidP="00DC7F49">
            <w:pPr>
              <w:jc w:val="center"/>
            </w:pPr>
            <w:r w:rsidRPr="00DC7F49">
              <w:t>2</w:t>
            </w:r>
          </w:p>
        </w:tc>
        <w:tc>
          <w:tcPr>
            <w:tcW w:w="3351" w:type="dxa"/>
            <w:shd w:val="clear" w:color="auto" w:fill="FFFFFF"/>
            <w:hideMark/>
          </w:tcPr>
          <w:p w:rsidR="00DC7F49" w:rsidRPr="00DC7F49" w:rsidRDefault="00DC7F49" w:rsidP="00DC7F49">
            <w:pPr>
              <w:jc w:val="center"/>
            </w:pPr>
            <w:r w:rsidRPr="00DC7F49">
              <w:t>3</w:t>
            </w:r>
          </w:p>
        </w:tc>
        <w:tc>
          <w:tcPr>
            <w:tcW w:w="2015" w:type="dxa"/>
            <w:shd w:val="clear" w:color="auto" w:fill="FFFFFF"/>
            <w:hideMark/>
          </w:tcPr>
          <w:p w:rsidR="00DC7F49" w:rsidRPr="00DC7F49" w:rsidRDefault="00DC7F49" w:rsidP="00DC7F49">
            <w:pPr>
              <w:jc w:val="center"/>
            </w:pPr>
            <w:r w:rsidRPr="00DC7F49">
              <w:t>4</w:t>
            </w:r>
          </w:p>
        </w:tc>
      </w:tr>
      <w:tr w:rsidR="00DC7F49" w:rsidRPr="00DC7F49" w:rsidTr="00481084">
        <w:trPr>
          <w:trHeight w:val="440"/>
        </w:trPr>
        <w:tc>
          <w:tcPr>
            <w:tcW w:w="520" w:type="dxa"/>
            <w:shd w:val="clear" w:color="auto" w:fill="FFFFFF"/>
            <w:hideMark/>
          </w:tcPr>
          <w:p w:rsidR="00DC7F49" w:rsidRPr="00DC7F49" w:rsidRDefault="00DC7F49" w:rsidP="00DC7F49">
            <w:pPr>
              <w:jc w:val="center"/>
            </w:pPr>
            <w:r w:rsidRPr="00DC7F49">
              <w:t>1</w:t>
            </w:r>
          </w:p>
        </w:tc>
        <w:tc>
          <w:tcPr>
            <w:tcW w:w="3212" w:type="dxa"/>
            <w:shd w:val="clear" w:color="auto" w:fill="FFFFFF"/>
            <w:hideMark/>
          </w:tcPr>
          <w:p w:rsidR="00DC7F49" w:rsidRPr="00DC7F49" w:rsidRDefault="00DC7F49" w:rsidP="00DC7F49">
            <w:pPr>
              <w:jc w:val="center"/>
            </w:pPr>
            <w:r w:rsidRPr="00DC7F49">
              <w:t>Ректор</w:t>
            </w:r>
          </w:p>
        </w:tc>
        <w:tc>
          <w:tcPr>
            <w:tcW w:w="3351" w:type="dxa"/>
            <w:shd w:val="clear" w:color="auto" w:fill="FFFFFF"/>
            <w:hideMark/>
          </w:tcPr>
          <w:p w:rsidR="00DC7F49" w:rsidRPr="00DC7F49" w:rsidRDefault="00DC7F49" w:rsidP="00DC7F49">
            <w:pPr>
              <w:jc w:val="center"/>
            </w:pPr>
            <w:proofErr w:type="spellStart"/>
            <w:r w:rsidRPr="00DC7F49">
              <w:t>Сактоев</w:t>
            </w:r>
            <w:proofErr w:type="spellEnd"/>
            <w:r w:rsidRPr="00DC7F49">
              <w:t xml:space="preserve"> Владимир Евгеньевич</w:t>
            </w:r>
          </w:p>
        </w:tc>
        <w:tc>
          <w:tcPr>
            <w:tcW w:w="2015" w:type="dxa"/>
            <w:shd w:val="clear" w:color="auto" w:fill="FFFFFF"/>
            <w:hideMark/>
          </w:tcPr>
          <w:p w:rsidR="00DC7F49" w:rsidRPr="00DC7F49" w:rsidRDefault="0092366E" w:rsidP="00DC7F49">
            <w:pPr>
              <w:jc w:val="center"/>
            </w:pPr>
            <w:r>
              <w:t>281 006,40</w:t>
            </w:r>
          </w:p>
        </w:tc>
      </w:tr>
      <w:tr w:rsidR="00DC7F49" w:rsidRPr="00DC7F49" w:rsidTr="00481084">
        <w:trPr>
          <w:trHeight w:val="440"/>
        </w:trPr>
        <w:tc>
          <w:tcPr>
            <w:tcW w:w="520" w:type="dxa"/>
            <w:shd w:val="clear" w:color="auto" w:fill="FFFFFF"/>
            <w:hideMark/>
          </w:tcPr>
          <w:p w:rsidR="00DC7F49" w:rsidRPr="00DC7F49" w:rsidRDefault="00DC7F49" w:rsidP="00DC7F49">
            <w:pPr>
              <w:jc w:val="center"/>
            </w:pPr>
            <w:r w:rsidRPr="00DC7F49">
              <w:t>2</w:t>
            </w:r>
          </w:p>
        </w:tc>
        <w:tc>
          <w:tcPr>
            <w:tcW w:w="3212" w:type="dxa"/>
            <w:shd w:val="clear" w:color="auto" w:fill="FFFFFF"/>
            <w:hideMark/>
          </w:tcPr>
          <w:p w:rsidR="00DC7F49" w:rsidRPr="00DC7F49" w:rsidRDefault="00DC7F49" w:rsidP="00DC7F49">
            <w:pPr>
              <w:jc w:val="center"/>
            </w:pPr>
            <w:r w:rsidRPr="00DC7F49">
              <w:t>Проректор по учебной работе</w:t>
            </w:r>
          </w:p>
        </w:tc>
        <w:tc>
          <w:tcPr>
            <w:tcW w:w="3351" w:type="dxa"/>
            <w:shd w:val="clear" w:color="auto" w:fill="FFFFFF"/>
            <w:hideMark/>
          </w:tcPr>
          <w:p w:rsidR="00DC7F49" w:rsidRPr="00DC7F49" w:rsidRDefault="00DC7F49" w:rsidP="00DC7F49">
            <w:pPr>
              <w:jc w:val="center"/>
            </w:pPr>
            <w:proofErr w:type="spellStart"/>
            <w:r w:rsidRPr="00DC7F49">
              <w:t>Хардаев</w:t>
            </w:r>
            <w:proofErr w:type="spellEnd"/>
            <w:r w:rsidRPr="00DC7F49">
              <w:t xml:space="preserve"> Петр </w:t>
            </w:r>
            <w:proofErr w:type="spellStart"/>
            <w:r w:rsidRPr="00DC7F49">
              <w:t>Казакович</w:t>
            </w:r>
            <w:proofErr w:type="spellEnd"/>
          </w:p>
        </w:tc>
        <w:tc>
          <w:tcPr>
            <w:tcW w:w="2015" w:type="dxa"/>
            <w:shd w:val="clear" w:color="auto" w:fill="FFFFFF"/>
            <w:hideMark/>
          </w:tcPr>
          <w:p w:rsidR="00DC7F49" w:rsidRPr="00DC7F49" w:rsidRDefault="0092366E" w:rsidP="00DC7F49">
            <w:pPr>
              <w:jc w:val="center"/>
            </w:pPr>
            <w:r>
              <w:t>113 219,90</w:t>
            </w:r>
          </w:p>
        </w:tc>
      </w:tr>
      <w:tr w:rsidR="00DC7F49" w:rsidRPr="00DC7F49" w:rsidTr="00481084">
        <w:trPr>
          <w:trHeight w:val="718"/>
        </w:trPr>
        <w:tc>
          <w:tcPr>
            <w:tcW w:w="520" w:type="dxa"/>
            <w:shd w:val="clear" w:color="auto" w:fill="FFFFFF"/>
            <w:hideMark/>
          </w:tcPr>
          <w:p w:rsidR="00DC7F49" w:rsidRPr="00DC7F49" w:rsidRDefault="00DC7F49" w:rsidP="00DC7F49">
            <w:pPr>
              <w:jc w:val="center"/>
            </w:pPr>
            <w:r w:rsidRPr="00DC7F49">
              <w:t>3</w:t>
            </w:r>
          </w:p>
        </w:tc>
        <w:tc>
          <w:tcPr>
            <w:tcW w:w="3212" w:type="dxa"/>
            <w:shd w:val="clear" w:color="auto" w:fill="FFFFFF"/>
            <w:hideMark/>
          </w:tcPr>
          <w:p w:rsidR="00DC7F49" w:rsidRPr="00DC7F49" w:rsidRDefault="00DC7F49" w:rsidP="00DC7F49">
            <w:pPr>
              <w:jc w:val="center"/>
            </w:pPr>
            <w:r w:rsidRPr="00DC7F49">
              <w:t>Проректор по научной работе и инновациям</w:t>
            </w:r>
          </w:p>
        </w:tc>
        <w:tc>
          <w:tcPr>
            <w:tcW w:w="3351" w:type="dxa"/>
            <w:shd w:val="clear" w:color="auto" w:fill="FFFFFF"/>
            <w:hideMark/>
          </w:tcPr>
          <w:p w:rsidR="00DC7F49" w:rsidRPr="00DC7F49" w:rsidRDefault="00DC7F49" w:rsidP="00DC7F49">
            <w:pPr>
              <w:jc w:val="center"/>
            </w:pPr>
            <w:proofErr w:type="spellStart"/>
            <w:r w:rsidRPr="00DC7F49">
              <w:t>Сизов</w:t>
            </w:r>
            <w:proofErr w:type="spellEnd"/>
            <w:r w:rsidRPr="00DC7F49">
              <w:t xml:space="preserve"> Игорь Геннадьевич</w:t>
            </w:r>
          </w:p>
        </w:tc>
        <w:tc>
          <w:tcPr>
            <w:tcW w:w="2015" w:type="dxa"/>
            <w:shd w:val="clear" w:color="auto" w:fill="FFFFFF"/>
            <w:hideMark/>
          </w:tcPr>
          <w:p w:rsidR="00DC7F49" w:rsidRPr="00DC7F49" w:rsidRDefault="0092366E" w:rsidP="00DC7F49">
            <w:pPr>
              <w:jc w:val="center"/>
            </w:pPr>
            <w:r>
              <w:t>145 981,90</w:t>
            </w:r>
          </w:p>
        </w:tc>
      </w:tr>
      <w:tr w:rsidR="00DC7F49" w:rsidRPr="00DC7F49" w:rsidTr="00481084">
        <w:trPr>
          <w:trHeight w:val="718"/>
        </w:trPr>
        <w:tc>
          <w:tcPr>
            <w:tcW w:w="520" w:type="dxa"/>
            <w:shd w:val="clear" w:color="auto" w:fill="FFFFFF"/>
            <w:hideMark/>
          </w:tcPr>
          <w:p w:rsidR="00DC7F49" w:rsidRPr="00DC7F49" w:rsidRDefault="00DC7F49" w:rsidP="00DC7F49">
            <w:pPr>
              <w:jc w:val="center"/>
            </w:pPr>
            <w:r w:rsidRPr="00DC7F49">
              <w:t>4</w:t>
            </w:r>
          </w:p>
        </w:tc>
        <w:tc>
          <w:tcPr>
            <w:tcW w:w="3212" w:type="dxa"/>
            <w:shd w:val="clear" w:color="auto" w:fill="FFFFFF"/>
            <w:hideMark/>
          </w:tcPr>
          <w:p w:rsidR="00DC7F49" w:rsidRPr="00DC7F49" w:rsidRDefault="00DC7F49" w:rsidP="00DC7F49">
            <w:pPr>
              <w:jc w:val="center"/>
            </w:pPr>
            <w:r w:rsidRPr="00DC7F49">
              <w:t>Проректор по качеству образования и информатизации</w:t>
            </w:r>
          </w:p>
        </w:tc>
        <w:tc>
          <w:tcPr>
            <w:tcW w:w="3351" w:type="dxa"/>
            <w:shd w:val="clear" w:color="auto" w:fill="FFFFFF"/>
            <w:hideMark/>
          </w:tcPr>
          <w:p w:rsidR="00DC7F49" w:rsidRPr="00DC7F49" w:rsidRDefault="00DC7F49" w:rsidP="00DC7F49">
            <w:pPr>
              <w:jc w:val="center"/>
            </w:pPr>
            <w:proofErr w:type="spellStart"/>
            <w:r w:rsidRPr="00DC7F49">
              <w:t>Санжина</w:t>
            </w:r>
            <w:proofErr w:type="spellEnd"/>
            <w:r w:rsidRPr="00DC7F49">
              <w:t xml:space="preserve"> Ольга Петровна</w:t>
            </w:r>
          </w:p>
        </w:tc>
        <w:tc>
          <w:tcPr>
            <w:tcW w:w="2015" w:type="dxa"/>
            <w:shd w:val="clear" w:color="auto" w:fill="FFFFFF"/>
            <w:hideMark/>
          </w:tcPr>
          <w:p w:rsidR="00DC7F49" w:rsidRPr="00DC7F49" w:rsidRDefault="0092366E" w:rsidP="00DC7F49">
            <w:pPr>
              <w:jc w:val="center"/>
            </w:pPr>
            <w:r>
              <w:t>142 894,10</w:t>
            </w:r>
          </w:p>
        </w:tc>
      </w:tr>
      <w:tr w:rsidR="00DC7F49" w:rsidRPr="00DC7F49" w:rsidTr="00481084">
        <w:trPr>
          <w:trHeight w:val="1291"/>
        </w:trPr>
        <w:tc>
          <w:tcPr>
            <w:tcW w:w="520" w:type="dxa"/>
            <w:shd w:val="clear" w:color="auto" w:fill="FFFFFF"/>
            <w:hideMark/>
          </w:tcPr>
          <w:p w:rsidR="00DC7F49" w:rsidRPr="00DC7F49" w:rsidRDefault="00DC7F49" w:rsidP="00DC7F49">
            <w:pPr>
              <w:jc w:val="center"/>
            </w:pPr>
            <w:r w:rsidRPr="00DC7F49">
              <w:t>5</w:t>
            </w:r>
          </w:p>
        </w:tc>
        <w:tc>
          <w:tcPr>
            <w:tcW w:w="3212" w:type="dxa"/>
            <w:shd w:val="clear" w:color="auto" w:fill="FFFFFF"/>
            <w:hideMark/>
          </w:tcPr>
          <w:p w:rsidR="00DC7F49" w:rsidRPr="00DC7F49" w:rsidRDefault="00DC7F49" w:rsidP="00DC7F49">
            <w:pPr>
              <w:jc w:val="center"/>
            </w:pPr>
            <w:r w:rsidRPr="00DC7F49">
              <w:t>Проректор по дополнительному образованию и международному сотрудничеству</w:t>
            </w:r>
          </w:p>
        </w:tc>
        <w:tc>
          <w:tcPr>
            <w:tcW w:w="3351" w:type="dxa"/>
            <w:shd w:val="clear" w:color="auto" w:fill="FFFFFF"/>
            <w:hideMark/>
          </w:tcPr>
          <w:p w:rsidR="00DC7F49" w:rsidRPr="00DC7F49" w:rsidRDefault="00DC7F49" w:rsidP="00DC7F49">
            <w:pPr>
              <w:jc w:val="center"/>
            </w:pPr>
            <w:proofErr w:type="spellStart"/>
            <w:r w:rsidRPr="00DC7F49">
              <w:t>Осодоева</w:t>
            </w:r>
            <w:proofErr w:type="spellEnd"/>
            <w:r w:rsidRPr="00DC7F49">
              <w:t xml:space="preserve"> Ольга Андреевна</w:t>
            </w:r>
          </w:p>
        </w:tc>
        <w:tc>
          <w:tcPr>
            <w:tcW w:w="2015" w:type="dxa"/>
            <w:shd w:val="clear" w:color="auto" w:fill="FFFFFF"/>
            <w:hideMark/>
          </w:tcPr>
          <w:p w:rsidR="00DC7F49" w:rsidRPr="00DC7F49" w:rsidRDefault="0092366E" w:rsidP="00DC7F49">
            <w:pPr>
              <w:jc w:val="center"/>
            </w:pPr>
            <w:r>
              <w:t>177 735,80</w:t>
            </w:r>
          </w:p>
        </w:tc>
      </w:tr>
      <w:tr w:rsidR="00DC7F49" w:rsidRPr="00DC7F49" w:rsidTr="00481084">
        <w:trPr>
          <w:trHeight w:val="718"/>
        </w:trPr>
        <w:tc>
          <w:tcPr>
            <w:tcW w:w="520" w:type="dxa"/>
            <w:shd w:val="clear" w:color="auto" w:fill="FFFFFF"/>
            <w:hideMark/>
          </w:tcPr>
          <w:p w:rsidR="00DC7F49" w:rsidRPr="00DC7F49" w:rsidRDefault="00DC7F49" w:rsidP="00DC7F49">
            <w:pPr>
              <w:jc w:val="center"/>
            </w:pPr>
            <w:r w:rsidRPr="00DC7F49">
              <w:t>6</w:t>
            </w:r>
          </w:p>
        </w:tc>
        <w:tc>
          <w:tcPr>
            <w:tcW w:w="3212" w:type="dxa"/>
            <w:shd w:val="clear" w:color="auto" w:fill="FFFFFF"/>
            <w:hideMark/>
          </w:tcPr>
          <w:p w:rsidR="00DC7F49" w:rsidRPr="00DC7F49" w:rsidRDefault="00DC7F49" w:rsidP="00DC7F49">
            <w:pPr>
              <w:jc w:val="center"/>
            </w:pPr>
            <w:r w:rsidRPr="00DC7F49">
              <w:t>Проректор по социальной и воспитательной работе</w:t>
            </w:r>
          </w:p>
        </w:tc>
        <w:tc>
          <w:tcPr>
            <w:tcW w:w="3351" w:type="dxa"/>
            <w:shd w:val="clear" w:color="auto" w:fill="FFFFFF"/>
            <w:hideMark/>
          </w:tcPr>
          <w:p w:rsidR="00DC7F49" w:rsidRPr="00DC7F49" w:rsidRDefault="00DC7F49" w:rsidP="00DC7F49">
            <w:pPr>
              <w:jc w:val="center"/>
            </w:pPr>
            <w:proofErr w:type="spellStart"/>
            <w:r w:rsidRPr="00DC7F49">
              <w:t>Хулукшинов</w:t>
            </w:r>
            <w:proofErr w:type="spellEnd"/>
            <w:r w:rsidRPr="00DC7F49">
              <w:t xml:space="preserve"> Роман Григорьевич</w:t>
            </w:r>
          </w:p>
        </w:tc>
        <w:tc>
          <w:tcPr>
            <w:tcW w:w="2015" w:type="dxa"/>
            <w:shd w:val="clear" w:color="auto" w:fill="FFFFFF"/>
            <w:hideMark/>
          </w:tcPr>
          <w:p w:rsidR="00DC7F49" w:rsidRPr="00DC7F49" w:rsidRDefault="0092366E" w:rsidP="00DC7F49">
            <w:pPr>
              <w:jc w:val="center"/>
            </w:pPr>
            <w:r>
              <w:t>168 025,10</w:t>
            </w:r>
          </w:p>
        </w:tc>
      </w:tr>
      <w:tr w:rsidR="00DC7F49" w:rsidRPr="00DC7F49" w:rsidTr="00481084">
        <w:trPr>
          <w:trHeight w:val="733"/>
        </w:trPr>
        <w:tc>
          <w:tcPr>
            <w:tcW w:w="520" w:type="dxa"/>
            <w:shd w:val="clear" w:color="auto" w:fill="FFFFFF"/>
            <w:hideMark/>
          </w:tcPr>
          <w:p w:rsidR="00DC7F49" w:rsidRPr="00DC7F49" w:rsidRDefault="00DC7F49" w:rsidP="00DC7F49">
            <w:pPr>
              <w:jc w:val="center"/>
            </w:pPr>
            <w:r w:rsidRPr="00DC7F49">
              <w:t>7</w:t>
            </w:r>
          </w:p>
        </w:tc>
        <w:tc>
          <w:tcPr>
            <w:tcW w:w="3212" w:type="dxa"/>
            <w:shd w:val="clear" w:color="auto" w:fill="FFFFFF"/>
            <w:hideMark/>
          </w:tcPr>
          <w:p w:rsidR="00DC7F49" w:rsidRPr="00DC7F49" w:rsidRDefault="00DC7F49" w:rsidP="00DC7F49">
            <w:pPr>
              <w:jc w:val="center"/>
            </w:pPr>
            <w:r w:rsidRPr="00DC7F49">
              <w:t>Проректор по экономике и инвестиционной деятельности</w:t>
            </w:r>
          </w:p>
        </w:tc>
        <w:tc>
          <w:tcPr>
            <w:tcW w:w="3351" w:type="dxa"/>
            <w:shd w:val="clear" w:color="auto" w:fill="FFFFFF"/>
            <w:hideMark/>
          </w:tcPr>
          <w:p w:rsidR="00DC7F49" w:rsidRPr="00DC7F49" w:rsidRDefault="00DC7F49" w:rsidP="00DC7F49">
            <w:pPr>
              <w:jc w:val="center"/>
            </w:pPr>
            <w:proofErr w:type="spellStart"/>
            <w:r w:rsidRPr="00DC7F49">
              <w:t>Дамдинов</w:t>
            </w:r>
            <w:proofErr w:type="spellEnd"/>
            <w:r w:rsidRPr="00DC7F49">
              <w:t xml:space="preserve"> </w:t>
            </w:r>
            <w:proofErr w:type="spellStart"/>
            <w:r w:rsidRPr="00DC7F49">
              <w:t>Доржи</w:t>
            </w:r>
            <w:proofErr w:type="spellEnd"/>
            <w:r w:rsidRPr="00DC7F49">
              <w:t xml:space="preserve"> </w:t>
            </w:r>
            <w:proofErr w:type="spellStart"/>
            <w:r w:rsidRPr="00DC7F49">
              <w:t>Дамдинович</w:t>
            </w:r>
            <w:proofErr w:type="spellEnd"/>
          </w:p>
        </w:tc>
        <w:tc>
          <w:tcPr>
            <w:tcW w:w="2015" w:type="dxa"/>
            <w:shd w:val="clear" w:color="auto" w:fill="FFFFFF"/>
            <w:hideMark/>
          </w:tcPr>
          <w:p w:rsidR="00DC7F49" w:rsidRPr="00DC7F49" w:rsidRDefault="0092366E" w:rsidP="00DC7F49">
            <w:pPr>
              <w:jc w:val="center"/>
            </w:pPr>
            <w:r>
              <w:t>137 133,60</w:t>
            </w:r>
          </w:p>
        </w:tc>
      </w:tr>
      <w:tr w:rsidR="00DC7F49" w:rsidRPr="00DC7F49" w:rsidTr="00481084">
        <w:trPr>
          <w:trHeight w:val="440"/>
        </w:trPr>
        <w:tc>
          <w:tcPr>
            <w:tcW w:w="520" w:type="dxa"/>
            <w:shd w:val="clear" w:color="auto" w:fill="FFFFFF"/>
            <w:hideMark/>
          </w:tcPr>
          <w:p w:rsidR="00DC7F49" w:rsidRPr="00DC7F49" w:rsidRDefault="00DC7F49" w:rsidP="00DC7F49">
            <w:pPr>
              <w:jc w:val="center"/>
            </w:pPr>
            <w:r w:rsidRPr="00DC7F49">
              <w:t>8</w:t>
            </w:r>
          </w:p>
        </w:tc>
        <w:tc>
          <w:tcPr>
            <w:tcW w:w="3212" w:type="dxa"/>
            <w:shd w:val="clear" w:color="auto" w:fill="FFFFFF"/>
            <w:hideMark/>
          </w:tcPr>
          <w:p w:rsidR="00DC7F49" w:rsidRPr="00DC7F49" w:rsidRDefault="00DC7F49" w:rsidP="00DC7F49">
            <w:pPr>
              <w:jc w:val="center"/>
            </w:pPr>
            <w:r w:rsidRPr="00DC7F49">
              <w:t>Главный бухгалтер</w:t>
            </w:r>
          </w:p>
        </w:tc>
        <w:tc>
          <w:tcPr>
            <w:tcW w:w="3351" w:type="dxa"/>
            <w:shd w:val="clear" w:color="auto" w:fill="FFFFFF"/>
            <w:hideMark/>
          </w:tcPr>
          <w:p w:rsidR="00DC7F49" w:rsidRPr="00DC7F49" w:rsidRDefault="00DC7F49" w:rsidP="00DC7F49">
            <w:pPr>
              <w:jc w:val="center"/>
            </w:pPr>
            <w:proofErr w:type="spellStart"/>
            <w:r w:rsidRPr="00DC7F49">
              <w:t>Салдруева</w:t>
            </w:r>
            <w:proofErr w:type="spellEnd"/>
            <w:r w:rsidRPr="00DC7F49">
              <w:t xml:space="preserve"> Лариса Владимировна</w:t>
            </w:r>
          </w:p>
        </w:tc>
        <w:tc>
          <w:tcPr>
            <w:tcW w:w="2015" w:type="dxa"/>
            <w:shd w:val="clear" w:color="auto" w:fill="FFFFFF"/>
            <w:hideMark/>
          </w:tcPr>
          <w:p w:rsidR="00DC7F49" w:rsidRPr="00DC7F49" w:rsidRDefault="0092366E" w:rsidP="00DC7F49">
            <w:pPr>
              <w:jc w:val="center"/>
            </w:pPr>
            <w:r>
              <w:t>111 849,70</w:t>
            </w:r>
            <w:bookmarkStart w:id="0" w:name="_GoBack"/>
            <w:bookmarkEnd w:id="0"/>
          </w:p>
        </w:tc>
      </w:tr>
    </w:tbl>
    <w:p w:rsidR="00DC7F49" w:rsidRPr="00DC7F49" w:rsidRDefault="00DC7F49" w:rsidP="00DC7F49">
      <w:pPr>
        <w:jc w:val="center"/>
      </w:pPr>
    </w:p>
    <w:p w:rsidR="00DC7F49" w:rsidRDefault="00DC7F49" w:rsidP="00DC7F49">
      <w:pPr>
        <w:jc w:val="center"/>
      </w:pPr>
    </w:p>
    <w:p w:rsidR="00DC7F49" w:rsidRDefault="00DC7F49" w:rsidP="00DC7F49">
      <w:pPr>
        <w:jc w:val="center"/>
      </w:pPr>
    </w:p>
    <w:p w:rsidR="00DC7F49" w:rsidRDefault="00DC7F49" w:rsidP="00DC7F49">
      <w:pPr>
        <w:jc w:val="center"/>
      </w:pPr>
    </w:p>
    <w:p w:rsidR="00DC7F49" w:rsidRDefault="00DC7F49" w:rsidP="00DC7F49">
      <w:pPr>
        <w:jc w:val="center"/>
      </w:pPr>
    </w:p>
    <w:sectPr w:rsidR="00DC7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F49"/>
    <w:rsid w:val="000E7B38"/>
    <w:rsid w:val="00652ADE"/>
    <w:rsid w:val="0092366E"/>
    <w:rsid w:val="00942BC9"/>
    <w:rsid w:val="00DC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1B66A0-0AA0-4FA0-A823-EFA33C9B3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36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36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2021-05-17T06:30:00Z</cp:lastPrinted>
  <dcterms:created xsi:type="dcterms:W3CDTF">2021-05-17T06:30:00Z</dcterms:created>
  <dcterms:modified xsi:type="dcterms:W3CDTF">2021-05-17T06:30:00Z</dcterms:modified>
</cp:coreProperties>
</file>