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F5" w:rsidRPr="00A877F5" w:rsidRDefault="001B41F5" w:rsidP="001B41F5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1B41F5" w:rsidRPr="00D03268" w:rsidRDefault="001B41F5" w:rsidP="001B41F5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о доходах, расходах, об имуществе и обязательствах имущественного характера муниципальных служащих Администрации М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О «Городской округ город </w:t>
      </w:r>
      <w:proofErr w:type="spellStart"/>
      <w:r>
        <w:rPr>
          <w:rFonts w:ascii="Arial" w:hAnsi="Arial" w:cs="Arial"/>
          <w:color w:val="000000" w:themeColor="text1"/>
          <w:sz w:val="27"/>
          <w:szCs w:val="27"/>
        </w:rPr>
        <w:t>Магас</w:t>
      </w:r>
      <w:proofErr w:type="spellEnd"/>
      <w:r>
        <w:rPr>
          <w:rFonts w:ascii="Arial" w:hAnsi="Arial" w:cs="Arial"/>
          <w:color w:val="000000" w:themeColor="text1"/>
          <w:sz w:val="27"/>
          <w:szCs w:val="27"/>
        </w:rPr>
        <w:t>» своих, супруги (супруга)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>
        <w:rPr>
          <w:rFonts w:ascii="Arial" w:hAnsi="Arial" w:cs="Arial"/>
          <w:color w:val="000000" w:themeColor="text1"/>
          <w:sz w:val="27"/>
          <w:szCs w:val="27"/>
        </w:rPr>
        <w:t>с 1 января 2020 г. по 31 декабря 2020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>г</w:t>
      </w:r>
      <w:r>
        <w:rPr>
          <w:rFonts w:ascii="Arial" w:hAnsi="Arial" w:cs="Arial"/>
          <w:color w:val="000000" w:themeColor="text1"/>
          <w:sz w:val="27"/>
          <w:szCs w:val="27"/>
        </w:rPr>
        <w:t>.</w:t>
      </w:r>
    </w:p>
    <w:tbl>
      <w:tblPr>
        <w:tblW w:w="16159" w:type="dxa"/>
        <w:tblCellSpacing w:w="7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9"/>
        <w:gridCol w:w="1564"/>
        <w:gridCol w:w="2132"/>
        <w:gridCol w:w="2449"/>
        <w:gridCol w:w="713"/>
        <w:gridCol w:w="1679"/>
        <w:gridCol w:w="2454"/>
        <w:gridCol w:w="542"/>
        <w:gridCol w:w="14"/>
        <w:gridCol w:w="14"/>
        <w:gridCol w:w="64"/>
        <w:gridCol w:w="1505"/>
      </w:tblGrid>
      <w:tr w:rsidR="001B41F5" w:rsidRPr="00A877F5" w:rsidTr="00CF1D8D">
        <w:trPr>
          <w:trHeight w:val="129"/>
          <w:tblCellSpacing w:w="7" w:type="dxa"/>
        </w:trPr>
        <w:tc>
          <w:tcPr>
            <w:tcW w:w="3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Фамилия, инициалы</w:t>
            </w: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сумма деклари</w:t>
            </w:r>
            <w:r w:rsidR="006F3F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рованного годового дохода за 2020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г. (руб.)</w:t>
            </w:r>
            <w:bookmarkStart w:id="0" w:name="_GoBack"/>
            <w:bookmarkEnd w:id="0"/>
          </w:p>
        </w:tc>
        <w:tc>
          <w:tcPr>
            <w:tcW w:w="4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CF1D8D">
            <w:pPr>
              <w:pStyle w:val="a7"/>
              <w:tabs>
                <w:tab w:val="left" w:pos="338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211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Сведения об источниках   получения средств, за счет которых совершена сделка</w:t>
            </w:r>
          </w:p>
        </w:tc>
      </w:tr>
      <w:tr w:rsidR="001B41F5" w:rsidRPr="00A877F5" w:rsidTr="00CF1D8D">
        <w:trPr>
          <w:trHeight w:val="1045"/>
          <w:tblCellSpacing w:w="7" w:type="dxa"/>
        </w:trPr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Площа</w:t>
            </w:r>
            <w:proofErr w:type="spellEnd"/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дь</w:t>
            </w:r>
            <w:proofErr w:type="spellEnd"/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Страна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расположе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04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Аушев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Усман</w:t>
            </w:r>
            <w:proofErr w:type="spellEnd"/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Баширович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Глава города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Магас</w:t>
            </w:r>
            <w:proofErr w:type="spellEnd"/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348474,07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128,8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BB7113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МЕРСЕДЕС БЕНЦ S 600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1F5" w:rsidRPr="00BB7113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Накопления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за предыдущие годы</w:t>
            </w:r>
          </w:p>
        </w:tc>
      </w:tr>
      <w:tr w:rsidR="001B41F5" w:rsidRPr="00A877F5" w:rsidTr="00CF1D8D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Зязикова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Макка</w:t>
            </w:r>
            <w:proofErr w:type="spellEnd"/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Салмановна</w:t>
            </w:r>
            <w:proofErr w:type="spellEnd"/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1073321,30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участок(собственность)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1B41F5" w:rsidRPr="00A877F5" w:rsidRDefault="001B41F5" w:rsidP="00CF1D8D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61,6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252,9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107,0</w:t>
            </w:r>
          </w:p>
          <w:p w:rsidR="001B41F5" w:rsidRPr="00A877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598429,68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107,0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1F11BB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1F11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216 045,07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Аушева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Пятимат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Вахаевна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695 634,12</w:t>
            </w:r>
          </w:p>
          <w:p w:rsidR="001B41F5" w:rsidRPr="00B740DA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164,0</w:t>
            </w: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Гойгова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Хадижа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Магометовна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114 188,08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Жилой дом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D2361D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2361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  <w:r w:rsidRPr="00D2361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6000,0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80,0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D2361D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569,0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Chevroiet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aveo</w:t>
            </w:r>
            <w:proofErr w:type="spellEnd"/>
          </w:p>
          <w:p w:rsidR="001B41F5" w:rsidRPr="007357A0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sportadge</w:t>
            </w:r>
            <w:proofErr w:type="spellEnd"/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D2361D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D2361D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D2361D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512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 </w:t>
            </w:r>
            <w:proofErr w:type="spellStart"/>
            <w:r>
              <w:rPr>
                <w:color w:val="000000" w:themeColor="text1"/>
              </w:rPr>
              <w:t>Харсиев</w:t>
            </w:r>
            <w:proofErr w:type="spellEnd"/>
            <w:r>
              <w:rPr>
                <w:color w:val="000000" w:themeColor="text1"/>
              </w:rPr>
              <w:t xml:space="preserve"> Ислам Даудович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Pr="00A877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Начальник отдела  имущественных и земельных отношений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Pr="00A877F5" w:rsidRDefault="001B41F5" w:rsidP="00CF1D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103636,75   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-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  <w:p w:rsidR="001B41F5" w:rsidRPr="00A877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1200,00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Жилой дом 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Земельный участок 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дом( собственность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270,0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175,0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640,0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270,0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600,0</w:t>
            </w:r>
          </w:p>
          <w:p w:rsidR="001B41F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270,0</w:t>
            </w:r>
          </w:p>
          <w:p w:rsidR="001B41F5" w:rsidRPr="00A877F5" w:rsidRDefault="001B41F5" w:rsidP="00CF1D8D">
            <w:pPr>
              <w:rPr>
                <w:color w:val="000000" w:themeColor="text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Россия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</w:p>
          <w:p w:rsidR="001B41F5" w:rsidRDefault="001B41F5" w:rsidP="00CF1D8D">
            <w:pPr>
              <w:rPr>
                <w:color w:val="000000" w:themeColor="text1"/>
              </w:rPr>
            </w:pP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Россия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Россия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Россия</w:t>
            </w:r>
          </w:p>
          <w:p w:rsidR="001B41F5" w:rsidRPr="00A877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ВАЗ 217030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</w:p>
          <w:p w:rsidR="001B41F5" w:rsidRDefault="001B41F5" w:rsidP="00CF1D8D">
            <w:pPr>
              <w:rPr>
                <w:color w:val="000000" w:themeColor="text1"/>
              </w:rPr>
            </w:pPr>
          </w:p>
          <w:p w:rsidR="001B41F5" w:rsidRDefault="001B41F5" w:rsidP="00CF1D8D">
            <w:pPr>
              <w:rPr>
                <w:color w:val="000000" w:themeColor="text1"/>
              </w:rPr>
            </w:pPr>
          </w:p>
          <w:p w:rsidR="001B41F5" w:rsidRDefault="001B41F5" w:rsidP="00CF1D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</w:p>
          <w:p w:rsidR="001B41F5" w:rsidRDefault="001B41F5" w:rsidP="00CF1D8D">
            <w:pPr>
              <w:rPr>
                <w:color w:val="000000" w:themeColor="text1"/>
              </w:rPr>
            </w:pPr>
          </w:p>
          <w:p w:rsidR="001B41F5" w:rsidRPr="00EC6F95" w:rsidRDefault="001B41F5" w:rsidP="00CF1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6224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07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Цечоева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Соня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Бексултановна</w:t>
            </w:r>
            <w:proofErr w:type="spellEnd"/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BE6472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="001B41F5" w:rsidRPr="00576A4E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1B41F5" w:rsidRPr="00D2361D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663805,00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576A4E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408199,87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76A4E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76A4E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76A4E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77,1</w:t>
            </w:r>
          </w:p>
          <w:p w:rsidR="001B41F5" w:rsidRPr="00576A4E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44,0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1B41F5" w:rsidRPr="00576A4E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1B41F5" w:rsidRPr="00576A4E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1B41F5" w:rsidRPr="006D57A1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BE6472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EC52F7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LADA PRIORA 217030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Вышегуров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Зураб Магомедович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060738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6D57A1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742645,07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193382,66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D5133E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247398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B41F5" w:rsidRPr="00A877F5" w:rsidTr="00CF1D8D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41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Измайлова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Зарифа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Махметовна</w:t>
            </w:r>
            <w:proofErr w:type="spellEnd"/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4B539F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502 155,19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442 759,09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1/5)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83,3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4B539F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4B539F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4B539F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BE6472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BE647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CAMRY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ШЕВРОЛЕ НИВА 12300-55</w:t>
            </w:r>
          </w:p>
          <w:p w:rsidR="001B41F5" w:rsidRPr="004B539F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ГАЗ МОСКВИЧ 403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406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Балхаев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Хаваж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Курейшевич</w:t>
            </w:r>
            <w:proofErr w:type="spellEnd"/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Главный специалист отдела экономики, финансового обеспечения и контрактной службы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311198,92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2996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Вышегуров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Заурбек Магомедович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экономики, финансового обеспечения и контрактной службы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377 943,66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457548,57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Итазов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Муса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Багаудинович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 производственных отраслей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610317,00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пользование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 пользование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 21115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649 399,66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(собственность)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130,0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БМВ Х 5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2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Куштова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Светлана Магомедовна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Заместитель социально-организационного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433388,62</w:t>
            </w:r>
          </w:p>
          <w:p w:rsidR="001B41F5" w:rsidRPr="00A877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301 596,33</w:t>
            </w:r>
          </w:p>
          <w:p w:rsidR="001B41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B41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(пользование)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   участок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166,8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166,8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166,8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800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Лада 217230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Комби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хэтчбек</w:t>
            </w:r>
            <w:proofErr w:type="spellEnd"/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3943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Евлоева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Зарема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Берснаковна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Начальник социально-организационного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463447,70 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88,9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1774CA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3943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Кациева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Макшариповна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590372,75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(собственность)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97,5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1B41F5" w:rsidRPr="00A877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437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Гайсанов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Джабраил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Иссаевич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экономики, финансового обеспечения и контрактной службы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444065,68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241 144,00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(пользование) 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(собственность)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(собственность)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Pr="00507D80" w:rsidRDefault="001B41F5" w:rsidP="00CF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Земельный участок</w:t>
            </w:r>
          </w:p>
          <w:p w:rsidR="001B41F5" w:rsidRDefault="001B41F5" w:rsidP="00CF1D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(пользование)        </w:t>
            </w:r>
          </w:p>
          <w:p w:rsidR="001B41F5" w:rsidRPr="00507D80" w:rsidRDefault="001B41F5" w:rsidP="00CF1D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507D80" w:rsidRDefault="001B41F5" w:rsidP="00CF1D8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153,0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1499,0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121,7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153,0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1499,0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83,0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153,0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1499,0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153,0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1499,0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153,0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1499,0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ВАЗ21114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Хаштыров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Тамирлан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Муратович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по ГО и ЧС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757 497,22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B41F5" w:rsidRPr="00A877F5" w:rsidTr="00CF1D8D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Бузуртанова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Лейла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Мухаметовна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Сын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330334,09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97,0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Барахоева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Мадина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Макшариповна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Гагиев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Анзор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Багаудинович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Супруга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Главный специалист отдела имущественных и земельных отношений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Главный специалист правового отдела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3049257,71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189201,00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350586,61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273 620,00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-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Земельный участок (долевая собственность в разных долях в 1/3доле каждому)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Жилой дом (долевая собственность в разных долях в 1/3доле каждому)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(долевая собственность в разных долях в 1/3доле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каждому)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(долевая собственность в разных долях в 1/3доле каждому)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 долевая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собственность в разных долях в 1/3доле каждому)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(долевая собственность в разных долях в 1/3доле каждому)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400,0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96,4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68,5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68,5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96,4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68,5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96,4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250,5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250,5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250,5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2500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Аушева Карина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Идрисовна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207001,74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54.0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Дзуматов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Дин-Магомед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Халитович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начальника отдела производственных отраслей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267 749,73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157 183,12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Квартира(собственность)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84,4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72,4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84,4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 21104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Цицкиева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Ахмедовна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Ведущий специалист социально-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организацион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364 331,01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347 450,38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Земельный участок(пользование)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дом(пользование)</w:t>
            </w: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дом(пользование)</w:t>
            </w:r>
          </w:p>
          <w:p w:rsidR="001B41F5" w:rsidRDefault="001B41F5" w:rsidP="00CF1D8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1800,0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89,3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1000,0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75,6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B41F5" w:rsidRPr="00A877F5" w:rsidTr="00CF1D8D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Берсельгов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Мовлат-Гиреевич</w:t>
            </w:r>
            <w:proofErr w:type="spellEnd"/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Заместитель начальник отдела экономики, финансового обеспечения и контрактной службы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399 250,71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21200,00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21200,00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Административное здание (общая долевая ½</w:t>
            </w:r>
            <w:r w:rsidRPr="00507D8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41F5" w:rsidRPr="00507D80" w:rsidRDefault="001B41F5" w:rsidP="00CF1D8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612,0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150,00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150,00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Pr="00507D80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B41F5" w:rsidRDefault="001B41F5" w:rsidP="00CF1D8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41F5" w:rsidRDefault="001B41F5" w:rsidP="00CF1D8D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1F5" w:rsidRDefault="001B41F5" w:rsidP="00CF1D8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1B41F5" w:rsidRPr="009C3EEA" w:rsidRDefault="001B41F5" w:rsidP="001B41F5">
      <w:pPr>
        <w:spacing w:after="0"/>
        <w:jc w:val="center"/>
        <w:rPr>
          <w:color w:val="000000" w:themeColor="text1"/>
        </w:rPr>
      </w:pPr>
    </w:p>
    <w:p w:rsidR="001B41F5" w:rsidRPr="00A877F5" w:rsidRDefault="001B41F5" w:rsidP="001B41F5">
      <w:pPr>
        <w:spacing w:after="0"/>
        <w:rPr>
          <w:color w:val="000000" w:themeColor="text1"/>
        </w:rPr>
      </w:pPr>
    </w:p>
    <w:p w:rsidR="001B41F5" w:rsidRDefault="001B41F5" w:rsidP="001B41F5">
      <w:pPr>
        <w:spacing w:after="0"/>
        <w:jc w:val="center"/>
        <w:rPr>
          <w:color w:val="000000" w:themeColor="text1"/>
        </w:rPr>
      </w:pPr>
    </w:p>
    <w:p w:rsidR="001B41F5" w:rsidRDefault="001B41F5" w:rsidP="001B41F5">
      <w:pPr>
        <w:spacing w:after="0"/>
        <w:jc w:val="center"/>
        <w:rPr>
          <w:color w:val="000000" w:themeColor="text1"/>
        </w:rPr>
      </w:pPr>
    </w:p>
    <w:p w:rsidR="001B41F5" w:rsidRDefault="001B41F5" w:rsidP="001B41F5"/>
    <w:p w:rsidR="008A346D" w:rsidRDefault="008A346D"/>
    <w:sectPr w:rsidR="008A346D" w:rsidSect="001B4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6D"/>
    <w:rsid w:val="0014429E"/>
    <w:rsid w:val="001B41F5"/>
    <w:rsid w:val="006F3F17"/>
    <w:rsid w:val="008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A01D"/>
  <w15:docId w15:val="{F4C76142-01F2-4BB5-AD2D-F6F0E1E3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1B41F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1B4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1B41F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1B41F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1B4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1B41F5"/>
    <w:rPr>
      <w:rFonts w:eastAsiaTheme="minorEastAsia"/>
      <w:lang w:eastAsia="ru-RU"/>
    </w:rPr>
  </w:style>
  <w:style w:type="paragraph" w:styleId="a7">
    <w:name w:val="Normal (Web)"/>
    <w:basedOn w:val="a"/>
    <w:rsid w:val="001B41F5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</dc:creator>
  <cp:keywords/>
  <dc:description/>
  <cp:lastModifiedBy>bata_love</cp:lastModifiedBy>
  <cp:revision>2</cp:revision>
  <dcterms:created xsi:type="dcterms:W3CDTF">2021-05-27T14:35:00Z</dcterms:created>
  <dcterms:modified xsi:type="dcterms:W3CDTF">2021-05-27T14:35:00Z</dcterms:modified>
</cp:coreProperties>
</file>