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574" w:rsidRPr="00890D0F" w:rsidRDefault="00537574" w:rsidP="00537574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90D0F">
        <w:rPr>
          <w:b/>
          <w:bCs/>
          <w:sz w:val="26"/>
          <w:szCs w:val="26"/>
        </w:rPr>
        <w:t>СВЕДЕНИЯ</w:t>
      </w:r>
    </w:p>
    <w:p w:rsidR="00537574" w:rsidRPr="00890D0F" w:rsidRDefault="00537574" w:rsidP="00537574">
      <w:pPr>
        <w:jc w:val="center"/>
        <w:rPr>
          <w:b/>
          <w:sz w:val="26"/>
          <w:szCs w:val="26"/>
        </w:rPr>
      </w:pPr>
      <w:r w:rsidRPr="00890D0F">
        <w:rPr>
          <w:b/>
          <w:sz w:val="26"/>
          <w:szCs w:val="26"/>
        </w:rPr>
        <w:t>о доходах, расходах, об имуществе и обязательствах имущественного характера,</w:t>
      </w:r>
    </w:p>
    <w:p w:rsidR="00537574" w:rsidRPr="00890D0F" w:rsidRDefault="00537574" w:rsidP="00537574">
      <w:pPr>
        <w:jc w:val="center"/>
        <w:rPr>
          <w:b/>
          <w:bCs/>
          <w:sz w:val="26"/>
          <w:szCs w:val="26"/>
        </w:rPr>
      </w:pPr>
      <w:r w:rsidRPr="00890D0F">
        <w:rPr>
          <w:b/>
          <w:sz w:val="26"/>
          <w:szCs w:val="26"/>
        </w:rPr>
        <w:t xml:space="preserve"> представленные </w:t>
      </w:r>
      <w:r>
        <w:rPr>
          <w:b/>
          <w:sz w:val="26"/>
          <w:szCs w:val="26"/>
        </w:rPr>
        <w:t>председателем Контрольно-счетной палаты города Переславля-Залесского</w:t>
      </w:r>
    </w:p>
    <w:p w:rsidR="00537574" w:rsidRPr="00890D0F" w:rsidRDefault="00537574" w:rsidP="000E6C1F">
      <w:pPr>
        <w:jc w:val="center"/>
        <w:rPr>
          <w:b/>
          <w:bCs/>
          <w:sz w:val="26"/>
          <w:szCs w:val="26"/>
        </w:rPr>
      </w:pPr>
      <w:r w:rsidRPr="00890D0F">
        <w:rPr>
          <w:b/>
          <w:bCs/>
          <w:sz w:val="26"/>
          <w:szCs w:val="26"/>
        </w:rPr>
        <w:t xml:space="preserve"> за отчетный период с 01 января по 31 декабря 20</w:t>
      </w:r>
      <w:r>
        <w:rPr>
          <w:b/>
          <w:bCs/>
          <w:sz w:val="26"/>
          <w:szCs w:val="26"/>
        </w:rPr>
        <w:t>20</w:t>
      </w:r>
      <w:r w:rsidR="000E6C1F">
        <w:rPr>
          <w:b/>
          <w:bCs/>
          <w:sz w:val="26"/>
          <w:szCs w:val="26"/>
        </w:rPr>
        <w:t xml:space="preserve"> года</w:t>
      </w:r>
    </w:p>
    <w:p w:rsidR="00537574" w:rsidRDefault="00537574" w:rsidP="00537574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537574" w:rsidRDefault="00537574" w:rsidP="00537574">
      <w:pPr>
        <w:widowControl w:val="0"/>
        <w:autoSpaceDE w:val="0"/>
        <w:autoSpaceDN w:val="0"/>
        <w:adjustRightInd w:val="0"/>
        <w:jc w:val="center"/>
        <w:rPr>
          <w:bCs/>
        </w:rPr>
      </w:pPr>
    </w:p>
    <w:tbl>
      <w:tblPr>
        <w:tblW w:w="1477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3"/>
        <w:gridCol w:w="1843"/>
        <w:gridCol w:w="1701"/>
        <w:gridCol w:w="2409"/>
        <w:gridCol w:w="1276"/>
        <w:gridCol w:w="1276"/>
        <w:gridCol w:w="2126"/>
        <w:gridCol w:w="2629"/>
      </w:tblGrid>
      <w:tr w:rsidR="00537574" w:rsidRPr="00005316" w:rsidTr="00537574">
        <w:trPr>
          <w:jc w:val="right"/>
        </w:trPr>
        <w:tc>
          <w:tcPr>
            <w:tcW w:w="1513" w:type="dxa"/>
            <w:vMerge w:val="restart"/>
          </w:tcPr>
          <w:p w:rsidR="00537574" w:rsidRPr="002F48CF" w:rsidRDefault="00537574" w:rsidP="00537574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537574" w:rsidRPr="002F48CF" w:rsidRDefault="00537574" w:rsidP="00537574">
            <w:pPr>
              <w:jc w:val="center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Должность</w:t>
            </w:r>
          </w:p>
          <w:p w:rsidR="00537574" w:rsidRPr="002F48CF" w:rsidRDefault="00537574" w:rsidP="00537574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37574" w:rsidRPr="002F48CF" w:rsidRDefault="00537574" w:rsidP="00537574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537574" w:rsidRPr="002F48CF" w:rsidRDefault="00537574" w:rsidP="00537574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20 </w:t>
            </w:r>
            <w:r w:rsidRPr="002F48CF">
              <w:rPr>
                <w:sz w:val="20"/>
                <w:szCs w:val="20"/>
              </w:rPr>
              <w:t>г. (руб.)</w:t>
            </w:r>
          </w:p>
        </w:tc>
        <w:tc>
          <w:tcPr>
            <w:tcW w:w="4961" w:type="dxa"/>
            <w:gridSpan w:val="3"/>
          </w:tcPr>
          <w:p w:rsidR="00537574" w:rsidRPr="002F48CF" w:rsidRDefault="00537574" w:rsidP="00537574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находящегося в пользовании</w:t>
            </w:r>
          </w:p>
        </w:tc>
        <w:tc>
          <w:tcPr>
            <w:tcW w:w="2126" w:type="dxa"/>
            <w:vMerge w:val="restart"/>
          </w:tcPr>
          <w:p w:rsidR="00537574" w:rsidRPr="002F48CF" w:rsidRDefault="00537574" w:rsidP="00537574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537574" w:rsidRPr="002F48CF" w:rsidRDefault="00537574" w:rsidP="00537574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на праве собственности</w:t>
            </w:r>
          </w:p>
          <w:p w:rsidR="00537574" w:rsidRPr="002F48CF" w:rsidRDefault="00537574" w:rsidP="00537574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(вид, марка)</w:t>
            </w:r>
          </w:p>
        </w:tc>
        <w:tc>
          <w:tcPr>
            <w:tcW w:w="2629" w:type="dxa"/>
            <w:vMerge w:val="restart"/>
          </w:tcPr>
          <w:p w:rsidR="00537574" w:rsidRPr="002F48CF" w:rsidRDefault="00537574" w:rsidP="00537574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37574" w:rsidRPr="00005316" w:rsidTr="00537574">
        <w:trPr>
          <w:jc w:val="right"/>
        </w:trPr>
        <w:tc>
          <w:tcPr>
            <w:tcW w:w="1513" w:type="dxa"/>
            <w:vMerge/>
          </w:tcPr>
          <w:p w:rsidR="00537574" w:rsidRPr="00CB678D" w:rsidRDefault="00537574" w:rsidP="00537574">
            <w:pPr>
              <w:jc w:val="center"/>
              <w:outlineLvl w:val="0"/>
            </w:pPr>
          </w:p>
        </w:tc>
        <w:tc>
          <w:tcPr>
            <w:tcW w:w="1843" w:type="dxa"/>
            <w:vMerge/>
          </w:tcPr>
          <w:p w:rsidR="00537574" w:rsidRPr="00CB678D" w:rsidRDefault="00537574" w:rsidP="00537574">
            <w:pPr>
              <w:jc w:val="center"/>
              <w:outlineLvl w:val="0"/>
            </w:pPr>
          </w:p>
        </w:tc>
        <w:tc>
          <w:tcPr>
            <w:tcW w:w="1701" w:type="dxa"/>
            <w:vMerge/>
          </w:tcPr>
          <w:p w:rsidR="00537574" w:rsidRPr="00CB678D" w:rsidRDefault="00537574" w:rsidP="00537574">
            <w:pPr>
              <w:jc w:val="center"/>
              <w:outlineLvl w:val="0"/>
            </w:pPr>
          </w:p>
        </w:tc>
        <w:tc>
          <w:tcPr>
            <w:tcW w:w="2409" w:type="dxa"/>
          </w:tcPr>
          <w:p w:rsidR="00537574" w:rsidRPr="002F48CF" w:rsidRDefault="00537574" w:rsidP="00537574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537574" w:rsidRPr="002F48CF" w:rsidRDefault="00537574" w:rsidP="00537574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 xml:space="preserve">Площадь </w:t>
            </w:r>
          </w:p>
          <w:p w:rsidR="00537574" w:rsidRPr="002F48CF" w:rsidRDefault="00537574" w:rsidP="00537574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</w:tcPr>
          <w:p w:rsidR="00537574" w:rsidRPr="002F48CF" w:rsidRDefault="00537574" w:rsidP="00537574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37574" w:rsidRPr="00CB678D" w:rsidRDefault="00537574" w:rsidP="00537574">
            <w:pPr>
              <w:jc w:val="center"/>
              <w:outlineLvl w:val="0"/>
            </w:pPr>
          </w:p>
        </w:tc>
        <w:tc>
          <w:tcPr>
            <w:tcW w:w="2629" w:type="dxa"/>
            <w:vMerge/>
          </w:tcPr>
          <w:p w:rsidR="00537574" w:rsidRPr="00CB678D" w:rsidRDefault="00537574" w:rsidP="00537574">
            <w:pPr>
              <w:jc w:val="center"/>
              <w:outlineLvl w:val="0"/>
            </w:pPr>
          </w:p>
        </w:tc>
      </w:tr>
      <w:tr w:rsidR="00537574" w:rsidRPr="00005316" w:rsidTr="00537574">
        <w:trPr>
          <w:trHeight w:val="3960"/>
          <w:jc w:val="right"/>
        </w:trPr>
        <w:tc>
          <w:tcPr>
            <w:tcW w:w="1513" w:type="dxa"/>
          </w:tcPr>
          <w:p w:rsidR="00537574" w:rsidRDefault="00537574" w:rsidP="00537574">
            <w:pPr>
              <w:spacing w:before="120"/>
              <w:jc w:val="center"/>
              <w:outlineLvl w:val="0"/>
            </w:pPr>
            <w:bookmarkStart w:id="0" w:name="_GoBack"/>
            <w:bookmarkEnd w:id="0"/>
            <w:proofErr w:type="spellStart"/>
            <w:r>
              <w:t>Чудинова</w:t>
            </w:r>
            <w:proofErr w:type="spellEnd"/>
            <w:r>
              <w:t xml:space="preserve"> Марина Борисовна</w:t>
            </w:r>
          </w:p>
        </w:tc>
        <w:tc>
          <w:tcPr>
            <w:tcW w:w="1843" w:type="dxa"/>
          </w:tcPr>
          <w:p w:rsidR="00012C32" w:rsidRDefault="00537574" w:rsidP="000E6C1F">
            <w:pPr>
              <w:jc w:val="center"/>
              <w:outlineLvl w:val="0"/>
            </w:pPr>
            <w:r>
              <w:t>Председатель</w:t>
            </w:r>
          </w:p>
          <w:p w:rsidR="00537574" w:rsidRPr="00CB678D" w:rsidRDefault="00012C32" w:rsidP="000E6C1F">
            <w:pPr>
              <w:jc w:val="center"/>
              <w:outlineLvl w:val="0"/>
            </w:pPr>
            <w:r>
              <w:t>Контрольно-счетной палаты города Переславля-Залесского</w:t>
            </w:r>
            <w:r w:rsidR="00537574">
              <w:t xml:space="preserve"> </w:t>
            </w:r>
          </w:p>
        </w:tc>
        <w:tc>
          <w:tcPr>
            <w:tcW w:w="1701" w:type="dxa"/>
          </w:tcPr>
          <w:p w:rsidR="00537574" w:rsidRDefault="00537574" w:rsidP="00537574">
            <w:pPr>
              <w:spacing w:before="120"/>
              <w:jc w:val="center"/>
              <w:outlineLvl w:val="0"/>
            </w:pPr>
            <w:r>
              <w:t>477 937,40</w:t>
            </w:r>
          </w:p>
        </w:tc>
        <w:tc>
          <w:tcPr>
            <w:tcW w:w="2409" w:type="dxa"/>
          </w:tcPr>
          <w:p w:rsidR="00537574" w:rsidRDefault="00537574" w:rsidP="00537574">
            <w:pPr>
              <w:jc w:val="center"/>
            </w:pPr>
            <w:r>
              <w:t>Земельный участок</w:t>
            </w:r>
          </w:p>
          <w:p w:rsidR="00537574" w:rsidRDefault="00537574" w:rsidP="00537574">
            <w:pPr>
              <w:jc w:val="center"/>
            </w:pPr>
            <w:r>
              <w:t>(собственность)</w:t>
            </w:r>
          </w:p>
          <w:p w:rsidR="00537574" w:rsidRDefault="00537574" w:rsidP="00537574">
            <w:pPr>
              <w:jc w:val="center"/>
            </w:pPr>
          </w:p>
          <w:p w:rsidR="00537574" w:rsidRDefault="00537574" w:rsidP="00537574">
            <w:pPr>
              <w:jc w:val="center"/>
            </w:pPr>
            <w:r>
              <w:t>Квартира</w:t>
            </w:r>
          </w:p>
          <w:p w:rsidR="00537574" w:rsidRDefault="00537574" w:rsidP="00537574">
            <w:pPr>
              <w:jc w:val="center"/>
            </w:pPr>
            <w:r>
              <w:t>(собственность)</w:t>
            </w:r>
          </w:p>
          <w:p w:rsidR="00537574" w:rsidRDefault="00537574" w:rsidP="00537574">
            <w:pPr>
              <w:jc w:val="center"/>
            </w:pPr>
          </w:p>
          <w:p w:rsidR="00537574" w:rsidRDefault="00537574" w:rsidP="00537574">
            <w:pPr>
              <w:jc w:val="center"/>
            </w:pPr>
            <w:r>
              <w:t xml:space="preserve">Квартира </w:t>
            </w:r>
          </w:p>
          <w:p w:rsidR="00537574" w:rsidRDefault="00012C32" w:rsidP="00537574">
            <w:pPr>
              <w:jc w:val="center"/>
            </w:pPr>
            <w:r>
              <w:t>(</w:t>
            </w:r>
            <w:r w:rsidR="00537574">
              <w:t xml:space="preserve">долевая </w:t>
            </w:r>
            <w:r>
              <w:t>собственность</w:t>
            </w:r>
            <w:r w:rsidR="00307EEA">
              <w:t>,</w:t>
            </w:r>
            <w:r>
              <w:t xml:space="preserve"> </w:t>
            </w:r>
            <w:r w:rsidR="00537574">
              <w:t>1/4)</w:t>
            </w:r>
          </w:p>
          <w:p w:rsidR="00537574" w:rsidRDefault="00537574" w:rsidP="00537574">
            <w:pPr>
              <w:jc w:val="center"/>
            </w:pPr>
          </w:p>
          <w:p w:rsidR="00537574" w:rsidRDefault="00537574" w:rsidP="00537574">
            <w:pPr>
              <w:jc w:val="center"/>
            </w:pPr>
            <w:r>
              <w:t>Гараж</w:t>
            </w:r>
          </w:p>
          <w:p w:rsidR="00537574" w:rsidRDefault="00537574" w:rsidP="00537574">
            <w:pPr>
              <w:jc w:val="center"/>
            </w:pPr>
            <w:r>
              <w:t>(собственность)</w:t>
            </w:r>
          </w:p>
        </w:tc>
        <w:tc>
          <w:tcPr>
            <w:tcW w:w="1276" w:type="dxa"/>
          </w:tcPr>
          <w:p w:rsidR="00537574" w:rsidRDefault="00537574" w:rsidP="00537574">
            <w:pPr>
              <w:jc w:val="center"/>
              <w:outlineLvl w:val="0"/>
            </w:pPr>
            <w:r>
              <w:t>40,0</w:t>
            </w:r>
          </w:p>
          <w:p w:rsidR="00537574" w:rsidRDefault="00537574" w:rsidP="00537574">
            <w:pPr>
              <w:jc w:val="center"/>
              <w:outlineLvl w:val="0"/>
            </w:pPr>
          </w:p>
          <w:p w:rsidR="00537574" w:rsidRDefault="00537574" w:rsidP="00537574">
            <w:pPr>
              <w:jc w:val="center"/>
              <w:outlineLvl w:val="0"/>
            </w:pPr>
          </w:p>
          <w:p w:rsidR="00537574" w:rsidRDefault="00537574" w:rsidP="00537574">
            <w:pPr>
              <w:jc w:val="center"/>
              <w:outlineLvl w:val="0"/>
            </w:pPr>
            <w:r>
              <w:t>65,2</w:t>
            </w:r>
          </w:p>
          <w:p w:rsidR="00537574" w:rsidRDefault="00537574" w:rsidP="00537574">
            <w:pPr>
              <w:jc w:val="center"/>
              <w:outlineLvl w:val="0"/>
            </w:pPr>
          </w:p>
          <w:p w:rsidR="00537574" w:rsidRDefault="00537574" w:rsidP="00537574">
            <w:pPr>
              <w:jc w:val="center"/>
              <w:outlineLvl w:val="0"/>
            </w:pPr>
          </w:p>
          <w:p w:rsidR="00537574" w:rsidRDefault="00537574" w:rsidP="00537574">
            <w:pPr>
              <w:jc w:val="center"/>
              <w:outlineLvl w:val="0"/>
            </w:pPr>
            <w:r>
              <w:t>59,8</w:t>
            </w:r>
          </w:p>
          <w:p w:rsidR="00537574" w:rsidRDefault="00537574" w:rsidP="00537574">
            <w:pPr>
              <w:jc w:val="center"/>
              <w:outlineLvl w:val="0"/>
            </w:pPr>
          </w:p>
          <w:p w:rsidR="00537574" w:rsidRDefault="00537574" w:rsidP="00537574">
            <w:pPr>
              <w:jc w:val="center"/>
              <w:outlineLvl w:val="0"/>
            </w:pPr>
          </w:p>
          <w:p w:rsidR="00012C32" w:rsidRDefault="00012C32" w:rsidP="00537574">
            <w:pPr>
              <w:jc w:val="center"/>
              <w:outlineLvl w:val="0"/>
            </w:pPr>
          </w:p>
          <w:p w:rsidR="00537574" w:rsidRDefault="00537574" w:rsidP="00537574">
            <w:pPr>
              <w:jc w:val="center"/>
              <w:outlineLvl w:val="0"/>
            </w:pPr>
            <w:r>
              <w:t>28,2</w:t>
            </w:r>
          </w:p>
        </w:tc>
        <w:tc>
          <w:tcPr>
            <w:tcW w:w="1276" w:type="dxa"/>
          </w:tcPr>
          <w:p w:rsidR="00537574" w:rsidRDefault="00537574" w:rsidP="00537574">
            <w:pPr>
              <w:jc w:val="center"/>
            </w:pPr>
            <w:r>
              <w:t>Россия</w:t>
            </w:r>
          </w:p>
          <w:p w:rsidR="00537574" w:rsidRDefault="00537574" w:rsidP="00537574">
            <w:pPr>
              <w:jc w:val="center"/>
            </w:pPr>
          </w:p>
          <w:p w:rsidR="00537574" w:rsidRDefault="00537574" w:rsidP="00537574">
            <w:pPr>
              <w:jc w:val="center"/>
            </w:pPr>
          </w:p>
          <w:p w:rsidR="00537574" w:rsidRDefault="00537574" w:rsidP="00537574">
            <w:pPr>
              <w:jc w:val="center"/>
            </w:pPr>
            <w:r>
              <w:t>Россия</w:t>
            </w:r>
          </w:p>
          <w:p w:rsidR="00537574" w:rsidRDefault="00537574" w:rsidP="00537574">
            <w:pPr>
              <w:jc w:val="center"/>
            </w:pPr>
          </w:p>
          <w:p w:rsidR="00537574" w:rsidRDefault="00537574" w:rsidP="00537574">
            <w:pPr>
              <w:jc w:val="center"/>
            </w:pPr>
          </w:p>
          <w:p w:rsidR="00537574" w:rsidRDefault="00537574" w:rsidP="00537574">
            <w:pPr>
              <w:jc w:val="center"/>
            </w:pPr>
            <w:r>
              <w:t>Россия</w:t>
            </w:r>
          </w:p>
          <w:p w:rsidR="00537574" w:rsidRDefault="00537574" w:rsidP="00537574">
            <w:pPr>
              <w:jc w:val="center"/>
            </w:pPr>
          </w:p>
          <w:p w:rsidR="00537574" w:rsidRDefault="00537574" w:rsidP="00537574">
            <w:pPr>
              <w:jc w:val="center"/>
            </w:pPr>
          </w:p>
          <w:p w:rsidR="00012C32" w:rsidRDefault="00012C32" w:rsidP="00537574">
            <w:pPr>
              <w:jc w:val="center"/>
            </w:pPr>
          </w:p>
          <w:p w:rsidR="00537574" w:rsidRDefault="00537574" w:rsidP="00537574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537574" w:rsidRDefault="00537574" w:rsidP="00537574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537574" w:rsidRPr="00537574" w:rsidRDefault="00537574" w:rsidP="00537574">
            <w:pPr>
              <w:spacing w:before="120"/>
              <w:jc w:val="center"/>
              <w:outlineLvl w:val="0"/>
            </w:pPr>
            <w:r>
              <w:t xml:space="preserve">РЕНО </w:t>
            </w:r>
            <w:r>
              <w:rPr>
                <w:lang w:val="en-US"/>
              </w:rPr>
              <w:t>SANDERO STEPWAY</w:t>
            </w:r>
          </w:p>
          <w:p w:rsidR="00537574" w:rsidRDefault="00537574" w:rsidP="00537574">
            <w:pPr>
              <w:spacing w:before="120"/>
              <w:jc w:val="center"/>
              <w:outlineLvl w:val="0"/>
            </w:pPr>
          </w:p>
          <w:p w:rsidR="00537574" w:rsidRPr="006E4142" w:rsidRDefault="00537574" w:rsidP="00537574">
            <w:pPr>
              <w:spacing w:before="120"/>
              <w:jc w:val="center"/>
              <w:outlineLvl w:val="0"/>
            </w:pPr>
          </w:p>
        </w:tc>
        <w:tc>
          <w:tcPr>
            <w:tcW w:w="2629" w:type="dxa"/>
          </w:tcPr>
          <w:p w:rsidR="00537574" w:rsidRPr="00CB678D" w:rsidRDefault="00537574" w:rsidP="00537574">
            <w:pPr>
              <w:spacing w:before="120"/>
              <w:jc w:val="center"/>
              <w:outlineLvl w:val="0"/>
            </w:pPr>
            <w:r>
              <w:t>-</w:t>
            </w:r>
          </w:p>
        </w:tc>
      </w:tr>
    </w:tbl>
    <w:p w:rsidR="00DA3C4C" w:rsidRDefault="00DA3C4C"/>
    <w:sectPr w:rsidR="00DA3C4C" w:rsidSect="005375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37574"/>
    <w:rsid w:val="00012C32"/>
    <w:rsid w:val="000E6C1F"/>
    <w:rsid w:val="00307EEA"/>
    <w:rsid w:val="00537574"/>
    <w:rsid w:val="006F0CCC"/>
    <w:rsid w:val="007A37F9"/>
    <w:rsid w:val="008A6202"/>
    <w:rsid w:val="009A7EA7"/>
    <w:rsid w:val="00A9167B"/>
    <w:rsid w:val="00CB7E04"/>
    <w:rsid w:val="00DA3C4C"/>
    <w:rsid w:val="00DC5985"/>
    <w:rsid w:val="00E20646"/>
    <w:rsid w:val="00E91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по работе с Думой</dc:creator>
  <cp:keywords/>
  <dc:description/>
  <cp:lastModifiedBy>Управление по работе с Думой</cp:lastModifiedBy>
  <cp:revision>6</cp:revision>
  <dcterms:created xsi:type="dcterms:W3CDTF">2021-04-19T08:34:00Z</dcterms:created>
  <dcterms:modified xsi:type="dcterms:W3CDTF">2021-05-13T10:26:00Z</dcterms:modified>
</cp:coreProperties>
</file>