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50" w:rsidRPr="000B5E49" w:rsidRDefault="005B3E50" w:rsidP="005B3E5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Сведения</w:t>
      </w:r>
      <w:r w:rsidR="00323C3C" w:rsidRPr="000B5E49">
        <w:rPr>
          <w:bCs/>
          <w:sz w:val="26"/>
          <w:szCs w:val="26"/>
        </w:rPr>
        <w:t xml:space="preserve"> </w:t>
      </w:r>
      <w:r w:rsidRPr="000B5E49">
        <w:rPr>
          <w:bCs/>
          <w:sz w:val="26"/>
          <w:szCs w:val="26"/>
        </w:rPr>
        <w:t>о доходах, расходах, об имуществе</w:t>
      </w:r>
      <w:r w:rsidR="00323C3C" w:rsidRPr="000B5E49">
        <w:rPr>
          <w:bCs/>
          <w:sz w:val="26"/>
          <w:szCs w:val="26"/>
        </w:rPr>
        <w:t xml:space="preserve"> </w:t>
      </w:r>
      <w:r w:rsidRPr="000B5E49">
        <w:rPr>
          <w:bCs/>
          <w:sz w:val="26"/>
          <w:szCs w:val="26"/>
        </w:rPr>
        <w:t>и обязательствах имущественного характера</w:t>
      </w:r>
    </w:p>
    <w:p w:rsidR="005B3E50" w:rsidRPr="009A4A45" w:rsidRDefault="005B3E50" w:rsidP="005B3E5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  <w:vertAlign w:val="superscript"/>
        </w:rPr>
      </w:pPr>
      <w:r w:rsidRPr="009A4A45">
        <w:rPr>
          <w:bCs/>
          <w:sz w:val="26"/>
          <w:szCs w:val="26"/>
          <w:u w:val="single"/>
        </w:rPr>
        <w:t>председателя контрольно-счетной палаты Нефтеюганского района</w:t>
      </w:r>
    </w:p>
    <w:p w:rsidR="005B3E50" w:rsidRPr="000B5E49" w:rsidRDefault="005B3E50" w:rsidP="005B3E5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за период с 1 января по 31 декабря 20</w:t>
      </w:r>
      <w:r w:rsidR="00F864DE">
        <w:rPr>
          <w:bCs/>
          <w:sz w:val="26"/>
          <w:szCs w:val="26"/>
        </w:rPr>
        <w:t>20</w:t>
      </w:r>
      <w:r w:rsidRPr="000B5E49">
        <w:rPr>
          <w:bCs/>
          <w:sz w:val="26"/>
          <w:szCs w:val="26"/>
        </w:rPr>
        <w:t xml:space="preserve"> года</w:t>
      </w:r>
    </w:p>
    <w:p w:rsidR="005B3E50" w:rsidRDefault="005B3E50" w:rsidP="005B3E5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0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701"/>
        <w:gridCol w:w="1134"/>
        <w:gridCol w:w="1134"/>
        <w:gridCol w:w="1134"/>
        <w:gridCol w:w="1417"/>
        <w:gridCol w:w="1134"/>
        <w:gridCol w:w="1134"/>
        <w:gridCol w:w="992"/>
        <w:gridCol w:w="2552"/>
      </w:tblGrid>
      <w:tr w:rsidR="005B3E50" w:rsidTr="00F247F2"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323C3C" w:rsidRDefault="005B3E50" w:rsidP="00F247F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Декларированный годовой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 xml:space="preserve">доход </w:t>
            </w:r>
            <w:proofErr w:type="gramStart"/>
            <w:r w:rsidRPr="00323C3C">
              <w:rPr>
                <w:sz w:val="20"/>
                <w:szCs w:val="20"/>
              </w:rPr>
              <w:t>за</w:t>
            </w:r>
            <w:proofErr w:type="gramEnd"/>
          </w:p>
          <w:p w:rsidR="005B3E50" w:rsidRPr="00323C3C" w:rsidRDefault="00F247F2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B3E50" w:rsidRPr="00323C3C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="005B3E50" w:rsidRPr="00323C3C">
              <w:rPr>
                <w:sz w:val="20"/>
                <w:szCs w:val="20"/>
              </w:rPr>
              <w:t>год</w:t>
            </w:r>
          </w:p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Перечень объектов недвижимого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>имущества и транспортных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>средств, принадлежащих на праве</w:t>
            </w:r>
          </w:p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Перечень объектов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>недвижимого имущества,</w:t>
            </w:r>
            <w:r w:rsidR="00F247F2">
              <w:rPr>
                <w:sz w:val="20"/>
                <w:szCs w:val="20"/>
              </w:rPr>
              <w:t xml:space="preserve"> </w:t>
            </w:r>
            <w:r w:rsidRPr="00323C3C">
              <w:rPr>
                <w:sz w:val="20"/>
                <w:szCs w:val="20"/>
              </w:rPr>
              <w:t>находящегося</w:t>
            </w:r>
          </w:p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323C3C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3C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5" w:anchor="Par121" w:history="1">
              <w:r w:rsidRPr="00323C3C">
                <w:rPr>
                  <w:rStyle w:val="a3"/>
                  <w:color w:val="auto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5B3E50" w:rsidTr="00F247F2"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>
            <w:pPr>
              <w:rPr>
                <w:sz w:val="20"/>
                <w:szCs w:val="20"/>
              </w:rPr>
            </w:pPr>
          </w:p>
        </w:tc>
      </w:tr>
      <w:tr w:rsidR="000F678C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Пикурс </w:t>
            </w:r>
          </w:p>
          <w:p w:rsidR="000F678C" w:rsidRP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BD020F" w:rsidP="003151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2 431 359,41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  <w:r w:rsidR="00BD020F">
              <w:t xml:space="preserve"> </w:t>
            </w:r>
            <w:proofErr w:type="spellStart"/>
            <w:proofErr w:type="gramStart"/>
            <w:r w:rsidR="00BD020F">
              <w:t>квартира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36,0</w:t>
            </w:r>
          </w:p>
          <w:p w:rsidR="000F678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  <w:p w:rsidR="00BD020F" w:rsidRPr="00323C3C" w:rsidRDefault="00BD020F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  <w:p w:rsidR="000F678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  <w:p w:rsidR="00BD020F" w:rsidRPr="00323C3C" w:rsidRDefault="00BD020F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0F678C" w:rsidRDefault="000F678C" w:rsidP="003B4449">
            <w:pPr>
              <w:jc w:val="center"/>
              <w:rPr>
                <w:sz w:val="20"/>
                <w:szCs w:val="20"/>
              </w:rPr>
            </w:pPr>
          </w:p>
        </w:tc>
      </w:tr>
      <w:tr w:rsidR="000F678C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супруг </w:t>
            </w:r>
          </w:p>
          <w:p w:rsidR="000F678C" w:rsidRP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BD020F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929 537,14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36,0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9A4A45" w:rsidP="009A4A4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  <w:r w:rsidR="000F678C" w:rsidRPr="00323C3C">
              <w:t xml:space="preserve"> </w:t>
            </w:r>
            <w:r w:rsidR="00323C3C">
              <w:t xml:space="preserve">Митсубиси </w:t>
            </w:r>
            <w:proofErr w:type="spellStart"/>
            <w:r>
              <w:t>А</w:t>
            </w:r>
            <w:r w:rsidR="00323C3C">
              <w:t>утлендер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A16E10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A16E10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A16E10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B3E50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F247F2" w:rsidRDefault="000F678C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</w:t>
            </w:r>
            <w:r w:rsidR="00F247F2">
              <w:rPr>
                <w:sz w:val="26"/>
                <w:szCs w:val="26"/>
              </w:rPr>
              <w:t>есовершеннолетний ребё</w:t>
            </w:r>
            <w:r w:rsidR="005B3E50" w:rsidRPr="00F247F2">
              <w:rPr>
                <w:sz w:val="26"/>
                <w:szCs w:val="26"/>
              </w:rPr>
              <w:t>нок</w:t>
            </w:r>
          </w:p>
          <w:p w:rsidR="00B85523" w:rsidRPr="00F247F2" w:rsidRDefault="00B85523" w:rsidP="000B5E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BD020F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5B3E50" w:rsidP="000F67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323C3C" w:rsidRDefault="005B3E50" w:rsidP="000F67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Default="005B3E50" w:rsidP="000F67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678C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F247F2" w:rsidRDefault="000F678C" w:rsidP="000B5E49">
            <w:pPr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несовершеннолетний реб</w:t>
            </w:r>
            <w:r w:rsidR="00F247F2">
              <w:rPr>
                <w:sz w:val="26"/>
                <w:szCs w:val="26"/>
              </w:rPr>
              <w:t>ё</w:t>
            </w:r>
            <w:r w:rsidRPr="00F247F2">
              <w:rPr>
                <w:sz w:val="26"/>
                <w:szCs w:val="26"/>
              </w:rPr>
              <w:t>нок</w:t>
            </w:r>
          </w:p>
          <w:p w:rsidR="000F678C" w:rsidRPr="00F247F2" w:rsidRDefault="000F678C" w:rsidP="000B5E4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678C" w:rsidTr="00F247F2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F247F2" w:rsidRDefault="00F247F2" w:rsidP="000B5E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ребё</w:t>
            </w:r>
            <w:r w:rsidR="000F678C" w:rsidRPr="00F247F2">
              <w:rPr>
                <w:sz w:val="26"/>
                <w:szCs w:val="26"/>
              </w:rPr>
              <w:t>нок</w:t>
            </w:r>
          </w:p>
          <w:p w:rsidR="000F678C" w:rsidRPr="00F247F2" w:rsidRDefault="000F678C" w:rsidP="000B5E4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Pr="00323C3C" w:rsidRDefault="000F678C" w:rsidP="003B44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3C3C"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78C" w:rsidRDefault="000F678C" w:rsidP="000F67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26FA" w:rsidRDefault="003326FA" w:rsidP="005B3E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326FA" w:rsidRDefault="003326FA" w:rsidP="005B3E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D020F" w:rsidRPr="00E2490D" w:rsidRDefault="00BD020F" w:rsidP="00BD020F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bookmarkStart w:id="0" w:name="Par121"/>
      <w:bookmarkEnd w:id="0"/>
      <w:proofErr w:type="gramStart"/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 w:rsidRPr="00E2490D">
        <w:rPr>
          <w:sz w:val="20"/>
          <w:szCs w:val="20"/>
        </w:rPr>
        <w:t xml:space="preserve"> отчётному периоду</w:t>
      </w:r>
    </w:p>
    <w:p w:rsidR="00323C3C" w:rsidRPr="00F247F2" w:rsidRDefault="00323C3C" w:rsidP="005B3E5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</w:p>
    <w:p w:rsidR="00323C3C" w:rsidRPr="00F247F2" w:rsidRDefault="00323C3C" w:rsidP="005B3E5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0"/>
          <w:szCs w:val="20"/>
        </w:rPr>
      </w:pPr>
    </w:p>
    <w:p w:rsidR="00323C3C" w:rsidRDefault="00323C3C" w:rsidP="005B3E50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27603F" w:rsidRPr="000B5E49" w:rsidRDefault="0027603F" w:rsidP="0027603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27603F" w:rsidRPr="00D8719E" w:rsidRDefault="0027603F" w:rsidP="0027603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</w:rPr>
      </w:pPr>
      <w:r w:rsidRPr="00D8719E">
        <w:rPr>
          <w:bCs/>
          <w:sz w:val="26"/>
          <w:szCs w:val="26"/>
          <w:u w:val="single"/>
        </w:rPr>
        <w:t xml:space="preserve">начальника отдела контрольных и экспертно-аналитических мероприятий </w:t>
      </w:r>
    </w:p>
    <w:p w:rsidR="0027603F" w:rsidRPr="00D8719E" w:rsidRDefault="0027603F" w:rsidP="0027603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  <w:vertAlign w:val="superscript"/>
        </w:rPr>
      </w:pPr>
      <w:r w:rsidRPr="00D8719E">
        <w:rPr>
          <w:bCs/>
          <w:sz w:val="26"/>
          <w:szCs w:val="26"/>
          <w:u w:val="single"/>
        </w:rPr>
        <w:t>контрольно-счетной палаты Нефтеюганского района</w:t>
      </w:r>
    </w:p>
    <w:p w:rsidR="0027603F" w:rsidRPr="000B5E49" w:rsidRDefault="0027603F" w:rsidP="0027603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за период с 1 января по 31 декабря 20</w:t>
      </w:r>
      <w:r w:rsidR="00BD020F">
        <w:rPr>
          <w:bCs/>
          <w:sz w:val="26"/>
          <w:szCs w:val="26"/>
        </w:rPr>
        <w:t>20</w:t>
      </w:r>
      <w:r w:rsidRPr="000B5E49">
        <w:rPr>
          <w:bCs/>
          <w:sz w:val="26"/>
          <w:szCs w:val="26"/>
        </w:rPr>
        <w:t xml:space="preserve"> года</w:t>
      </w:r>
    </w:p>
    <w:p w:rsidR="005B3E50" w:rsidRDefault="005B3E50" w:rsidP="005B3E5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0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860"/>
        <w:gridCol w:w="1134"/>
        <w:gridCol w:w="1116"/>
        <w:gridCol w:w="1134"/>
        <w:gridCol w:w="1418"/>
        <w:gridCol w:w="1276"/>
        <w:gridCol w:w="1134"/>
        <w:gridCol w:w="1134"/>
        <w:gridCol w:w="2126"/>
      </w:tblGrid>
      <w:tr w:rsidR="005B3E50" w:rsidTr="00D8719E"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27603F" w:rsidRDefault="005B3E50" w:rsidP="00F247F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Декларированный годовой</w:t>
            </w:r>
            <w:r w:rsidR="00F247F2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 xml:space="preserve">доход </w:t>
            </w:r>
            <w:proofErr w:type="gramStart"/>
            <w:r w:rsidRPr="0027603F">
              <w:rPr>
                <w:sz w:val="20"/>
                <w:szCs w:val="20"/>
              </w:rPr>
              <w:t>за</w:t>
            </w:r>
            <w:proofErr w:type="gramEnd"/>
          </w:p>
          <w:p w:rsidR="005B3E50" w:rsidRPr="0027603F" w:rsidRDefault="00F247F2" w:rsidP="00054C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B3E50" w:rsidRPr="0027603F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="005B3E50" w:rsidRPr="0027603F">
              <w:rPr>
                <w:sz w:val="20"/>
                <w:szCs w:val="20"/>
              </w:rPr>
              <w:t>год</w:t>
            </w:r>
          </w:p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(руб.)</w:t>
            </w:r>
          </w:p>
        </w:tc>
        <w:tc>
          <w:tcPr>
            <w:tcW w:w="4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Перечень объектов недвижимого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имущества и транспортных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средств, принадлежащих на праве</w:t>
            </w:r>
          </w:p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27603F" w:rsidRDefault="005B3E50" w:rsidP="00A83C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Перечень объектов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недвижимого имущества,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находящегося</w:t>
            </w:r>
            <w:r w:rsidR="00A83C9F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Pr="0027603F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6" w:anchor="Par121" w:history="1">
              <w:r w:rsidRPr="0027603F">
                <w:rPr>
                  <w:rStyle w:val="a3"/>
                  <w:color w:val="auto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5B3E50" w:rsidTr="00D8719E"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 w:rsidP="00054C63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 w:rsidP="00054C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B3E50" w:rsidRDefault="005B3E50" w:rsidP="0005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E50" w:rsidRDefault="005B3E50" w:rsidP="00054C63">
            <w:pPr>
              <w:rPr>
                <w:sz w:val="20"/>
                <w:szCs w:val="20"/>
              </w:rPr>
            </w:pPr>
          </w:p>
        </w:tc>
      </w:tr>
      <w:tr w:rsidR="005B3E50" w:rsidTr="00D8719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F2" w:rsidRDefault="00B85523" w:rsidP="002760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Шамонова </w:t>
            </w:r>
          </w:p>
          <w:p w:rsidR="005B3E50" w:rsidRPr="00F247F2" w:rsidRDefault="00B85523" w:rsidP="002760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Наталья Ивановна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5C15EA" w:rsidP="003151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1 885 880,94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5C15EA" w:rsidP="00026A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="00026A30">
              <w:t>омнат</w:t>
            </w:r>
            <w:bookmarkStart w:id="1" w:name="_GoBack"/>
            <w:bookmarkEnd w:id="1"/>
            <w:r>
              <w:t>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684031" w:rsidP="006840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5B3E50" w:rsidP="006840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27603F" w:rsidRDefault="005B3E50" w:rsidP="006840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50" w:rsidRPr="00684031" w:rsidRDefault="005B3E50" w:rsidP="00684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B3E50" w:rsidRDefault="005B3E50" w:rsidP="005B3E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326FA" w:rsidRPr="00F247F2" w:rsidRDefault="003326FA" w:rsidP="005B3E5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D020F" w:rsidRPr="00E2490D" w:rsidRDefault="00BD020F" w:rsidP="00BD020F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proofErr w:type="gramStart"/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 w:rsidRPr="00E2490D">
        <w:rPr>
          <w:sz w:val="20"/>
          <w:szCs w:val="20"/>
        </w:rPr>
        <w:t xml:space="preserve"> отчётному периоду</w:t>
      </w:r>
    </w:p>
    <w:p w:rsidR="005B3E50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5B3E50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5B3E50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5B3E50" w:rsidRDefault="005B3E50" w:rsidP="005B3E5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7F3D96" w:rsidRDefault="007F3D96"/>
    <w:p w:rsidR="002E33C0" w:rsidRDefault="002E33C0"/>
    <w:p w:rsidR="002E33C0" w:rsidRDefault="002E33C0"/>
    <w:p w:rsidR="00F247F2" w:rsidRDefault="00F247F2"/>
    <w:p w:rsidR="00A83C9F" w:rsidRDefault="00A83C9F"/>
    <w:p w:rsidR="00A83C9F" w:rsidRDefault="00A83C9F"/>
    <w:p w:rsidR="00A83C9F" w:rsidRDefault="00A83C9F"/>
    <w:p w:rsidR="00A83C9F" w:rsidRDefault="00A83C9F"/>
    <w:p w:rsidR="000B5E49" w:rsidRDefault="000B5E49"/>
    <w:p w:rsidR="002E33C0" w:rsidRDefault="002E33C0"/>
    <w:p w:rsidR="002E33C0" w:rsidRPr="000B5E49" w:rsidRDefault="002E33C0" w:rsidP="002E33C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2E33C0" w:rsidRPr="00D8719E" w:rsidRDefault="002E33C0" w:rsidP="002E33C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</w:rPr>
      </w:pPr>
      <w:r w:rsidRPr="00D8719E">
        <w:rPr>
          <w:bCs/>
          <w:sz w:val="26"/>
          <w:szCs w:val="26"/>
          <w:u w:val="single"/>
        </w:rPr>
        <w:t xml:space="preserve">инспектор отдела контрольных и экспертно-аналитических мероприятий </w:t>
      </w:r>
    </w:p>
    <w:p w:rsidR="002E33C0" w:rsidRPr="00D8719E" w:rsidRDefault="002E33C0" w:rsidP="002E33C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  <w:vertAlign w:val="superscript"/>
        </w:rPr>
      </w:pPr>
      <w:r w:rsidRPr="00D8719E">
        <w:rPr>
          <w:bCs/>
          <w:sz w:val="26"/>
          <w:szCs w:val="26"/>
          <w:u w:val="single"/>
        </w:rPr>
        <w:t>контрольно-счетной палаты Нефтеюганского района</w:t>
      </w:r>
    </w:p>
    <w:p w:rsidR="002E33C0" w:rsidRPr="000B5E49" w:rsidRDefault="002E33C0" w:rsidP="002E33C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0B5E49">
        <w:rPr>
          <w:bCs/>
          <w:sz w:val="26"/>
          <w:szCs w:val="26"/>
        </w:rPr>
        <w:t>за период с 1 января по 31 декабря 20</w:t>
      </w:r>
      <w:r w:rsidR="00BD020F">
        <w:rPr>
          <w:bCs/>
          <w:sz w:val="26"/>
          <w:szCs w:val="26"/>
        </w:rPr>
        <w:t>20</w:t>
      </w:r>
      <w:r w:rsidRPr="000B5E49">
        <w:rPr>
          <w:bCs/>
          <w:sz w:val="26"/>
          <w:szCs w:val="26"/>
        </w:rPr>
        <w:t xml:space="preserve"> года</w:t>
      </w:r>
    </w:p>
    <w:p w:rsidR="002E33C0" w:rsidRDefault="002E33C0" w:rsidP="002E33C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50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860"/>
        <w:gridCol w:w="1134"/>
        <w:gridCol w:w="1116"/>
        <w:gridCol w:w="1134"/>
        <w:gridCol w:w="1560"/>
        <w:gridCol w:w="1134"/>
        <w:gridCol w:w="1134"/>
        <w:gridCol w:w="1134"/>
        <w:gridCol w:w="2126"/>
      </w:tblGrid>
      <w:tr w:rsidR="002E33C0" w:rsidTr="00D8719E"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27603F" w:rsidRDefault="002E33C0" w:rsidP="00F247F2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Декларированный годовой</w:t>
            </w:r>
            <w:r w:rsidR="00F247F2">
              <w:rPr>
                <w:sz w:val="20"/>
                <w:szCs w:val="20"/>
              </w:rPr>
              <w:t xml:space="preserve"> </w:t>
            </w:r>
            <w:r w:rsidRPr="0027603F">
              <w:rPr>
                <w:sz w:val="20"/>
                <w:szCs w:val="20"/>
              </w:rPr>
              <w:t xml:space="preserve">доход </w:t>
            </w:r>
            <w:proofErr w:type="gramStart"/>
            <w:r w:rsidRPr="0027603F">
              <w:rPr>
                <w:sz w:val="20"/>
                <w:szCs w:val="20"/>
              </w:rPr>
              <w:t>за</w:t>
            </w:r>
            <w:proofErr w:type="gramEnd"/>
          </w:p>
          <w:p w:rsidR="002E33C0" w:rsidRPr="0027603F" w:rsidRDefault="00F247F2" w:rsidP="006138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E33C0" w:rsidRPr="0027603F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="002E33C0" w:rsidRPr="0027603F">
              <w:rPr>
                <w:sz w:val="20"/>
                <w:szCs w:val="20"/>
              </w:rPr>
              <w:t>год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(руб.)</w:t>
            </w: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27603F">
              <w:rPr>
                <w:sz w:val="20"/>
                <w:szCs w:val="20"/>
              </w:rPr>
              <w:t>недвижимого</w:t>
            </w:r>
            <w:proofErr w:type="gramEnd"/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 xml:space="preserve">имущества и </w:t>
            </w:r>
            <w:proofErr w:type="gramStart"/>
            <w:r w:rsidRPr="0027603F">
              <w:rPr>
                <w:sz w:val="20"/>
                <w:szCs w:val="20"/>
              </w:rPr>
              <w:t>транспортных</w:t>
            </w:r>
            <w:proofErr w:type="gramEnd"/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средств, принадлежащих на праве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Перечень объектов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недвижимого имущества,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находящегося</w:t>
            </w:r>
          </w:p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03F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r:id="rId7" w:anchor="Par121" w:history="1">
              <w:r w:rsidRPr="0027603F">
                <w:rPr>
                  <w:rStyle w:val="a3"/>
                  <w:color w:val="auto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2E33C0" w:rsidTr="00D8719E">
        <w:tc>
          <w:tcPr>
            <w:tcW w:w="2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C0" w:rsidRDefault="002E33C0" w:rsidP="0061385E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C0" w:rsidRDefault="002E33C0" w:rsidP="006138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портные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C0" w:rsidRDefault="002E33C0" w:rsidP="0061385E">
            <w:pPr>
              <w:rPr>
                <w:sz w:val="20"/>
                <w:szCs w:val="20"/>
              </w:rPr>
            </w:pPr>
          </w:p>
        </w:tc>
      </w:tr>
      <w:tr w:rsidR="002E33C0" w:rsidTr="00D8719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F247F2" w:rsidRDefault="002E33C0" w:rsidP="006138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Шехирева </w:t>
            </w:r>
          </w:p>
          <w:p w:rsidR="002E33C0" w:rsidRPr="00F247F2" w:rsidRDefault="002E33C0" w:rsidP="006138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Елена Александровна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5C15EA" w:rsidP="003151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1 488 301,07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EA" w:rsidRDefault="00D8719E" w:rsidP="005C15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="005C15EA">
              <w:t>НИССАН</w:t>
            </w:r>
          </w:p>
          <w:p w:rsidR="002E33C0" w:rsidRPr="003151DB" w:rsidRDefault="003151DB" w:rsidP="005C15E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Сентра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684031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33C0" w:rsidTr="00D8719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3C0" w:rsidRPr="00F247F2" w:rsidRDefault="002E33C0" w:rsidP="006138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 xml:space="preserve">супруг </w:t>
            </w:r>
          </w:p>
          <w:p w:rsidR="002E33C0" w:rsidRPr="00F247F2" w:rsidRDefault="002E33C0" w:rsidP="006138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5C15EA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20 837,49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E33C0" w:rsidRDefault="00D8719E" w:rsidP="002E33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="002E33C0">
              <w:t xml:space="preserve">Тойота </w:t>
            </w:r>
            <w:proofErr w:type="spellStart"/>
            <w:r w:rsidR="002E33C0">
              <w:rPr>
                <w:lang w:val="en-US"/>
              </w:rPr>
              <w:t>Auris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603F"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1026E1" w:rsidRDefault="002E33C0" w:rsidP="0061385E">
            <w:pPr>
              <w:jc w:val="center"/>
              <w:rPr>
                <w:sz w:val="20"/>
                <w:szCs w:val="20"/>
              </w:rPr>
            </w:pPr>
          </w:p>
        </w:tc>
      </w:tr>
      <w:tr w:rsidR="002E33C0" w:rsidTr="00D8719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F247F2" w:rsidRDefault="002E33C0" w:rsidP="00F247F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47F2">
              <w:rPr>
                <w:sz w:val="26"/>
                <w:szCs w:val="26"/>
              </w:rPr>
              <w:t>несовершеннолетний реб</w:t>
            </w:r>
            <w:r w:rsidR="00F247F2">
              <w:rPr>
                <w:sz w:val="26"/>
                <w:szCs w:val="26"/>
              </w:rPr>
              <w:t>ё</w:t>
            </w:r>
            <w:r w:rsidRPr="00F247F2">
              <w:rPr>
                <w:sz w:val="26"/>
                <w:szCs w:val="26"/>
              </w:rPr>
              <w:t>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2E33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27603F" w:rsidRDefault="002E33C0" w:rsidP="006138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C0" w:rsidRPr="001026E1" w:rsidRDefault="002E33C0" w:rsidP="006138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33C0" w:rsidRDefault="002E33C0" w:rsidP="002E33C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33C0" w:rsidRDefault="002E33C0" w:rsidP="002E33C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E33C0" w:rsidRDefault="002E33C0" w:rsidP="002E33C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D020F" w:rsidRPr="00E2490D" w:rsidRDefault="00BD020F" w:rsidP="00BD020F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proofErr w:type="gramStart"/>
      <w:r w:rsidRPr="00E2490D">
        <w:rPr>
          <w:sz w:val="20"/>
          <w:szCs w:val="20"/>
        </w:rPr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 w:rsidRPr="00E2490D">
        <w:rPr>
          <w:sz w:val="20"/>
          <w:szCs w:val="20"/>
        </w:rPr>
        <w:t xml:space="preserve"> отчётному периоду</w:t>
      </w:r>
    </w:p>
    <w:p w:rsidR="002E33C0" w:rsidRDefault="002E33C0" w:rsidP="002E33C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</w:p>
    <w:p w:rsidR="002E33C0" w:rsidRDefault="002E33C0"/>
    <w:sectPr w:rsidR="002E33C0" w:rsidSect="005B3E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AE"/>
    <w:rsid w:val="000166B0"/>
    <w:rsid w:val="00024ADC"/>
    <w:rsid w:val="00026A30"/>
    <w:rsid w:val="000B5E49"/>
    <w:rsid w:val="000F678C"/>
    <w:rsid w:val="001026E1"/>
    <w:rsid w:val="001064EE"/>
    <w:rsid w:val="00123D22"/>
    <w:rsid w:val="0017179A"/>
    <w:rsid w:val="00194F4A"/>
    <w:rsid w:val="001E107C"/>
    <w:rsid w:val="001E5A23"/>
    <w:rsid w:val="001F40AA"/>
    <w:rsid w:val="00220C48"/>
    <w:rsid w:val="0027603F"/>
    <w:rsid w:val="002E33C0"/>
    <w:rsid w:val="002E7505"/>
    <w:rsid w:val="002F204F"/>
    <w:rsid w:val="003151DB"/>
    <w:rsid w:val="00322295"/>
    <w:rsid w:val="00323C3C"/>
    <w:rsid w:val="003326FA"/>
    <w:rsid w:val="003523AC"/>
    <w:rsid w:val="003948A6"/>
    <w:rsid w:val="00444E08"/>
    <w:rsid w:val="0045686E"/>
    <w:rsid w:val="00465DA0"/>
    <w:rsid w:val="004D1643"/>
    <w:rsid w:val="004D3E8C"/>
    <w:rsid w:val="004F0EF4"/>
    <w:rsid w:val="005239E6"/>
    <w:rsid w:val="00523F4A"/>
    <w:rsid w:val="005A1CDA"/>
    <w:rsid w:val="005A3E34"/>
    <w:rsid w:val="005B3E50"/>
    <w:rsid w:val="005C15EA"/>
    <w:rsid w:val="005C4DCE"/>
    <w:rsid w:val="005D2BD1"/>
    <w:rsid w:val="005F35BE"/>
    <w:rsid w:val="005F3738"/>
    <w:rsid w:val="00615BF1"/>
    <w:rsid w:val="00642C1E"/>
    <w:rsid w:val="00684031"/>
    <w:rsid w:val="006B037E"/>
    <w:rsid w:val="006D366F"/>
    <w:rsid w:val="006E690C"/>
    <w:rsid w:val="006E7B93"/>
    <w:rsid w:val="007131C7"/>
    <w:rsid w:val="007257F2"/>
    <w:rsid w:val="00734353"/>
    <w:rsid w:val="00753353"/>
    <w:rsid w:val="00782CB4"/>
    <w:rsid w:val="007C0D36"/>
    <w:rsid w:val="007D7894"/>
    <w:rsid w:val="007E55AE"/>
    <w:rsid w:val="007F3D96"/>
    <w:rsid w:val="00812113"/>
    <w:rsid w:val="00834FBB"/>
    <w:rsid w:val="00836CF8"/>
    <w:rsid w:val="00876265"/>
    <w:rsid w:val="008C54DA"/>
    <w:rsid w:val="00915ED6"/>
    <w:rsid w:val="0098002D"/>
    <w:rsid w:val="009900DD"/>
    <w:rsid w:val="009A271C"/>
    <w:rsid w:val="009A4A45"/>
    <w:rsid w:val="009E6ACD"/>
    <w:rsid w:val="00A03520"/>
    <w:rsid w:val="00A16E10"/>
    <w:rsid w:val="00A432F9"/>
    <w:rsid w:val="00A4519E"/>
    <w:rsid w:val="00A51752"/>
    <w:rsid w:val="00A83C9F"/>
    <w:rsid w:val="00A96956"/>
    <w:rsid w:val="00AD37B8"/>
    <w:rsid w:val="00AE27BD"/>
    <w:rsid w:val="00B03D9F"/>
    <w:rsid w:val="00B07C85"/>
    <w:rsid w:val="00B51242"/>
    <w:rsid w:val="00B85523"/>
    <w:rsid w:val="00BD020F"/>
    <w:rsid w:val="00BE27CB"/>
    <w:rsid w:val="00C70378"/>
    <w:rsid w:val="00CB678C"/>
    <w:rsid w:val="00CF5C9C"/>
    <w:rsid w:val="00D8373D"/>
    <w:rsid w:val="00D8719E"/>
    <w:rsid w:val="00D877E4"/>
    <w:rsid w:val="00DC7903"/>
    <w:rsid w:val="00E73CC1"/>
    <w:rsid w:val="00EC08EA"/>
    <w:rsid w:val="00F0072A"/>
    <w:rsid w:val="00F0227F"/>
    <w:rsid w:val="00F247F2"/>
    <w:rsid w:val="00F3246A"/>
    <w:rsid w:val="00F44991"/>
    <w:rsid w:val="00F44D78"/>
    <w:rsid w:val="00F61E05"/>
    <w:rsid w:val="00F864DE"/>
    <w:rsid w:val="00F951AC"/>
    <w:rsid w:val="00FE1044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E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BeliaevaEA\Desktop\&#1041;&#1077;&#1083;&#1103;&#1077;&#1074;&#1072;\&#1050;&#1054;&#1056;&#1056;&#1059;&#1055;&#1062;&#1048;&#1071;\&#1044;&#1054;&#1061;&#1054;&#1044;&#1067;-&#1056;&#1040;&#1057;&#1061;&#1054;&#1044;&#1067;\&#1088;&#1072;&#1079;&#1084;&#1077;&#1089;&#1090;&#1080;&#1090;&#1100;\2016\&#1044;&#1091;&#1084;&#1072;%20&#1084;&#1091;&#1085;&#1080;&#1094;&#1080;&#1087;&#1072;&#1083;&#1099;\&#1044;&#1091;&#1084;&#1072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BeliaevaEA\Desktop\&#1041;&#1077;&#1083;&#1103;&#1077;&#1074;&#1072;\&#1050;&#1054;&#1056;&#1056;&#1059;&#1055;&#1062;&#1048;&#1071;\&#1044;&#1054;&#1061;&#1054;&#1044;&#1067;-&#1056;&#1040;&#1057;&#1061;&#1054;&#1044;&#1067;\&#1088;&#1072;&#1079;&#1084;&#1077;&#1089;&#1090;&#1080;&#1090;&#1100;\2016\&#1044;&#1091;&#1084;&#1072;%20&#1084;&#1091;&#1085;&#1080;&#1094;&#1080;&#1087;&#1072;&#1083;&#1099;\&#1044;&#1091;&#1084;&#1072;.docx" TargetMode="External"/><Relationship Id="rId5" Type="http://schemas.openxmlformats.org/officeDocument/2006/relationships/hyperlink" Target="file:///C:\Users\BeliaevaEA\Desktop\&#1041;&#1077;&#1083;&#1103;&#1077;&#1074;&#1072;\&#1050;&#1054;&#1056;&#1056;&#1059;&#1055;&#1062;&#1048;&#1071;\&#1044;&#1054;&#1061;&#1054;&#1044;&#1067;-&#1056;&#1040;&#1057;&#1061;&#1054;&#1044;&#1067;\&#1088;&#1072;&#1079;&#1084;&#1077;&#1089;&#1090;&#1080;&#1090;&#1100;\2016\&#1044;&#1091;&#1084;&#1072;%20&#1084;&#1091;&#1085;&#1080;&#1094;&#1080;&#1087;&#1072;&#1083;&#1099;\&#1044;&#1091;&#1084;&#1072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Евгения Анатольевна</dc:creator>
  <cp:keywords/>
  <dc:description/>
  <cp:lastModifiedBy>Беляева Евгения Анатольевна</cp:lastModifiedBy>
  <cp:revision>32</cp:revision>
  <dcterms:created xsi:type="dcterms:W3CDTF">2016-04-23T04:13:00Z</dcterms:created>
  <dcterms:modified xsi:type="dcterms:W3CDTF">2021-05-13T03:44:00Z</dcterms:modified>
</cp:coreProperties>
</file>