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DC" w:rsidRPr="00176EDC" w:rsidRDefault="00176EDC" w:rsidP="00176ED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76ED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депутата</w:t>
      </w:r>
    </w:p>
    <w:p w:rsidR="00176EDC" w:rsidRPr="00176EDC" w:rsidRDefault="00176EDC" w:rsidP="00176ED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76ED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Совета депутатов муниципального образования «Граховский район», а также о доходах, расходах, об имуществе и обязательствах имущественного характера супруги (супруга) и несовершеннолетних детей депутата Совета депутатов</w:t>
      </w:r>
    </w:p>
    <w:p w:rsidR="00176EDC" w:rsidRPr="00176EDC" w:rsidRDefault="00176EDC" w:rsidP="00176ED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76ED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муниципального образования «Граховский район» 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864"/>
        <w:gridCol w:w="1223"/>
        <w:gridCol w:w="1622"/>
        <w:gridCol w:w="1210"/>
        <w:gridCol w:w="1501"/>
        <w:gridCol w:w="1223"/>
        <w:gridCol w:w="1023"/>
        <w:gridCol w:w="1501"/>
        <w:gridCol w:w="1507"/>
        <w:gridCol w:w="1715"/>
      </w:tblGrid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Абрамов В.Л.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407247,24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3651,0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автомобиль: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LADA GRANTA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179220,92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3651,0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Белов А.М.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501397,41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9/10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HYUNDAI-TUCSON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УАЗ 3303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281803,86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Белов И.И.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312880,21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ХУНДАЙ Грета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318939,50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Болотин Г.Е.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8356293,59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автомобили: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396201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3909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ССАНГ ЙОНГ ACTYON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грузовые автомобили: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КАМАЗ 53212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ФОТОН 38786-0000010-41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МТЗ - 80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Беларус - 82.1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ГКБ-819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8213 А 7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снегоход «Polaris </w:t>
            </w: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Widetrak LX”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тракторный ГКБ-819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полуприцеп тракторный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ЛЕСОВОЗ ОЗТП-9554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176EDC" w:rsidRPr="00176EDC" w:rsidTr="00176ED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165529,94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Грахов Б.И.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1265885,33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BMW X1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674257,70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Елкина С.А.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591855,66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617256,67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ВАЗ 21140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Зорин А.Д.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584564,44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Аатомобиль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ШЕВРОЛЕ KL1J CRUZE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Иванов А.В.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Клабуков С.В.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572010,44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2806,0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ХУНДАЙ SOLARIS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1/906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71840000,0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1/906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71840000,0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319705,90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2806,0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56000/6546385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2806,0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2806,0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Кобелев А.Я.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495665,11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8966,0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116118,16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8966,0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Котикова Е.Л.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295792,13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313580,95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автомобиль: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LADA GRANTA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Крестьянинов М.А.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1003641,60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1/906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71840,0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ШКОДА YETI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166756,37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1/906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71840,0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Кузьмин Г.Г.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6438282,28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</w:t>
            </w: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3/20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649113,42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3/20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3/20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3/20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Кузнецова Е.Л.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584631,90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50311,20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Автомобиль </w:t>
            </w: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ДЭУ Нексия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Паранин Д.В.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1096652,84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HYUNDAI SOLARIS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МЗСА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2311,00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336795,81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2985,0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4445,52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2985,0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4445,52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2985,0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Петров С.А.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758058,42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KIA SPORTAGE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1/906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124500,0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Рожин Ю.К.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289739,86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LADA KALINA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1/906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83000,0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144247,86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1/906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83000,0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Соловьев В.И.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743491,00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351000,0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Трефилова Р.А.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976522,73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ВАЗ 21061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Удмуртова И.А.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1234427,50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Халитова О.Н.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496635,34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289003,60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ВАЗ LADA VESTA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Цыпленкова Е.И.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245088,10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241023,84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31029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грузовые автомобили: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3303,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3507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Шабалин А.Н.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2173,0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ВАЗ232900-010-01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РЕНО Логан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142021,44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2173,0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1813,0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 1/4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2173,0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Шустов С.М.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1096251,56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</w:t>
            </w:r>
          </w:p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MITSUBISHI ASX 1,6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2621,0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76EDC" w:rsidRPr="00176EDC" w:rsidTr="00176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794355,85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176EDC" w:rsidRPr="00176EDC" w:rsidTr="00176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2621,0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76EDC" w:rsidRPr="00176EDC" w:rsidRDefault="00176EDC" w:rsidP="00176ED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76ED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76EDC" w:rsidRPr="00176EDC" w:rsidRDefault="00176EDC" w:rsidP="00176ED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176EDC" w:rsidRPr="00176EDC" w:rsidRDefault="00176EDC" w:rsidP="00176ED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76EDC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6ED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2A033-709E-4DEA-983E-2A145467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76E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2021-11-06T05:50:00Z</dcterms:modified>
</cp:coreProperties>
</file>