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  <w:lang w:val="ru-RU"/>
        </w:rPr>
      </w:pPr>
      <w:r>
        <w:rPr>
          <w:rFonts w:ascii="Arial" w:hAnsi="Arial"/>
          <w:b/>
          <w:bCs/>
          <w:sz w:val="24"/>
          <w:szCs w:val="24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  <w:lang w:val="ru-RU"/>
        </w:rPr>
      </w:pPr>
      <w:r>
        <w:rPr>
          <w:rFonts w:ascii="Arial" w:hAnsi="Arial"/>
          <w:b/>
          <w:bCs/>
          <w:sz w:val="24"/>
          <w:szCs w:val="24"/>
          <w:lang w:val="ru-RU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bCs/>
          <w:sz w:val="24"/>
          <w:szCs w:val="24"/>
          <w:lang w:val="ru-RU"/>
        </w:rPr>
        <w:t>главы города Тобольска,  и членов его семьи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sz w:val="24"/>
          <w:szCs w:val="24"/>
          <w:u w:val="single"/>
          <w:lang w:val="ru-RU"/>
        </w:rPr>
        <w:t>за 2020 год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sz w:val="24"/>
          <w:szCs w:val="24"/>
          <w:u w:val="single"/>
          <w:lang w:val="ru-RU"/>
        </w:rPr>
      </w:pPr>
      <w:r>
        <w:rPr>
          <w:rFonts w:ascii="Arial" w:hAnsi="Arial"/>
          <w:b/>
          <w:sz w:val="24"/>
          <w:szCs w:val="24"/>
          <w:u w:val="single"/>
          <w:lang w:val="ru-RU"/>
        </w:rPr>
      </w:r>
    </w:p>
    <w:tbl>
      <w:tblPr>
        <w:tblW w:w="15584" w:type="dxa"/>
        <w:jc w:val="left"/>
        <w:tblInd w:w="-373" w:type="dxa"/>
        <w:tblCellMar>
          <w:top w:w="0" w:type="dxa"/>
          <w:left w:w="78" w:type="dxa"/>
          <w:bottom w:w="0" w:type="dxa"/>
          <w:right w:w="108" w:type="dxa"/>
        </w:tblCellMar>
      </w:tblPr>
      <w:tblGrid>
        <w:gridCol w:w="1703"/>
        <w:gridCol w:w="2102"/>
        <w:gridCol w:w="1693"/>
        <w:gridCol w:w="1765"/>
        <w:gridCol w:w="1008"/>
        <w:gridCol w:w="1426"/>
        <w:gridCol w:w="1408"/>
        <w:gridCol w:w="1089"/>
        <w:gridCol w:w="1519"/>
        <w:gridCol w:w="1869"/>
      </w:tblGrid>
      <w:tr>
        <w:trPr>
          <w:trHeight w:val="1020" w:hRule="atLeast"/>
        </w:trPr>
        <w:tc>
          <w:tcPr>
            <w:tcW w:w="17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2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</w:rPr>
              <w:t xml:space="preserve">за 2020 год*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41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0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(вид и марка)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08" w:hanging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-108" w:hanging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08" w:hanging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-108" w:hanging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339" w:hRule="atLeast"/>
        </w:trPr>
        <w:tc>
          <w:tcPr>
            <w:tcW w:w="17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Афанасьев Максим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Викторович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2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Глава города Тобольска</w:t>
            </w:r>
          </w:p>
        </w:tc>
        <w:tc>
          <w:tcPr>
            <w:tcW w:w="1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>8 419 978, 52</w:t>
            </w:r>
          </w:p>
          <w:p>
            <w:pPr>
              <w:pStyle w:val="Normal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(в том числе от продажи имущества 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NSimSun" w:cs="Arial" w:ascii="Arial" w:hAnsi="Arial"/>
                <w:color w:val="000000"/>
                <w:kern w:val="2"/>
                <w:sz w:val="22"/>
                <w:szCs w:val="22"/>
                <w:lang w:val="ru-RU" w:eastAsia="zh-CN" w:bidi="hi-IN"/>
              </w:rPr>
              <w:t>2 950 000, 00</w:t>
            </w:r>
            <w:r>
              <w:rPr>
                <w:rFonts w:cs="Arial" w:ascii="Arial" w:hAnsi="Arial"/>
                <w:sz w:val="22"/>
                <w:szCs w:val="22"/>
              </w:rPr>
              <w:t>)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164, 4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92, 4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eastAsia="NSimSun" w:cs="Mang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Mangal" w:ascii="Arial" w:hAnsi="Arial"/>
                <w:color w:val="auto"/>
                <w:kern w:val="2"/>
                <w:sz w:val="22"/>
                <w:szCs w:val="22"/>
                <w:lang w:val="ru-RU" w:eastAsia="zh-CN" w:bidi="hi-IN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eastAsia="NSimSun" w:cs="Mang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Mangal" w:ascii="Arial" w:hAnsi="Arial"/>
                <w:color w:val="auto"/>
                <w:kern w:val="2"/>
                <w:sz w:val="22"/>
                <w:szCs w:val="22"/>
                <w:lang w:val="ru-RU" w:eastAsia="zh-CN" w:bidi="hi-IN"/>
              </w:rPr>
              <w:t>Не имеет</w:t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362, 1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795, 0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  <w:lang w:val="ru-RU"/>
              </w:rPr>
              <w:t>н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ежилое</w:t>
            </w:r>
            <w:r>
              <w:rPr>
                <w:rFonts w:ascii="Arial" w:hAnsi="Arial"/>
                <w:sz w:val="22"/>
                <w:szCs w:val="22"/>
              </w:rPr>
              <w:t xml:space="preserve"> строение (доля в праве 95/1000)</w:t>
            </w:r>
          </w:p>
        </w:tc>
        <w:tc>
          <w:tcPr>
            <w:tcW w:w="1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1061, 3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1437, 0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нежилое строение (доля в праве 23/1000)</w:t>
            </w:r>
          </w:p>
        </w:tc>
        <w:tc>
          <w:tcPr>
            <w:tcW w:w="10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1061, 3</w:t>
            </w:r>
          </w:p>
        </w:tc>
        <w:tc>
          <w:tcPr>
            <w:tcW w:w="14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229,5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493, 3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2227, 0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4 134 615,  01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229,5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164, 4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42, 6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 xml:space="preserve">42, 6 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нежилое помещение</w:t>
            </w:r>
          </w:p>
        </w:tc>
        <w:tc>
          <w:tcPr>
            <w:tcW w:w="1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107, 3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493, 3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нежилое помещение</w:t>
            </w:r>
          </w:p>
        </w:tc>
        <w:tc>
          <w:tcPr>
            <w:tcW w:w="1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13, 0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0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2227, 0</w:t>
            </w:r>
          </w:p>
        </w:tc>
        <w:tc>
          <w:tcPr>
            <w:tcW w:w="15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нежилое помещение (доля в праве 130/48357)</w:t>
            </w:r>
          </w:p>
        </w:tc>
        <w:tc>
          <w:tcPr>
            <w:tcW w:w="1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1783, 3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Несовершенно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летн</w:t>
            </w:r>
            <w:r>
              <w:rPr>
                <w:rFonts w:ascii="Arial" w:hAnsi="Arial"/>
                <w:sz w:val="22"/>
                <w:szCs w:val="22"/>
              </w:rPr>
              <w:t>яя дочь</w:t>
            </w:r>
          </w:p>
        </w:tc>
        <w:tc>
          <w:tcPr>
            <w:tcW w:w="1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0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164, 4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493, 3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2227, 0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480" w:footer="0" w:bottom="4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LibreOffice/6.4.6.2$Windows_X86_64 LibreOffice_project/0ce51a4fd21bff07a5c061082cc82c5ed232f115</Application>
  <Pages>1</Pages>
  <Words>251</Words>
  <Characters>1361</Characters>
  <CharactersWithSpaces>1515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2020-07-30T09:40:11Z</dcterms:created>
  <dc:creator/>
  <dc:description/>
  <dc:language>ru-RU</dc:language>
  <cp:lastModifiedBy/>
  <dcterms:modified xsi:type="dcterms:W3CDTF">2021-05-19T17:43:12Z</dcterms:modified>
  <cp:revision>8</cp:revision>
  <dc:subject/>
  <dc:title/>
</cp:coreProperties>
</file>