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C9" w:rsidRPr="00FD35F5" w:rsidRDefault="00796EC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796EC9" w:rsidRPr="00FD35F5" w:rsidRDefault="00796EC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796EC9" w:rsidRPr="00FD35F5" w:rsidRDefault="00796EC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796EC9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796EC9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</w:p>
        </w:tc>
      </w:tr>
      <w:tr w:rsidR="00796EC9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>8</w:t>
            </w:r>
          </w:p>
        </w:tc>
      </w:tr>
      <w:tr w:rsidR="00796EC9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012483">
            <w:r>
              <w:t>Вторушина</w:t>
            </w:r>
          </w:p>
          <w:p w:rsidR="00796EC9" w:rsidRPr="00FD35F5" w:rsidRDefault="00796EC9" w:rsidP="00012483">
            <w:r>
              <w:t>Марина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9D0717">
            <w:r>
              <w:t xml:space="preserve">Инспектор Контрольно – счетной комиссии муниципального образования </w:t>
            </w:r>
            <w:r>
              <w:lastRenderedPageBreak/>
              <w:t>«Чаинский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участок, ведение личного подсобного хозяйства, индивидуальная собственность.</w:t>
            </w:r>
          </w:p>
          <w:p w:rsidR="00796EC9" w:rsidRDefault="00796EC9" w:rsidP="00D45C9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796EC9" w:rsidRPr="00173D5A" w:rsidRDefault="00796EC9" w:rsidP="001C067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897129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 xml:space="preserve">индивидуальная собственность.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1C0672">
            <w:r>
              <w:lastRenderedPageBreak/>
              <w:t>1230,0</w:t>
            </w:r>
          </w:p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Pr="00FD35F5" w:rsidRDefault="00796EC9" w:rsidP="002E48BC">
            <w:r>
              <w:t>66,7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2E48BC">
            <w:r>
              <w:lastRenderedPageBreak/>
              <w:t>Россия</w:t>
            </w:r>
          </w:p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Default="00796EC9" w:rsidP="002E48BC"/>
          <w:p w:rsidR="00796EC9" w:rsidRPr="00FD35F5" w:rsidRDefault="00796EC9" w:rsidP="002E48B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897129" w:rsidRDefault="00796EC9" w:rsidP="00F0464B">
            <w:r>
              <w:lastRenderedPageBreak/>
              <w:t>Автомобили легковые: ТО</w:t>
            </w:r>
            <w:r>
              <w:rPr>
                <w:lang w:val="en-US"/>
              </w:rPr>
              <w:t>Y</w:t>
            </w:r>
            <w:r>
              <w:t xml:space="preserve">ОТА </w:t>
            </w:r>
            <w:r>
              <w:rPr>
                <w:lang w:val="en-US"/>
              </w:rPr>
              <w:t>YARIS</w:t>
            </w:r>
            <w:r w:rsidRPr="00897129">
              <w:t xml:space="preserve"> </w:t>
            </w:r>
            <w:r>
              <w:rPr>
                <w:lang w:val="en-US"/>
              </w:rPr>
              <w:t>VERSO</w:t>
            </w:r>
            <w:r>
              <w:t xml:space="preserve">, общая долевая </w:t>
            </w:r>
            <w:r>
              <w:lastRenderedPageBreak/>
              <w:t>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5115DB" w:rsidRDefault="00796EC9" w:rsidP="00012483">
            <w:r>
              <w:lastRenderedPageBreak/>
              <w:t>885,474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>
              <w:t>нет</w:t>
            </w:r>
          </w:p>
        </w:tc>
      </w:tr>
      <w:tr w:rsidR="00796EC9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012483"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9D07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2E48BC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2E48B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F0464B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012483">
            <w:r>
              <w:t>6,401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012483">
            <w:r>
              <w:t>нет</w:t>
            </w:r>
          </w:p>
        </w:tc>
      </w:tr>
      <w:tr w:rsidR="00796EC9" w:rsidRPr="00FD35F5" w:rsidTr="00ED385C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CA251D" w:rsidRDefault="00796EC9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897129">
              <w:rPr>
                <w:bCs/>
                <w:sz w:val="20"/>
                <w:szCs w:val="20"/>
              </w:rPr>
              <w:t>Квартира, общая</w:t>
            </w:r>
            <w:r w:rsidRPr="00897129">
              <w:rPr>
                <w:sz w:val="20"/>
                <w:szCs w:val="20"/>
              </w:rPr>
              <w:t xml:space="preserve"> долевая 1/</w:t>
            </w:r>
            <w:r>
              <w:rPr>
                <w:bCs/>
                <w:sz w:val="20"/>
                <w:szCs w:val="20"/>
              </w:rPr>
              <w:t>4.</w:t>
            </w:r>
          </w:p>
          <w:p w:rsidR="00796EC9" w:rsidRDefault="00796EC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796EC9" w:rsidRPr="00897129" w:rsidRDefault="00796EC9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8D61DF">
            <w:r>
              <w:t>69,6</w:t>
            </w:r>
          </w:p>
          <w:p w:rsidR="00796EC9" w:rsidRDefault="00796EC9" w:rsidP="008D61DF"/>
          <w:p w:rsidR="00796EC9" w:rsidRDefault="00796EC9" w:rsidP="008D61DF"/>
          <w:p w:rsidR="00796EC9" w:rsidRPr="00FD35F5" w:rsidRDefault="00796EC9" w:rsidP="008D61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8D61DF">
            <w:r>
              <w:t>Россия</w:t>
            </w:r>
          </w:p>
          <w:p w:rsidR="00796EC9" w:rsidRDefault="00796EC9" w:rsidP="008D61DF"/>
          <w:p w:rsidR="00796EC9" w:rsidRDefault="00796EC9" w:rsidP="008D61DF"/>
          <w:p w:rsidR="00796EC9" w:rsidRPr="00FD35F5" w:rsidRDefault="00796EC9" w:rsidP="008D61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F0464B">
            <w:r>
              <w:t>Автомобили легковые: ТО</w:t>
            </w:r>
            <w:r>
              <w:rPr>
                <w:lang w:val="en-US"/>
              </w:rPr>
              <w:t>Y</w:t>
            </w:r>
            <w:r>
              <w:t xml:space="preserve">ОТА </w:t>
            </w:r>
            <w:r>
              <w:rPr>
                <w:lang w:val="en-US"/>
              </w:rPr>
              <w:t>YARIS</w:t>
            </w:r>
            <w:r w:rsidRPr="00897129">
              <w:t xml:space="preserve"> </w:t>
            </w:r>
            <w:r>
              <w:rPr>
                <w:lang w:val="en-US"/>
              </w:rPr>
              <w:t>VERSO</w:t>
            </w:r>
            <w:r>
              <w:t>, общая долевая 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B31FCE" w:rsidRDefault="00796EC9" w:rsidP="00012483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,0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>
              <w:t>нет</w:t>
            </w:r>
          </w:p>
        </w:tc>
      </w:tr>
    </w:tbl>
    <w:p w:rsidR="00796EC9" w:rsidRPr="009F5446" w:rsidRDefault="00796EC9" w:rsidP="00FD35F5">
      <w:pPr>
        <w:jc w:val="both"/>
        <w:rPr>
          <w:szCs w:val="24"/>
        </w:rPr>
      </w:pPr>
    </w:p>
    <w:p w:rsidR="00796EC9" w:rsidRPr="00FD35F5" w:rsidRDefault="00796EC9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796EC9" w:rsidRPr="00FD35F5" w:rsidRDefault="00796EC9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796EC9" w:rsidRPr="00FD35F5" w:rsidRDefault="00796EC9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559"/>
        <w:gridCol w:w="2268"/>
      </w:tblGrid>
      <w:tr w:rsidR="00796EC9" w:rsidRPr="00FD35F5" w:rsidTr="006F30A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796EC9" w:rsidRPr="00FD35F5" w:rsidTr="006F30AF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Default="00796EC9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796EC9" w:rsidRPr="00FD35F5" w:rsidRDefault="00796EC9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</w:p>
        </w:tc>
      </w:tr>
      <w:tr w:rsidR="00796EC9" w:rsidRPr="00FD35F5" w:rsidTr="006F30AF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C9" w:rsidRPr="00FD35F5" w:rsidRDefault="00796EC9" w:rsidP="00012483">
            <w:pPr>
              <w:jc w:val="center"/>
            </w:pPr>
            <w:r w:rsidRPr="00FD35F5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pPr>
              <w:jc w:val="center"/>
            </w:pPr>
            <w:r w:rsidRPr="00FD35F5">
              <w:t>8</w:t>
            </w:r>
          </w:p>
        </w:tc>
      </w:tr>
      <w:tr w:rsidR="00796EC9" w:rsidRPr="00FD35F5" w:rsidTr="00BC2412">
        <w:trPr>
          <w:trHeight w:val="25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>
              <w:t>Засыпкина Ольга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BD13A2">
            <w:r>
              <w:t>Председатель Контрольно-счетной комиссии муниципального образования «Чаинский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индивидуальная собственность.</w:t>
            </w:r>
          </w:p>
          <w:p w:rsidR="00796EC9" w:rsidRDefault="00796EC9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796EC9" w:rsidRDefault="00796EC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796EC9" w:rsidRDefault="00796EC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796EC9" w:rsidRPr="00173D5A" w:rsidRDefault="00796EC9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>
              <w:t>534,0</w:t>
            </w:r>
          </w:p>
          <w:p w:rsidR="00796EC9" w:rsidRPr="00FD35F5" w:rsidRDefault="00796EC9" w:rsidP="00012483"/>
          <w:p w:rsidR="00796EC9" w:rsidRPr="00FD35F5" w:rsidRDefault="00796EC9" w:rsidP="00012483"/>
          <w:p w:rsidR="00796EC9" w:rsidRDefault="00796EC9" w:rsidP="00012483"/>
          <w:p w:rsidR="00796EC9" w:rsidRPr="00FD35F5" w:rsidRDefault="00796EC9" w:rsidP="00012483"/>
          <w:p w:rsidR="00796EC9" w:rsidRDefault="00796EC9" w:rsidP="00012483">
            <w:r>
              <w:t>62,7</w:t>
            </w:r>
          </w:p>
          <w:p w:rsidR="00796EC9" w:rsidRDefault="00796EC9" w:rsidP="00012483"/>
          <w:p w:rsidR="00796EC9" w:rsidRDefault="00796EC9" w:rsidP="00012483"/>
          <w:p w:rsidR="00796EC9" w:rsidRDefault="00796EC9" w:rsidP="00012483"/>
          <w:p w:rsidR="00796EC9" w:rsidRPr="00FD35F5" w:rsidRDefault="00796EC9" w:rsidP="00012483">
            <w:r>
              <w:t>34,0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>
              <w:lastRenderedPageBreak/>
              <w:t>Россия</w:t>
            </w:r>
          </w:p>
          <w:p w:rsidR="00796EC9" w:rsidRPr="00FD35F5" w:rsidRDefault="00796EC9" w:rsidP="00012483"/>
          <w:p w:rsidR="00796EC9" w:rsidRPr="00FD35F5" w:rsidRDefault="00796EC9" w:rsidP="00012483"/>
          <w:p w:rsidR="00796EC9" w:rsidRPr="00FD35F5" w:rsidRDefault="00796EC9" w:rsidP="00012483"/>
          <w:p w:rsidR="00796EC9" w:rsidRDefault="00796EC9" w:rsidP="00012483"/>
          <w:p w:rsidR="00796EC9" w:rsidRDefault="00796EC9" w:rsidP="00012483">
            <w:r>
              <w:t>Россия</w:t>
            </w:r>
          </w:p>
          <w:p w:rsidR="00796EC9" w:rsidRDefault="00796EC9" w:rsidP="00012483"/>
          <w:p w:rsidR="00796EC9" w:rsidRDefault="00796EC9" w:rsidP="00012483"/>
          <w:p w:rsidR="00796EC9" w:rsidRDefault="00796EC9" w:rsidP="00012483"/>
          <w:p w:rsidR="00796EC9" w:rsidRPr="00FD35F5" w:rsidRDefault="00796EC9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624C05" w:rsidRDefault="00796EC9" w:rsidP="00624C05"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012537" w:rsidRDefault="00796EC9" w:rsidP="00012483">
            <w:r>
              <w:t>1003,885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>
              <w:t>нет</w:t>
            </w:r>
          </w:p>
        </w:tc>
      </w:tr>
      <w:tr w:rsidR="00796EC9" w:rsidRPr="00FD35F5" w:rsidTr="00E17709">
        <w:trPr>
          <w:trHeight w:val="4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796EC9" w:rsidRDefault="00796EC9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796EC9" w:rsidRDefault="00796EC9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</w:t>
            </w:r>
          </w:p>
          <w:p w:rsidR="00796EC9" w:rsidRDefault="00796EC9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796EC9" w:rsidRDefault="00796EC9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796EC9" w:rsidRPr="00173D5A" w:rsidRDefault="00796EC9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DA14EC">
            <w:r>
              <w:t>53,9</w:t>
            </w:r>
          </w:p>
          <w:p w:rsidR="00796EC9" w:rsidRDefault="00796EC9" w:rsidP="00DA14EC"/>
          <w:p w:rsidR="00796EC9" w:rsidRDefault="00796EC9" w:rsidP="00DA14EC"/>
          <w:p w:rsidR="00796EC9" w:rsidRDefault="00796EC9" w:rsidP="00DA14EC"/>
          <w:p w:rsidR="00796EC9" w:rsidRPr="00624C05" w:rsidRDefault="00796EC9" w:rsidP="00DA14EC">
            <w:pPr>
              <w:rPr>
                <w:lang w:val="en-US"/>
              </w:rPr>
            </w:pPr>
            <w:r>
              <w:rPr>
                <w:lang w:val="en-US"/>
              </w:rPr>
              <w:t>534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796EC9" w:rsidRPr="00FD35F5" w:rsidRDefault="00796EC9" w:rsidP="00DA14EC"/>
          <w:p w:rsidR="00796EC9" w:rsidRDefault="00796EC9" w:rsidP="00DA14EC"/>
          <w:p w:rsidR="00796EC9" w:rsidRDefault="00796EC9" w:rsidP="00DA14EC"/>
          <w:p w:rsidR="00796EC9" w:rsidRPr="00624C05" w:rsidRDefault="00796EC9" w:rsidP="00DA14EC"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796EC9" w:rsidRPr="00FD35F5" w:rsidRDefault="00796EC9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DA14EC">
            <w:r>
              <w:t>Россия</w:t>
            </w:r>
          </w:p>
          <w:p w:rsidR="00796EC9" w:rsidRPr="00FD35F5" w:rsidRDefault="00796EC9" w:rsidP="00DA14EC"/>
          <w:p w:rsidR="00796EC9" w:rsidRDefault="00796EC9" w:rsidP="00DA14EC"/>
          <w:p w:rsidR="00796EC9" w:rsidRDefault="00796EC9" w:rsidP="00DA14EC"/>
          <w:p w:rsidR="00796EC9" w:rsidRDefault="00796EC9" w:rsidP="00DA14EC">
            <w:r>
              <w:t>Россия</w:t>
            </w:r>
          </w:p>
          <w:p w:rsidR="00796EC9" w:rsidRDefault="00796EC9" w:rsidP="00DA14EC"/>
          <w:p w:rsidR="00796EC9" w:rsidRDefault="00796EC9" w:rsidP="00DA14EC"/>
          <w:p w:rsidR="00796EC9" w:rsidRDefault="00796EC9" w:rsidP="00DA14EC"/>
          <w:p w:rsidR="00796EC9" w:rsidRPr="00FD35F5" w:rsidRDefault="00796EC9" w:rsidP="00DA14E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Default="00796EC9" w:rsidP="00624C05">
            <w:r>
              <w:t>Автомобили легковые:</w:t>
            </w:r>
          </w:p>
          <w:p w:rsidR="00796EC9" w:rsidRDefault="00796EC9" w:rsidP="00624C05">
            <w:r>
              <w:t xml:space="preserve">НИСАН ТИАНА,  </w:t>
            </w:r>
          </w:p>
          <w:p w:rsidR="00796EC9" w:rsidRDefault="00796EC9" w:rsidP="00624C05"/>
          <w:p w:rsidR="00796EC9" w:rsidRDefault="00796EC9" w:rsidP="00624C05">
            <w:r>
              <w:t>Иные транспортные средства:</w:t>
            </w:r>
          </w:p>
          <w:p w:rsidR="00796EC9" w:rsidRDefault="00796EC9" w:rsidP="00624C05">
            <w:r>
              <w:t>Полуприцеп цистерна ППЦ НЕФАЗ;</w:t>
            </w:r>
          </w:p>
          <w:p w:rsidR="00796EC9" w:rsidRPr="00012537" w:rsidRDefault="00796EC9" w:rsidP="00624C05">
            <w:r>
              <w:t>Прицеп к а/м ОДА 3674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624C05" w:rsidRDefault="00796EC9" w:rsidP="00012483">
            <w:r>
              <w:t>1082,331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C9" w:rsidRPr="00FD35F5" w:rsidRDefault="00796EC9" w:rsidP="00012483">
            <w:r w:rsidRPr="00FD35F5">
              <w:t>нет</w:t>
            </w:r>
          </w:p>
        </w:tc>
      </w:tr>
    </w:tbl>
    <w:p w:rsidR="00796EC9" w:rsidRPr="009F5446" w:rsidRDefault="00796EC9" w:rsidP="00FD35F5">
      <w:pPr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57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6EC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61C8C-7B8C-4ACA-B8C4-2B38F919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qFormat/>
    <w:rsid w:val="00796EC9"/>
    <w:pPr>
      <w:suppressAutoHyphen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2021-11-03T05:39:00Z</dcterms:modified>
</cp:coreProperties>
</file>