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58" w:rsidRDefault="00E16658">
      <w:pPr>
        <w:jc w:val="right"/>
        <w:rPr>
          <w:b/>
          <w:bCs/>
          <w:sz w:val="22"/>
          <w:szCs w:val="22"/>
        </w:rPr>
      </w:pPr>
    </w:p>
    <w:p w:rsidR="00E16658" w:rsidRDefault="00E16658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</w:t>
      </w:r>
      <w:r>
        <w:rPr>
          <w:b/>
          <w:bCs/>
          <w:sz w:val="22"/>
          <w:szCs w:val="22"/>
        </w:rPr>
        <w:t xml:space="preserve">расходах </w:t>
      </w:r>
      <w:r>
        <w:rPr>
          <w:b/>
          <w:bCs/>
        </w:rPr>
        <w:t>и обязательствах имущественного характера лица, замещающего муниципальную должность, муниципальных служащих муниципального образования Калязинский район» Тверской области и членов их семей</w:t>
      </w:r>
    </w:p>
    <w:p w:rsidR="00E16658" w:rsidRDefault="00E16658">
      <w:pPr>
        <w:jc w:val="center"/>
        <w:rPr>
          <w:b/>
          <w:bCs/>
        </w:rPr>
      </w:pPr>
      <w:r>
        <w:rPr>
          <w:b/>
          <w:bCs/>
        </w:rPr>
        <w:t xml:space="preserve"> для размещения на официальном </w:t>
      </w:r>
      <w:proofErr w:type="gramStart"/>
      <w:r>
        <w:rPr>
          <w:b/>
          <w:bCs/>
        </w:rPr>
        <w:t xml:space="preserve">сайте </w:t>
      </w:r>
      <w:r>
        <w:rPr>
          <w:b/>
          <w:bCs/>
          <w:sz w:val="22"/>
          <w:szCs w:val="22"/>
        </w:rPr>
        <w:t xml:space="preserve"> за</w:t>
      </w:r>
      <w:proofErr w:type="gramEnd"/>
      <w:r>
        <w:rPr>
          <w:b/>
          <w:bCs/>
          <w:sz w:val="22"/>
          <w:szCs w:val="22"/>
        </w:rPr>
        <w:t xml:space="preserve"> период с 1 января 2020г. по 31 декабря 2020 г.</w:t>
      </w:r>
    </w:p>
    <w:p w:rsidR="00E16658" w:rsidRDefault="00E16658">
      <w:pPr>
        <w:jc w:val="center"/>
        <w:rPr>
          <w:b/>
          <w:bCs/>
        </w:rPr>
      </w:pPr>
    </w:p>
    <w:tbl>
      <w:tblPr>
        <w:tblW w:w="1614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424"/>
        <w:gridCol w:w="1395"/>
        <w:gridCol w:w="1327"/>
        <w:gridCol w:w="2352"/>
        <w:gridCol w:w="818"/>
        <w:gridCol w:w="1023"/>
        <w:gridCol w:w="1330"/>
        <w:gridCol w:w="784"/>
        <w:gridCol w:w="937"/>
        <w:gridCol w:w="1585"/>
        <w:gridCol w:w="1671"/>
        <w:gridCol w:w="1217"/>
      </w:tblGrid>
      <w:tr w:rsidR="00E16658" w:rsidTr="00EB05A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1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17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658" w:rsidTr="00EB05A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671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217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</w:tr>
      <w:tr w:rsidR="00E16658" w:rsidTr="00EB05A4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Ильин К.Г.</w:t>
            </w:r>
          </w:p>
        </w:tc>
        <w:tc>
          <w:tcPr>
            <w:tcW w:w="13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Калязинского района</w:t>
            </w: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</w:p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</w:p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Жилой дом</w:t>
            </w:r>
          </w:p>
        </w:tc>
        <w:tc>
          <w:tcPr>
            <w:tcW w:w="78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104,3</w:t>
            </w:r>
          </w:p>
        </w:tc>
        <w:tc>
          <w:tcPr>
            <w:tcW w:w="93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sz w:val="22"/>
                <w:szCs w:val="22"/>
              </w:rPr>
            </w:pPr>
            <w:r w:rsidRPr="005E69F3">
              <w:rPr>
                <w:sz w:val="22"/>
                <w:szCs w:val="22"/>
              </w:rPr>
              <w:t>Не имеет</w:t>
            </w:r>
          </w:p>
        </w:tc>
        <w:tc>
          <w:tcPr>
            <w:tcW w:w="167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2130898,60</w:t>
            </w:r>
          </w:p>
          <w:p w:rsidR="00E16658" w:rsidRPr="005E69F3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Pr="005E69F3" w:rsidRDefault="00E16658">
            <w:pPr>
              <w:pStyle w:val="a8"/>
            </w:pPr>
            <w:r w:rsidRPr="005E69F3">
              <w:rPr>
                <w:b/>
                <w:bCs/>
              </w:rPr>
              <w:t>-</w:t>
            </w:r>
          </w:p>
        </w:tc>
      </w:tr>
      <w:tr w:rsidR="00E16658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16658" w:rsidRDefault="00E1665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27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52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долевая, 1\2 доли в праве собственности</w:t>
            </w:r>
          </w:p>
        </w:tc>
        <w:tc>
          <w:tcPr>
            <w:tcW w:w="818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4500</w:t>
            </w:r>
          </w:p>
        </w:tc>
        <w:tc>
          <w:tcPr>
            <w:tcW w:w="1023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 имеет</w:t>
            </w:r>
          </w:p>
        </w:tc>
        <w:tc>
          <w:tcPr>
            <w:tcW w:w="78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7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  <w:lang w:val="en-US"/>
              </w:rPr>
              <w:t>Volkswagen</w:t>
            </w:r>
            <w:r w:rsidRPr="00B33586">
              <w:rPr>
                <w:sz w:val="22"/>
                <w:szCs w:val="22"/>
              </w:rPr>
              <w:t xml:space="preserve"> </w:t>
            </w:r>
            <w:r w:rsidRPr="00B33586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671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146816,53</w:t>
            </w:r>
          </w:p>
          <w:p w:rsidR="00E16658" w:rsidRPr="00B33586" w:rsidRDefault="00E16658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1" w:space="0" w:color="808080"/>
              <w:left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u w:val="single"/>
              </w:rPr>
            </w:pPr>
            <w:r w:rsidRPr="00B33586">
              <w:rPr>
                <w:b/>
                <w:bCs/>
              </w:rPr>
              <w:t>-</w:t>
            </w:r>
          </w:p>
        </w:tc>
      </w:tr>
      <w:tr w:rsidR="00E16658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rFonts w:cs="Times New Roman"/>
                <w:sz w:val="22"/>
                <w:szCs w:val="22"/>
                <w:lang w:val="en-US"/>
              </w:rPr>
            </w:pPr>
            <w:r w:rsidRPr="00B33586">
              <w:rPr>
                <w:sz w:val="22"/>
                <w:szCs w:val="22"/>
              </w:rPr>
              <w:t>Легковой автомобиль</w:t>
            </w:r>
          </w:p>
          <w:p w:rsidR="00E16658" w:rsidRPr="00B33586" w:rsidRDefault="00E16658">
            <w:pPr>
              <w:pStyle w:val="a8"/>
              <w:snapToGrid w:val="0"/>
              <w:rPr>
                <w:b/>
                <w:bCs/>
              </w:rPr>
            </w:pPr>
            <w:r w:rsidRPr="00B33586">
              <w:rPr>
                <w:rFonts w:cs="Times New Roman"/>
                <w:sz w:val="22"/>
                <w:szCs w:val="22"/>
                <w:lang w:val="en-US"/>
              </w:rPr>
              <w:t>Volkswagen</w:t>
            </w:r>
            <w:r w:rsidRPr="00B33586">
              <w:rPr>
                <w:rFonts w:cs="Times New Roman"/>
                <w:sz w:val="22"/>
                <w:szCs w:val="22"/>
              </w:rPr>
              <w:t xml:space="preserve"> 7</w:t>
            </w:r>
            <w:r w:rsidRPr="00B33586">
              <w:rPr>
                <w:rFonts w:cs="Times New Roman"/>
                <w:sz w:val="22"/>
                <w:szCs w:val="22"/>
                <w:lang w:val="en-US"/>
              </w:rPr>
              <w:t>HM</w:t>
            </w: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u w:val="single"/>
              </w:rPr>
            </w:pPr>
          </w:p>
        </w:tc>
      </w:tr>
      <w:tr w:rsidR="00E16658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Жилой дом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104,3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u w:val="single"/>
              </w:rPr>
            </w:pPr>
          </w:p>
        </w:tc>
      </w:tr>
      <w:tr w:rsidR="00E16658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 xml:space="preserve">Квартира двухкомнатная 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Общая долевая собственность, доля в праве собственности ½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62,1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u w:val="single"/>
              </w:rPr>
            </w:pPr>
          </w:p>
        </w:tc>
      </w:tr>
      <w:tr w:rsidR="00E16658" w:rsidTr="0009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Нежилое здание (магазин)</w:t>
            </w:r>
          </w:p>
        </w:tc>
        <w:tc>
          <w:tcPr>
            <w:tcW w:w="235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sz w:val="22"/>
                <w:szCs w:val="22"/>
              </w:rPr>
            </w:pPr>
            <w:r w:rsidRPr="00B33586">
              <w:rPr>
                <w:sz w:val="22"/>
                <w:szCs w:val="22"/>
              </w:rPr>
              <w:t>319,1</w:t>
            </w:r>
          </w:p>
        </w:tc>
        <w:tc>
          <w:tcPr>
            <w:tcW w:w="102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B33586" w:rsidRDefault="00E16658">
            <w:pPr>
              <w:pStyle w:val="a8"/>
              <w:rPr>
                <w:b/>
                <w:bCs/>
              </w:rPr>
            </w:pPr>
            <w:r w:rsidRPr="00B33586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78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93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58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671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1217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95133C" w:rsidRDefault="00E16658">
            <w:pPr>
              <w:snapToGrid w:val="0"/>
              <w:rPr>
                <w:u w:val="single"/>
              </w:rPr>
            </w:pPr>
          </w:p>
        </w:tc>
      </w:tr>
    </w:tbl>
    <w:p w:rsidR="00E16658" w:rsidRDefault="00E16658">
      <w:pPr>
        <w:pStyle w:val="a8"/>
        <w:rPr>
          <w:sz w:val="22"/>
          <w:szCs w:val="22"/>
        </w:rPr>
      </w:pPr>
      <w:bookmarkStart w:id="1" w:name="sub_1102"/>
      <w:bookmarkEnd w:id="1"/>
    </w:p>
    <w:p w:rsidR="00E16658" w:rsidRDefault="00E16658"/>
    <w:p w:rsidR="00E16658" w:rsidRDefault="00E1665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658" w:rsidRDefault="00E16658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16658" w:rsidRDefault="00E16658">
      <w:pPr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proofErr w:type="gramStart"/>
      <w:r>
        <w:rPr>
          <w:b/>
          <w:bCs/>
          <w:sz w:val="22"/>
          <w:szCs w:val="22"/>
        </w:rPr>
        <w:t>расходах,  об</w:t>
      </w:r>
      <w:proofErr w:type="gramEnd"/>
      <w:r>
        <w:rPr>
          <w:b/>
          <w:bCs/>
          <w:sz w:val="22"/>
          <w:szCs w:val="22"/>
        </w:rPr>
        <w:t xml:space="preserve"> имуществе </w:t>
      </w:r>
      <w:r>
        <w:rPr>
          <w:b/>
          <w:bCs/>
        </w:rPr>
        <w:t xml:space="preserve">и обязательствах имущественного характера, предоставленные  муниципальными служащими муниципального образования Калязинский район» Тверской области  </w:t>
      </w:r>
      <w:r>
        <w:rPr>
          <w:b/>
          <w:bCs/>
          <w:sz w:val="22"/>
          <w:szCs w:val="22"/>
        </w:rPr>
        <w:t xml:space="preserve">за отчетный год с 1 января 2020 года по 31 декабря 2020 года для размещения на официальном сайте Администрации  Калязинского района </w:t>
      </w:r>
    </w:p>
    <w:p w:rsidR="00E16658" w:rsidRDefault="00E16658">
      <w:pPr>
        <w:jc w:val="center"/>
        <w:rPr>
          <w:b/>
          <w:bCs/>
        </w:rPr>
      </w:pP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426"/>
        <w:gridCol w:w="1267"/>
        <w:gridCol w:w="1455"/>
        <w:gridCol w:w="2089"/>
        <w:gridCol w:w="992"/>
        <w:gridCol w:w="851"/>
        <w:gridCol w:w="1417"/>
        <w:gridCol w:w="709"/>
        <w:gridCol w:w="992"/>
        <w:gridCol w:w="992"/>
        <w:gridCol w:w="1418"/>
        <w:gridCol w:w="1228"/>
        <w:gridCol w:w="48"/>
      </w:tblGrid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марка. год)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Default="00E16658">
            <w:pPr>
              <w:pStyle w:val="aa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55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Default="00E16658">
            <w:pPr>
              <w:snapToGrid w:val="0"/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922E12" w:rsidRDefault="00E16658">
            <w:pPr>
              <w:pStyle w:val="a8"/>
              <w:rPr>
                <w:sz w:val="20"/>
                <w:szCs w:val="20"/>
              </w:rPr>
            </w:pPr>
            <w:r w:rsidRPr="00922E12">
              <w:rPr>
                <w:b/>
                <w:bCs/>
                <w:sz w:val="20"/>
                <w:szCs w:val="20"/>
              </w:rPr>
              <w:t>Шадрова С.А.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первый заместитель главы администрации района, председатель комитета по экономике и прогнозированию 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47124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61DE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50FF8" w:rsidRDefault="00E16658" w:rsidP="00850FF8">
            <w:pPr>
              <w:pStyle w:val="a8"/>
              <w:rPr>
                <w:sz w:val="20"/>
                <w:szCs w:val="20"/>
              </w:rPr>
            </w:pPr>
            <w:r w:rsidRPr="00850FF8">
              <w:rPr>
                <w:sz w:val="20"/>
                <w:szCs w:val="20"/>
              </w:rPr>
              <w:t>Hyundai New Creta</w:t>
            </w:r>
            <w:r>
              <w:rPr>
                <w:sz w:val="20"/>
                <w:szCs w:val="20"/>
              </w:rPr>
              <w:t>, 2020г.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1877517,65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по основному месту работы 1269106,69)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73/15811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15158914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Долевая собственность, доля 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C01FF7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Pr="00C01FF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C01FF7">
              <w:rPr>
                <w:b/>
                <w:sz w:val="20"/>
                <w:szCs w:val="20"/>
              </w:rPr>
              <w:t>Супруг</w:t>
            </w:r>
          </w:p>
          <w:p w:rsidR="00E16658" w:rsidRPr="00C01FF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917</w:t>
            </w:r>
            <w:r>
              <w:rPr>
                <w:sz w:val="20"/>
                <w:szCs w:val="20"/>
              </w:rPr>
              <w:t>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  <w:u w:val="single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578147,34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trHeight w:val="69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69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30990">
              <w:rPr>
                <w:sz w:val="20"/>
                <w:szCs w:val="20"/>
              </w:rPr>
              <w:t>олевая собственность , доля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двух</w:t>
            </w:r>
            <w:r w:rsidRPr="00830990">
              <w:rPr>
                <w:sz w:val="20"/>
                <w:szCs w:val="20"/>
              </w:rPr>
              <w:t>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425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C01FF7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C01FF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C01FF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 долевая собственность, доля в праве собственности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3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C01FF7" w:rsidRDefault="00E16658">
            <w:pPr>
              <w:pStyle w:val="a8"/>
              <w:rPr>
                <w:b/>
                <w:sz w:val="20"/>
                <w:szCs w:val="20"/>
              </w:rPr>
            </w:pPr>
            <w:r w:rsidRPr="00C01FF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501"/>
        </w:trPr>
        <w:tc>
          <w:tcPr>
            <w:tcW w:w="284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auto"/>
          </w:tcPr>
          <w:p w:rsidR="00E16658" w:rsidRPr="00A974C0" w:rsidRDefault="00E16658">
            <w:pPr>
              <w:pStyle w:val="a8"/>
              <w:rPr>
                <w:sz w:val="20"/>
                <w:szCs w:val="20"/>
              </w:rPr>
            </w:pPr>
            <w:r w:rsidRPr="00A974C0">
              <w:rPr>
                <w:b/>
                <w:bCs/>
                <w:sz w:val="20"/>
                <w:szCs w:val="20"/>
              </w:rPr>
              <w:t>Панина Н.В.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управделами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Квартира 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152,3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1021217,57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E16658" w:rsidRPr="00FC2656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1015052,48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AD0A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089"/>
        </w:trPr>
        <w:tc>
          <w:tcPr>
            <w:tcW w:w="284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26" w:type="dxa"/>
            <w:shd w:val="clear" w:color="auto" w:fill="auto"/>
          </w:tcPr>
          <w:p w:rsidR="00E16658" w:rsidRPr="00AD0A06" w:rsidRDefault="00E16658">
            <w:pPr>
              <w:pStyle w:val="a8"/>
              <w:rPr>
                <w:sz w:val="20"/>
                <w:szCs w:val="20"/>
              </w:rPr>
            </w:pPr>
            <w:r w:rsidRPr="00AD0A06">
              <w:rPr>
                <w:b/>
                <w:bCs/>
                <w:sz w:val="20"/>
                <w:szCs w:val="20"/>
              </w:rPr>
              <w:t>Герасименко Л.В.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заведующая МОУО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E554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1013481,01</w:t>
            </w:r>
          </w:p>
          <w:p w:rsidR="00E16658" w:rsidRPr="00830990" w:rsidRDefault="00E16658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A60F7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951588,11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Семенов А.В.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главы администрации района, заведующ</w:t>
            </w:r>
            <w:r>
              <w:rPr>
                <w:sz w:val="20"/>
                <w:szCs w:val="20"/>
              </w:rPr>
              <w:t>ий отделом ЖКХ, транспорта и связи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99264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99264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99264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 w:rsidP="003F526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925277,47</w:t>
            </w:r>
          </w:p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E16658" w:rsidRDefault="00E16658" w:rsidP="00CB271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915277,47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в праве собственности </w:t>
            </w:r>
            <w:r>
              <w:rPr>
                <w:sz w:val="20"/>
                <w:szCs w:val="20"/>
              </w:rPr>
              <w:t>999/1000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B271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 w:rsidP="003F526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в праве собственности </w:t>
            </w:r>
            <w:r>
              <w:rPr>
                <w:sz w:val="20"/>
                <w:szCs w:val="20"/>
              </w:rPr>
              <w:t>999/1000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80717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Audi Q5</w:t>
            </w:r>
            <w:r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, 2009г.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 w:rsidP="003F526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1974319,81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6036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 w:rsidP="003F526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582487" w:rsidRDefault="00E16658">
            <w:pPr>
              <w:pStyle w:val="a8"/>
              <w:rPr>
                <w:sz w:val="20"/>
                <w:szCs w:val="20"/>
              </w:rPr>
            </w:pPr>
            <w:r w:rsidRPr="00582487">
              <w:rPr>
                <w:b/>
                <w:bCs/>
                <w:sz w:val="20"/>
                <w:szCs w:val="20"/>
              </w:rPr>
              <w:t>Клементьева М.Н.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Помощник главы </w:t>
            </w:r>
            <w:r>
              <w:rPr>
                <w:sz w:val="20"/>
                <w:szCs w:val="20"/>
              </w:rPr>
              <w:t xml:space="preserve">Калязинского </w:t>
            </w:r>
            <w:r w:rsidRPr="00830990">
              <w:rPr>
                <w:sz w:val="20"/>
                <w:szCs w:val="20"/>
              </w:rPr>
              <w:t>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 w:rsidP="003F526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884811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  <w:p w:rsidR="00E16658" w:rsidRPr="00830990" w:rsidRDefault="00E16658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3F526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работы</w:t>
            </w:r>
          </w:p>
          <w:p w:rsidR="00E16658" w:rsidRPr="00830990" w:rsidRDefault="00E16658" w:rsidP="003F5267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843247,77</w:t>
            </w:r>
            <w:r w:rsidRPr="00830990">
              <w:rPr>
                <w:sz w:val="20"/>
                <w:szCs w:val="20"/>
              </w:rPr>
              <w:t>)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582487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Клементьевым А.Ю.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582487">
              <w:rPr>
                <w:b/>
                <w:sz w:val="20"/>
                <w:szCs w:val="20"/>
              </w:rPr>
              <w:t>Супруг</w:t>
            </w:r>
          </w:p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  <w:p w:rsidR="00E16658" w:rsidRPr="00582487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Nissan Qashqai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2366431,99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совместная с  Клементьевой М.Н.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40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F13EDE" w:rsidRDefault="00E16658">
            <w:pPr>
              <w:pStyle w:val="a8"/>
              <w:rPr>
                <w:sz w:val="20"/>
                <w:szCs w:val="20"/>
              </w:rPr>
            </w:pPr>
            <w:r w:rsidRPr="00F13EDE">
              <w:rPr>
                <w:b/>
                <w:bCs/>
                <w:sz w:val="20"/>
                <w:szCs w:val="20"/>
              </w:rPr>
              <w:t>Будина Г.А.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933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1027587,00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818505,00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F13EDE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Общедолевая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F13ED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F13EDE">
              <w:rPr>
                <w:b/>
                <w:bCs/>
                <w:sz w:val="20"/>
                <w:szCs w:val="20"/>
              </w:rPr>
              <w:t>Супруг</w:t>
            </w:r>
          </w:p>
          <w:p w:rsidR="00E16658" w:rsidRPr="00F13ED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A57E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  <w:p w:rsidR="00E16658" w:rsidRPr="00830990" w:rsidRDefault="00E16658" w:rsidP="008A57E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A57E1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C42D26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FORD</w:t>
            </w:r>
            <w:r w:rsidRPr="00C42D26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384221,00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3D2B1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47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C338BB" w:rsidRDefault="00E16658" w:rsidP="00194037">
            <w:pPr>
              <w:pStyle w:val="a8"/>
              <w:rPr>
                <w:b/>
                <w:sz w:val="20"/>
                <w:szCs w:val="20"/>
              </w:rPr>
            </w:pPr>
            <w:r w:rsidRPr="00C338BB">
              <w:rPr>
                <w:b/>
                <w:sz w:val="20"/>
                <w:szCs w:val="20"/>
              </w:rPr>
              <w:t>Афанасьева Т.В.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культуры и молодежи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194037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D8686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934662,12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E16658" w:rsidRPr="00830990" w:rsidRDefault="00E16658" w:rsidP="0019403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644504,22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 w:rsidP="003C2C6A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037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C338BB" w:rsidRDefault="00E16658" w:rsidP="00D86869">
            <w:pPr>
              <w:pStyle w:val="a8"/>
              <w:rPr>
                <w:sz w:val="20"/>
                <w:szCs w:val="20"/>
              </w:rPr>
            </w:pPr>
            <w:r w:rsidRPr="00C338BB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C338BB" w:rsidRDefault="00E16658" w:rsidP="00D86869">
            <w:pPr>
              <w:pStyle w:val="a8"/>
              <w:rPr>
                <w:sz w:val="20"/>
                <w:szCs w:val="20"/>
              </w:rPr>
            </w:pPr>
            <w:r w:rsidRPr="00C338BB">
              <w:rPr>
                <w:sz w:val="20"/>
                <w:szCs w:val="20"/>
              </w:rPr>
              <w:t xml:space="preserve">Общая долевая  собственность, доля  в праве 1\2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D86869">
            <w:pPr>
              <w:pStyle w:val="a8"/>
              <w:rPr>
                <w:sz w:val="20"/>
                <w:szCs w:val="20"/>
                <w:u w:val="single"/>
              </w:rPr>
            </w:pPr>
            <w:r w:rsidRPr="00830990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D86869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9E4DE0" w:rsidRDefault="00E16658">
            <w:pPr>
              <w:pStyle w:val="a8"/>
              <w:rPr>
                <w:sz w:val="20"/>
                <w:szCs w:val="20"/>
              </w:rPr>
            </w:pPr>
            <w:r w:rsidRPr="009E4DE0">
              <w:rPr>
                <w:b/>
                <w:bCs/>
                <w:sz w:val="20"/>
                <w:szCs w:val="20"/>
              </w:rPr>
              <w:t>Кряжева Н.Н.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 по организационным и общим вопросам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B06F7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801461,</w:t>
            </w:r>
            <w:proofErr w:type="gramStart"/>
            <w:r>
              <w:rPr>
                <w:sz w:val="20"/>
                <w:szCs w:val="20"/>
              </w:rPr>
              <w:t xml:space="preserve">85 </w:t>
            </w:r>
            <w:r w:rsidRPr="00830990">
              <w:rPr>
                <w:sz w:val="20"/>
                <w:szCs w:val="20"/>
              </w:rPr>
              <w:t xml:space="preserve"> (</w:t>
            </w:r>
            <w:proofErr w:type="gramEnd"/>
            <w:r w:rsidRPr="00830990">
              <w:rPr>
                <w:sz w:val="20"/>
                <w:szCs w:val="20"/>
              </w:rPr>
              <w:t xml:space="preserve">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737709,45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9E4DE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9E4DE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9E4DE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 в </w:t>
            </w:r>
            <w:r w:rsidRPr="00830990">
              <w:rPr>
                <w:sz w:val="20"/>
                <w:szCs w:val="20"/>
              </w:rPr>
              <w:lastRenderedPageBreak/>
              <w:t>праве 1\6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29,2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7D11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35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D21332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9E4DE0" w:rsidRDefault="00E16658" w:rsidP="00D21332">
            <w:pPr>
              <w:pStyle w:val="a8"/>
              <w:rPr>
                <w:sz w:val="20"/>
                <w:szCs w:val="20"/>
              </w:rPr>
            </w:pPr>
            <w:r w:rsidRPr="009E4DE0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D21332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D21332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06F7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21214</w:t>
            </w:r>
          </w:p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116883,23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D21332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13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315D9E" w:rsidRDefault="00E16658">
            <w:pPr>
              <w:pStyle w:val="a8"/>
              <w:rPr>
                <w:sz w:val="20"/>
                <w:szCs w:val="20"/>
              </w:rPr>
            </w:pPr>
            <w:r w:rsidRPr="00315D9E">
              <w:rPr>
                <w:b/>
                <w:bCs/>
                <w:sz w:val="20"/>
                <w:szCs w:val="20"/>
              </w:rPr>
              <w:t>Мутовкина В.В.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Зав.юридическим отделом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653449,99</w:t>
            </w:r>
          </w:p>
          <w:p w:rsidR="00E16658" w:rsidRPr="00830990" w:rsidRDefault="00E16658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E5687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</w:p>
          <w:p w:rsidR="00E16658" w:rsidRPr="00830990" w:rsidRDefault="00E16658" w:rsidP="00E5687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596546,51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315D9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RPr="00B27DD4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75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315D9E" w:rsidRDefault="00E16658">
            <w:pPr>
              <w:pStyle w:val="a8"/>
              <w:rPr>
                <w:sz w:val="20"/>
                <w:szCs w:val="20"/>
              </w:rPr>
            </w:pPr>
            <w:r w:rsidRPr="00315D9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17249">
              <w:rPr>
                <w:rFonts w:cs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t>HYUNDAI CRETA</w:t>
            </w:r>
            <w:r>
              <w:rPr>
                <w:rFonts w:cs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t>, 2018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154012,48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RPr="00B27DD4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315D9E" w:rsidRDefault="00E16658">
            <w:pPr>
              <w:pStyle w:val="a8"/>
              <w:rPr>
                <w:sz w:val="20"/>
                <w:szCs w:val="20"/>
              </w:rPr>
            </w:pPr>
            <w:r w:rsidRPr="00315D9E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1F6951" w:rsidRDefault="00E16658">
            <w:pPr>
              <w:pStyle w:val="a8"/>
              <w:rPr>
                <w:sz w:val="20"/>
                <w:szCs w:val="20"/>
              </w:rPr>
            </w:pPr>
            <w:r w:rsidRPr="001F6951">
              <w:rPr>
                <w:b/>
                <w:bCs/>
                <w:sz w:val="20"/>
                <w:szCs w:val="20"/>
              </w:rPr>
              <w:t>Езерский С.И.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зав. юридическим отделом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17027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17027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7027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7027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378514,94</w:t>
            </w:r>
          </w:p>
          <w:p w:rsidR="00E16658" w:rsidRPr="00830990" w:rsidRDefault="00E16658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736035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736035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58828,92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r w:rsidRPr="009606BE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>
            <w:r w:rsidRPr="00B51E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r w:rsidRPr="009606BE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>
            <w:r w:rsidRPr="00B51E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9606BE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>
            <w:r w:rsidRPr="00B51E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391,3</w:t>
            </w:r>
          </w:p>
        </w:tc>
        <w:tc>
          <w:tcPr>
            <w:tcW w:w="851" w:type="dxa"/>
            <w:shd w:val="clear" w:color="auto" w:fill="auto"/>
          </w:tcPr>
          <w:p w:rsidR="00E16658" w:rsidRPr="00B51E66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F6951">
              <w:rPr>
                <w:b/>
                <w:bCs/>
                <w:sz w:val="20"/>
                <w:szCs w:val="20"/>
              </w:rPr>
              <w:t>Супруга</w:t>
            </w:r>
          </w:p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9606BE" w:rsidRDefault="00E16658" w:rsidP="006C45F3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C45F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 w:rsidP="006C45F3">
            <w:r w:rsidRPr="00B51E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6C45F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6C45F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6C45F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81256,21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F242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51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9606BE" w:rsidRDefault="00E16658" w:rsidP="006C45F3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C45F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E16658" w:rsidRDefault="00E16658" w:rsidP="006C45F3">
            <w:r w:rsidRPr="00B51E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F6951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1F6951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F6951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7E5E1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7E5E1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E5E1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96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CE3596" w:rsidRDefault="00E16658">
            <w:pPr>
              <w:pStyle w:val="a8"/>
              <w:rPr>
                <w:sz w:val="20"/>
                <w:szCs w:val="20"/>
              </w:rPr>
            </w:pPr>
            <w:r w:rsidRPr="00CE3596">
              <w:rPr>
                <w:b/>
                <w:bCs/>
                <w:sz w:val="20"/>
                <w:szCs w:val="20"/>
              </w:rPr>
              <w:t>Щербакова О.В.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Зав. отделом по делам архитектуры и градостроительства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</w:t>
            </w:r>
            <w:r w:rsidRPr="00830990"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791304,44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 </w:t>
            </w:r>
            <w:r>
              <w:rPr>
                <w:sz w:val="20"/>
                <w:szCs w:val="20"/>
              </w:rPr>
              <w:t>640885,27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RPr="00507959" w:rsidTr="00020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70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1/2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2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RPr="00507959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6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840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D26C5E" w:rsidRDefault="00E16658">
            <w:pPr>
              <w:pStyle w:val="a8"/>
              <w:rPr>
                <w:sz w:val="20"/>
                <w:szCs w:val="20"/>
              </w:rPr>
            </w:pPr>
            <w:r w:rsidRPr="00D26C5E">
              <w:rPr>
                <w:b/>
                <w:bCs/>
                <w:sz w:val="20"/>
                <w:szCs w:val="20"/>
              </w:rPr>
              <w:t>Сонина Я.В.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Зав. отделом пресс-службы и информатизации администрации района 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712761,72</w:t>
            </w:r>
          </w:p>
          <w:p w:rsidR="00E16658" w:rsidRPr="00830990" w:rsidRDefault="00E16658" w:rsidP="00705FA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705FA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020742" w:rsidRDefault="00E16658" w:rsidP="0060011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 </w:t>
            </w:r>
            <w:r>
              <w:rPr>
                <w:sz w:val="20"/>
                <w:szCs w:val="20"/>
              </w:rPr>
              <w:t>643075,76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D26C5E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020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30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D26C5E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D26C5E">
              <w:rPr>
                <w:b/>
                <w:bCs/>
                <w:sz w:val="20"/>
                <w:szCs w:val="20"/>
              </w:rPr>
              <w:t>Супруг</w:t>
            </w:r>
          </w:p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Mitsubishi</w:t>
            </w:r>
            <w:r w:rsidRPr="000700AF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Lanser</w:t>
            </w:r>
            <w:r w:rsidRPr="000700AF">
              <w:rPr>
                <w:sz w:val="20"/>
                <w:szCs w:val="20"/>
              </w:rPr>
              <w:t xml:space="preserve"> 1</w:t>
            </w:r>
            <w:r w:rsidRPr="00830990">
              <w:rPr>
                <w:sz w:val="20"/>
                <w:szCs w:val="20"/>
              </w:rPr>
              <w:t>,</w:t>
            </w:r>
            <w:r w:rsidRPr="000700AF">
              <w:rPr>
                <w:sz w:val="20"/>
                <w:szCs w:val="20"/>
              </w:rPr>
              <w:t>8</w:t>
            </w:r>
          </w:p>
          <w:p w:rsidR="00E16658" w:rsidRPr="003748B3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290174,11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D26C5E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D26C5E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020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7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D26C5E">
              <w:rPr>
                <w:b/>
                <w:bCs/>
                <w:sz w:val="20"/>
                <w:szCs w:val="20"/>
              </w:rPr>
              <w:t>Дочь</w:t>
            </w:r>
          </w:p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Двухкомнатная </w:t>
            </w:r>
            <w:r w:rsidRPr="0083099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020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204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D26C5E">
              <w:rPr>
                <w:b/>
                <w:bCs/>
                <w:sz w:val="20"/>
                <w:szCs w:val="20"/>
              </w:rPr>
              <w:t>Сын</w:t>
            </w:r>
          </w:p>
          <w:p w:rsidR="00E16658" w:rsidRPr="00D26C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020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406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F6D9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6" w:type="dxa"/>
            <w:shd w:val="clear" w:color="auto" w:fill="auto"/>
          </w:tcPr>
          <w:p w:rsidR="00E16658" w:rsidRPr="0048514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485148">
              <w:rPr>
                <w:b/>
                <w:bCs/>
                <w:sz w:val="20"/>
                <w:szCs w:val="20"/>
              </w:rPr>
              <w:t>Дьячков А.Г.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ам. з</w:t>
            </w:r>
            <w:r w:rsidRPr="00830990">
              <w:rPr>
                <w:sz w:val="20"/>
                <w:szCs w:val="20"/>
              </w:rPr>
              <w:t>ав. отделом пресс-службы и информатизации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5B3B6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5B3B60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B3B60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5147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544252,70</w:t>
            </w:r>
          </w:p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2827D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536062,70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48514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485148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Default="00E16658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D5691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D5691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D56916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Шанс.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451493,70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48514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48514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Default="00E16658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CF37C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F37C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r w:rsidRPr="005147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>
            <w:r w:rsidRPr="00EF0D9C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628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48514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48514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Default="00E16658">
            <w:r w:rsidRPr="005522BF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>
            <w:r w:rsidRPr="004309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00503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00503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00503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r w:rsidRPr="005147D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>
            <w:r w:rsidRPr="00EF0D9C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725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BA683B" w:rsidRDefault="00E16658">
            <w:pPr>
              <w:pStyle w:val="a8"/>
              <w:rPr>
                <w:sz w:val="20"/>
                <w:szCs w:val="20"/>
              </w:rPr>
            </w:pPr>
            <w:r w:rsidRPr="00BA683B">
              <w:rPr>
                <w:b/>
                <w:bCs/>
                <w:sz w:val="20"/>
                <w:szCs w:val="20"/>
              </w:rPr>
              <w:t>Орлова И.И.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председателя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1133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836536,45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565702,80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83</w:t>
            </w:r>
            <w:r w:rsidRPr="0083099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4210FD" w:rsidRDefault="00E16658">
            <w:pPr>
              <w:pStyle w:val="a8"/>
              <w:rPr>
                <w:sz w:val="20"/>
                <w:szCs w:val="20"/>
              </w:rPr>
            </w:pPr>
            <w:r w:rsidRPr="004210FD">
              <w:rPr>
                <w:b/>
                <w:bCs/>
                <w:sz w:val="20"/>
                <w:szCs w:val="20"/>
              </w:rPr>
              <w:lastRenderedPageBreak/>
              <w:t>Горохова И.А.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Зам. председателя </w:t>
            </w:r>
            <w:r w:rsidRPr="00830990">
              <w:rPr>
                <w:sz w:val="20"/>
                <w:szCs w:val="20"/>
              </w:rPr>
              <w:lastRenderedPageBreak/>
              <w:t>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 доля в </w:t>
            </w:r>
            <w:r w:rsidRPr="00830990">
              <w:rPr>
                <w:sz w:val="20"/>
                <w:szCs w:val="20"/>
              </w:rPr>
              <w:lastRenderedPageBreak/>
              <w:t>праве 1\2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562135,94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E22229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22229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Renault SANDERO Stepway</w:t>
            </w:r>
            <w:r>
              <w:rPr>
                <w:sz w:val="20"/>
                <w:szCs w:val="20"/>
              </w:rPr>
              <w:t>, 2010г.</w:t>
            </w:r>
            <w:r w:rsidRPr="008309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200694,36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B555E">
              <w:rPr>
                <w:b/>
                <w:bCs/>
                <w:sz w:val="20"/>
                <w:szCs w:val="20"/>
              </w:rPr>
              <w:t>Суворова Л.В.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Гл. специалист комитета по экономике и прогнозированию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830990">
              <w:rPr>
                <w:sz w:val="20"/>
                <w:szCs w:val="20"/>
              </w:rPr>
              <w:t>,2</w:t>
            </w:r>
          </w:p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>
            <w:pPr>
              <w:pStyle w:val="a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427178,05</w:t>
            </w:r>
          </w:p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4E54A3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4E54A3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402178,05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B555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830990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411303,74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 грузовой УАЗ 330301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1987г.</w:t>
            </w: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Мотоцикл </w:t>
            </w:r>
            <w:r w:rsidRPr="00830990">
              <w:rPr>
                <w:sz w:val="20"/>
                <w:szCs w:val="20"/>
              </w:rPr>
              <w:lastRenderedPageBreak/>
              <w:t>ИЖ Ю5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Прицеп к легковым автомобилям СКИФ 500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EB555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B555E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F7AF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813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576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E16658" w:rsidRPr="00E6303F" w:rsidRDefault="00E16658">
            <w:pPr>
              <w:pStyle w:val="a8"/>
              <w:rPr>
                <w:sz w:val="20"/>
                <w:szCs w:val="20"/>
              </w:rPr>
            </w:pPr>
            <w:r w:rsidRPr="00E6303F">
              <w:rPr>
                <w:b/>
                <w:bCs/>
                <w:sz w:val="20"/>
                <w:szCs w:val="20"/>
              </w:rPr>
              <w:t xml:space="preserve">Иваровская А.А. 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Зав. отделом </w:t>
            </w:r>
            <w:r>
              <w:rPr>
                <w:sz w:val="20"/>
                <w:szCs w:val="20"/>
              </w:rPr>
              <w:t xml:space="preserve">по делам </w:t>
            </w:r>
            <w:r w:rsidRPr="00830990">
              <w:rPr>
                <w:sz w:val="20"/>
                <w:szCs w:val="20"/>
              </w:rPr>
              <w:t>ГО и ЧС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3278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8131C">
              <w:rPr>
                <w:rFonts w:cs="Times New Roman"/>
                <w:bCs/>
                <w:color w:val="000000"/>
                <w:spacing w:val="-3"/>
                <w:sz w:val="20"/>
                <w:szCs w:val="20"/>
              </w:rPr>
              <w:t>Renault Sandero</w:t>
            </w:r>
            <w:r>
              <w:rPr>
                <w:rFonts w:cs="Times New Roman"/>
                <w:bCs/>
                <w:color w:val="000000"/>
                <w:spacing w:val="-3"/>
                <w:sz w:val="20"/>
                <w:szCs w:val="20"/>
              </w:rPr>
              <w:t>, 2013г.</w:t>
            </w:r>
          </w:p>
        </w:tc>
        <w:tc>
          <w:tcPr>
            <w:tcW w:w="1418" w:type="dxa"/>
            <w:shd w:val="clear" w:color="auto" w:fill="auto"/>
          </w:tcPr>
          <w:p w:rsidR="00E16658" w:rsidRPr="0028131C" w:rsidRDefault="00E16658" w:rsidP="0028131C">
            <w:pPr>
              <w:pStyle w:val="a8"/>
              <w:rPr>
                <w:sz w:val="20"/>
                <w:szCs w:val="20"/>
              </w:rPr>
            </w:pPr>
            <w:r w:rsidRPr="0028131C">
              <w:rPr>
                <w:sz w:val="20"/>
                <w:szCs w:val="20"/>
              </w:rPr>
              <w:t>240050,31</w:t>
            </w:r>
          </w:p>
          <w:p w:rsidR="00E16658" w:rsidRPr="00830990" w:rsidRDefault="00E16658" w:rsidP="002813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2813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28131C">
            <w:pPr>
              <w:pStyle w:val="a8"/>
              <w:rPr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0</w:t>
            </w:r>
            <w:r w:rsidRPr="00830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4210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921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E6303F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6303F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ВАЗ   ЛАДА 21124</w:t>
            </w:r>
            <w:r>
              <w:rPr>
                <w:sz w:val="20"/>
                <w:szCs w:val="20"/>
              </w:rPr>
              <w:t>.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 УАЗ 469БГ</w:t>
            </w:r>
            <w:r>
              <w:rPr>
                <w:sz w:val="20"/>
                <w:szCs w:val="20"/>
              </w:rPr>
              <w:t>,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14488,24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E6303F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 xml:space="preserve">Грузовой автомобиль </w:t>
            </w:r>
            <w:hyperlink r:id="rId5" w:history="1">
              <w:r w:rsidRPr="00830990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Renault Kangoo</w:t>
              </w:r>
              <w:r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30990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Express</w:t>
              </w:r>
              <w:r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30990">
                <w:rPr>
                  <w:rStyle w:val="a5"/>
                  <w:rFonts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Pr="0028131C">
              <w:rPr>
                <w:rFonts w:cs="Times New Roman"/>
                <w:sz w:val="20"/>
                <w:szCs w:val="20"/>
              </w:rPr>
              <w:t>2007г.</w:t>
            </w: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E6303F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E6303F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F27C5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E6303F" w:rsidRDefault="00E16658" w:rsidP="00540F06">
            <w:pPr>
              <w:pStyle w:val="a8"/>
              <w:rPr>
                <w:b/>
                <w:bCs/>
                <w:sz w:val="20"/>
                <w:szCs w:val="20"/>
              </w:rPr>
            </w:pPr>
            <w:r w:rsidRPr="00E6303F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двухкомнатная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540F06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1769B8" w:rsidRDefault="00E1665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     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47CB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AD77FF" w:rsidRDefault="00E16658">
            <w:pPr>
              <w:pStyle w:val="a8"/>
              <w:rPr>
                <w:sz w:val="20"/>
                <w:szCs w:val="20"/>
              </w:rPr>
            </w:pPr>
            <w:r w:rsidRPr="00AD77FF">
              <w:rPr>
                <w:b/>
                <w:bCs/>
                <w:sz w:val="20"/>
                <w:szCs w:val="20"/>
              </w:rPr>
              <w:t>Чигринская Г.А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Председатель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966934,20</w:t>
            </w:r>
          </w:p>
          <w:p w:rsidR="00E16658" w:rsidRPr="00830990" w:rsidRDefault="00E16658" w:rsidP="00420B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420B1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771555,90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1769B8" w:rsidRDefault="00E1665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  <w:r w:rsidRPr="00E22229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1/3 в праве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Hyundai </w:t>
            </w:r>
            <w:r w:rsidRPr="00830990">
              <w:rPr>
                <w:sz w:val="20"/>
                <w:szCs w:val="20"/>
                <w:lang w:val="en-US"/>
              </w:rPr>
              <w:t>Tucson</w:t>
            </w:r>
          </w:p>
          <w:p w:rsidR="00E16658" w:rsidRPr="00AD77FF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265354,17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F12B28" w:rsidRDefault="00E16658">
            <w:pPr>
              <w:pStyle w:val="a8"/>
              <w:rPr>
                <w:sz w:val="20"/>
                <w:szCs w:val="20"/>
              </w:rPr>
            </w:pPr>
            <w:r w:rsidRPr="00F12B28">
              <w:rPr>
                <w:b/>
                <w:bCs/>
                <w:sz w:val="20"/>
                <w:szCs w:val="20"/>
              </w:rPr>
              <w:t>Шарова Е.Н.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1/2 в праве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680405,29</w:t>
            </w:r>
          </w:p>
          <w:p w:rsidR="00E16658" w:rsidRPr="00830990" w:rsidRDefault="00E16658" w:rsidP="000357D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0357D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0357D4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>619525,96</w:t>
            </w:r>
            <w:r w:rsidRPr="00830990">
              <w:rPr>
                <w:sz w:val="20"/>
                <w:szCs w:val="20"/>
              </w:rPr>
              <w:t>)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F12B28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Общая долевая собственность, доля ½ в праве 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F12B28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0B4D1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0B4D14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F12B28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Комната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13,6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F12B28" w:rsidRDefault="00E16658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F12B28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775F6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06F7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30990" w:rsidRDefault="00E16658" w:rsidP="00B06F7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 xml:space="preserve">0740, </w:t>
            </w:r>
            <w:r>
              <w:rPr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1E20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F12B2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F12B2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F12B2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F12B28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1F33B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BF4CCB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925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6" w:type="dxa"/>
            <w:shd w:val="clear" w:color="auto" w:fill="auto"/>
          </w:tcPr>
          <w:p w:rsidR="00E16658" w:rsidRPr="00DF4BA7" w:rsidRDefault="00E16658" w:rsidP="00842BF8">
            <w:pPr>
              <w:pStyle w:val="a8"/>
              <w:rPr>
                <w:sz w:val="20"/>
                <w:szCs w:val="20"/>
              </w:rPr>
            </w:pPr>
            <w:r w:rsidRPr="00DF4BA7">
              <w:rPr>
                <w:b/>
                <w:bCs/>
                <w:sz w:val="20"/>
                <w:szCs w:val="20"/>
              </w:rPr>
              <w:t>Румянцева С.В.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Заместитель председателя КУМИ Калязинского  района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670833,06</w:t>
            </w:r>
          </w:p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(в том числе </w:t>
            </w:r>
          </w:p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530396,28</w:t>
            </w:r>
            <w:r w:rsidRPr="00830990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DF4BA7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DF4BA7">
              <w:rPr>
                <w:b/>
                <w:bCs/>
                <w:sz w:val="20"/>
                <w:szCs w:val="20"/>
              </w:rPr>
              <w:t>Супруг</w:t>
            </w:r>
          </w:p>
          <w:p w:rsidR="00E16658" w:rsidRPr="00DF4BA7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D12B3A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автомобиль  Ford F</w:t>
            </w:r>
            <w:r w:rsidRPr="00830990">
              <w:rPr>
                <w:sz w:val="20"/>
                <w:szCs w:val="20"/>
                <w:lang w:val="en-US"/>
              </w:rPr>
              <w:t>usion</w:t>
            </w:r>
            <w:r>
              <w:rPr>
                <w:sz w:val="20"/>
                <w:szCs w:val="20"/>
              </w:rPr>
              <w:t>, 1997г.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227106,09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DF4BA7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DF4BA7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842BF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4A406D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/>
                <w:b/>
                <w:sz w:val="20"/>
                <w:szCs w:val="20"/>
              </w:rPr>
              <w:t>Ширина М.В.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548968,02</w:t>
            </w:r>
            <w:r w:rsidRPr="00830990">
              <w:rPr>
                <w:rFonts w:cs="Times New Roman"/>
                <w:sz w:val="20"/>
                <w:szCs w:val="20"/>
              </w:rPr>
              <w:t xml:space="preserve"> (в том числе </w:t>
            </w:r>
          </w:p>
          <w:p w:rsidR="00E16658" w:rsidRPr="00830990" w:rsidRDefault="00E16658" w:rsidP="0052634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доход по основному месту</w:t>
            </w:r>
          </w:p>
          <w:p w:rsidR="00E16658" w:rsidRPr="00830990" w:rsidRDefault="00E16658" w:rsidP="0052634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</w:rPr>
              <w:t>395562,70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4A406D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EC04DE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4A406D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1067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30990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180806,51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Дача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77542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E16658" w:rsidRPr="00EC070F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C070F">
              <w:rPr>
                <w:rFonts w:ascii="Times New Roman" w:hAnsi="Times New Roman"/>
                <w:b/>
                <w:sz w:val="20"/>
                <w:szCs w:val="20"/>
              </w:rPr>
              <w:t>Атясова Ю.И.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E16658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ind w:left="87" w:firstLine="0"/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</w:pPr>
            <w:r w:rsidRPr="00830990"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  <w:t>Легковой автомобиль Suzuki Swift</w:t>
            </w:r>
            <w:r>
              <w:rPr>
                <w:rFonts w:cs="Times New Roman"/>
                <w:b w:val="0"/>
                <w:bCs w:val="0"/>
                <w:color w:val="181818"/>
                <w:sz w:val="20"/>
                <w:szCs w:val="20"/>
              </w:rPr>
              <w:t>, 2006г.</w:t>
            </w:r>
          </w:p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394448,78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EC070F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C070F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bCs/>
                <w:spacing w:val="-3"/>
                <w:sz w:val="20"/>
                <w:szCs w:val="20"/>
              </w:rPr>
              <w:t>Toyota Corolla</w:t>
            </w:r>
            <w:r>
              <w:rPr>
                <w:bCs/>
                <w:spacing w:val="-3"/>
                <w:sz w:val="20"/>
                <w:szCs w:val="20"/>
              </w:rPr>
              <w:t>, 2008г.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129071,27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D7147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127E2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6127E2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1500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E16658" w:rsidRPr="00837D3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7D38">
              <w:rPr>
                <w:rFonts w:ascii="Times New Roman" w:hAnsi="Times New Roman"/>
                <w:b/>
                <w:sz w:val="20"/>
                <w:szCs w:val="20"/>
              </w:rPr>
              <w:t>Световидова О.В.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Гл. специалист КУМИ Калязинского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 доля в праве 1\2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9782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33656E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 w:rsidP="00A44C68">
            <w:pPr>
              <w:pStyle w:val="af3"/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</w:pPr>
            <w:r w:rsidRPr="00830990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830990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NISSAN ALMERA</w:t>
            </w:r>
          </w:p>
          <w:p w:rsidR="00E16658" w:rsidRPr="002C72EF" w:rsidRDefault="00E16658" w:rsidP="00A44C68">
            <w:pPr>
              <w:pStyle w:val="af3"/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>2017</w:t>
            </w:r>
            <w:r>
              <w:rPr>
                <w:bCs/>
                <w:spacing w:val="-3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391383,45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837D3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7D38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837D3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946FCB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</w:t>
            </w:r>
            <w:r>
              <w:rPr>
                <w:sz w:val="20"/>
                <w:szCs w:val="20"/>
              </w:rPr>
              <w:t>тре</w:t>
            </w:r>
            <w:r w:rsidRPr="00830990">
              <w:rPr>
                <w:sz w:val="20"/>
                <w:szCs w:val="20"/>
              </w:rPr>
              <w:t xml:space="preserve">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946FC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946F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837D38" w:rsidRDefault="00E16658" w:rsidP="00A44C68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37D38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A44C68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30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CF714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     двухкомнатная 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6B7B00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F6F5B">
              <w:rPr>
                <w:rFonts w:cs="Times New Roman"/>
                <w:b/>
                <w:sz w:val="20"/>
                <w:szCs w:val="20"/>
              </w:rPr>
              <w:t>Долгошеева</w:t>
            </w:r>
          </w:p>
          <w:p w:rsidR="00E16658" w:rsidRPr="008212BB" w:rsidRDefault="00E16658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F6F5B">
              <w:rPr>
                <w:rFonts w:cs="Times New Roman"/>
                <w:b/>
                <w:sz w:val="20"/>
                <w:szCs w:val="20"/>
              </w:rPr>
              <w:t>Ирина Михайловна</w:t>
            </w:r>
          </w:p>
        </w:tc>
        <w:tc>
          <w:tcPr>
            <w:tcW w:w="126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Заместитель заведующего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МОУО</w:t>
            </w:r>
          </w:p>
        </w:tc>
        <w:tc>
          <w:tcPr>
            <w:tcW w:w="1455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8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777 888.06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 доход по основному месту работы 594708,20)</w:t>
            </w:r>
          </w:p>
        </w:tc>
        <w:tc>
          <w:tcPr>
            <w:tcW w:w="1228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6658" w:rsidTr="00BB53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  <w:trHeight w:val="361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F6F5B">
              <w:rPr>
                <w:rFonts w:cs="Times New Roman"/>
                <w:b/>
                <w:sz w:val="20"/>
                <w:szCs w:val="20"/>
              </w:rPr>
              <w:t>Афонина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2F6F5B">
              <w:rPr>
                <w:rFonts w:cs="Times New Roman"/>
                <w:b/>
                <w:sz w:val="20"/>
                <w:szCs w:val="20"/>
              </w:rPr>
              <w:t>Анна Николаевна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Заместитель заведующего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МОУО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Жилой дом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25.1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К</w:t>
            </w:r>
            <w:r w:rsidRPr="002F6F5B">
              <w:rPr>
                <w:rFonts w:cs="Times New Roman"/>
                <w:sz w:val="20"/>
                <w:szCs w:val="20"/>
              </w:rPr>
              <w:t xml:space="preserve">вартира </w:t>
            </w:r>
            <w:r>
              <w:rPr>
                <w:rFonts w:cs="Times New Roman"/>
                <w:sz w:val="20"/>
                <w:szCs w:val="20"/>
              </w:rPr>
              <w:t xml:space="preserve"> трехкомнатная</w:t>
            </w:r>
            <w:proofErr w:type="gramEnd"/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674790.02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 доход по основному месту работ)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2F6F5B" w:rsidRDefault="00E16658" w:rsidP="005B0B91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E16658" w:rsidRPr="002F6F5B" w:rsidRDefault="00E16658" w:rsidP="005B0B91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2F6F5B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4000.1</w:t>
            </w:r>
          </w:p>
        </w:tc>
        <w:tc>
          <w:tcPr>
            <w:tcW w:w="851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Сын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208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Ко</w:t>
            </w:r>
            <w:r>
              <w:rPr>
                <w:rFonts w:cs="Times New Roman"/>
                <w:sz w:val="20"/>
                <w:szCs w:val="20"/>
              </w:rPr>
              <w:t>мната в 2-х комнатной  квартире</w:t>
            </w:r>
            <w:r w:rsidRPr="002F6F5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6658" w:rsidTr="00235C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Сын</w:t>
            </w:r>
          </w:p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208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Комната в 2-х комнатной  квартире</w:t>
            </w:r>
          </w:p>
        </w:tc>
        <w:tc>
          <w:tcPr>
            <w:tcW w:w="709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E16658" w:rsidRPr="002F6F5B" w:rsidRDefault="00E16658" w:rsidP="008212B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2F6F5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E16658" w:rsidRPr="003406B8" w:rsidRDefault="00E16658" w:rsidP="00495B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406B8">
              <w:rPr>
                <w:b/>
                <w:sz w:val="20"/>
                <w:szCs w:val="20"/>
              </w:rPr>
              <w:t>Дмитриева И.А.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начальника финансового управления, начальник бюджетного отдела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1/2 доля в праве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495BCB">
            <w:pPr>
              <w:pStyle w:val="a3"/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495BCB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495BC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788 428,78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3406B8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3406B8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952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</w:t>
            </w:r>
          </w:p>
          <w:p w:rsidR="00E16658" w:rsidRPr="00C14055" w:rsidRDefault="00E16658">
            <w:pPr>
              <w:pStyle w:val="a8"/>
              <w:rPr>
                <w:sz w:val="20"/>
                <w:szCs w:val="20"/>
                <w:lang w:val="en-US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C14055">
              <w:rPr>
                <w:sz w:val="20"/>
                <w:szCs w:val="20"/>
                <w:lang w:val="en-US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 w:rsidRPr="00C14055">
              <w:rPr>
                <w:sz w:val="20"/>
                <w:szCs w:val="20"/>
                <w:lang w:val="en-US"/>
              </w:rPr>
              <w:t>(</w:t>
            </w:r>
            <w:r w:rsidRPr="00830990">
              <w:rPr>
                <w:sz w:val="20"/>
                <w:szCs w:val="20"/>
                <w:lang w:val="en-US"/>
              </w:rPr>
              <w:t>J</w:t>
            </w:r>
            <w:r w:rsidRPr="00C14055">
              <w:rPr>
                <w:sz w:val="20"/>
                <w:szCs w:val="20"/>
                <w:lang w:val="en-US"/>
              </w:rPr>
              <w:t>200\</w:t>
            </w:r>
            <w:r w:rsidRPr="00830990">
              <w:rPr>
                <w:sz w:val="20"/>
                <w:szCs w:val="20"/>
                <w:lang w:val="en-US"/>
              </w:rPr>
              <w:t>LACETTI</w:t>
            </w:r>
            <w:r w:rsidRPr="00C14055">
              <w:rPr>
                <w:sz w:val="20"/>
                <w:szCs w:val="20"/>
                <w:lang w:val="en-US"/>
              </w:rPr>
              <w:t>)</w:t>
            </w:r>
            <w:r w:rsidRPr="00C14055"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</w:t>
            </w:r>
            <w:r w:rsidRPr="00C1405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 w:rsidP="00C1405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891 317,57</w:t>
            </w:r>
          </w:p>
          <w:p w:rsidR="00E16658" w:rsidRPr="00830990" w:rsidRDefault="00E16658" w:rsidP="00C14055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E16658" w:rsidRPr="001145DD" w:rsidRDefault="00E16658">
            <w:pPr>
              <w:pStyle w:val="a8"/>
              <w:rPr>
                <w:sz w:val="20"/>
                <w:szCs w:val="20"/>
              </w:rPr>
            </w:pPr>
            <w:r w:rsidRPr="001145DD">
              <w:rPr>
                <w:b/>
                <w:bCs/>
                <w:sz w:val="20"/>
                <w:szCs w:val="20"/>
              </w:rPr>
              <w:t>Канаева Л.М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доходов 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900</w:t>
            </w:r>
          </w:p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116574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646 406,38       (в т.ч. основному месту работы 521 031,41)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1145D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145DD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27,0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E324BC" w:rsidRDefault="00E16658" w:rsidP="00830990">
            <w:pPr>
              <w:pStyle w:val="1"/>
              <w:shd w:val="clear" w:color="auto" w:fill="FFFFFA"/>
              <w:spacing w:before="0"/>
              <w:ind w:left="114"/>
              <w:rPr>
                <w:rFonts w:cs="Times New Roman"/>
                <w:b w:val="0"/>
                <w:color w:val="161616"/>
                <w:sz w:val="20"/>
                <w:szCs w:val="20"/>
              </w:rPr>
            </w:pPr>
            <w:r w:rsidRPr="00830990">
              <w:rPr>
                <w:rFonts w:cs="Times New Roman"/>
                <w:b w:val="0"/>
                <w:sz w:val="20"/>
                <w:szCs w:val="20"/>
              </w:rPr>
              <w:t xml:space="preserve">Легковой    автомобиль  KIA Ceed </w:t>
            </w:r>
            <w:r w:rsidRPr="00830990">
              <w:rPr>
                <w:rFonts w:cs="Times New Roman"/>
                <w:b w:val="0"/>
                <w:sz w:val="20"/>
                <w:szCs w:val="20"/>
                <w:lang w:val="en-US"/>
              </w:rPr>
              <w:lastRenderedPageBreak/>
              <w:t>JD</w:t>
            </w:r>
            <w:r>
              <w:rPr>
                <w:rFonts w:cs="Times New Roman"/>
                <w:b w:val="0"/>
                <w:sz w:val="20"/>
                <w:szCs w:val="20"/>
              </w:rPr>
              <w:t>,2012г.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167 049,21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145D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   автомо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1999 г.</w:t>
            </w: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145D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145D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1145D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145DD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1954,88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E16658" w:rsidRPr="008011AD" w:rsidRDefault="00E16658">
            <w:pPr>
              <w:pStyle w:val="a8"/>
              <w:rPr>
                <w:sz w:val="20"/>
                <w:szCs w:val="20"/>
              </w:rPr>
            </w:pPr>
            <w:r w:rsidRPr="008011AD">
              <w:rPr>
                <w:b/>
                <w:bCs/>
                <w:sz w:val="20"/>
                <w:szCs w:val="20"/>
              </w:rPr>
              <w:t>Крылова О.А.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Начальник отдела фин. бюджетного </w:t>
            </w:r>
            <w:proofErr w:type="gramStart"/>
            <w:r w:rsidRPr="00830990">
              <w:rPr>
                <w:sz w:val="20"/>
                <w:szCs w:val="20"/>
              </w:rPr>
              <w:t>контроля  финансового</w:t>
            </w:r>
            <w:proofErr w:type="gramEnd"/>
            <w:r w:rsidRPr="00830990">
              <w:rPr>
                <w:sz w:val="20"/>
                <w:szCs w:val="20"/>
              </w:rPr>
              <w:t xml:space="preserve"> управления администрации района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(декретный отпуск)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 w:rsidP="008011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606 674,35     ( в т.ч основной -527 986,52)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065ADF">
        <w:trPr>
          <w:gridAfter w:val="1"/>
          <w:wAfter w:w="48" w:type="dxa"/>
          <w:trHeight w:val="381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8011A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011AD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>,0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0700AF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E1665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21074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0700AF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</w:rPr>
              <w:t>автомобиль</w:t>
            </w:r>
          </w:p>
          <w:p w:rsidR="00E16658" w:rsidRPr="00677C2E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Kia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 w:rsidP="008011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594 539,51  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8011A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8011AD">
        <w:trPr>
          <w:gridAfter w:val="1"/>
          <w:wAfter w:w="48" w:type="dxa"/>
          <w:trHeight w:val="475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8011A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8011A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1/5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8011A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8011AD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8011A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011AD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26" w:type="dxa"/>
            <w:shd w:val="clear" w:color="auto" w:fill="auto"/>
          </w:tcPr>
          <w:p w:rsidR="00E16658" w:rsidRPr="00677C2E" w:rsidRDefault="00E16658">
            <w:pPr>
              <w:pStyle w:val="a8"/>
              <w:rPr>
                <w:sz w:val="20"/>
                <w:szCs w:val="20"/>
              </w:rPr>
            </w:pPr>
            <w:r w:rsidRPr="00677C2E">
              <w:rPr>
                <w:b/>
                <w:bCs/>
                <w:sz w:val="20"/>
                <w:szCs w:val="20"/>
              </w:rPr>
              <w:t>Ерохин Э.А.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Зам. нач-ка бюджетного </w:t>
            </w:r>
            <w:r w:rsidRPr="00830990">
              <w:rPr>
                <w:sz w:val="20"/>
                <w:szCs w:val="20"/>
              </w:rPr>
              <w:lastRenderedPageBreak/>
              <w:t>отдела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Квартира</w:t>
            </w:r>
          </w:p>
          <w:p w:rsidR="00E16658" w:rsidRDefault="00E16658" w:rsidP="008A233C">
            <w:pPr>
              <w:pStyle w:val="a3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трехкомнатная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Default="00E16658" w:rsidP="008A23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E16658" w:rsidRDefault="00E16658" w:rsidP="008A23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992" w:type="dxa"/>
            <w:shd w:val="clear" w:color="auto" w:fill="auto"/>
          </w:tcPr>
          <w:p w:rsidR="00E16658" w:rsidRDefault="00E16658" w:rsidP="008A23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62.4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</w:t>
            </w:r>
            <w:r w:rsidRPr="00830990">
              <w:rPr>
                <w:sz w:val="20"/>
                <w:szCs w:val="20"/>
              </w:rPr>
              <w:lastRenderedPageBreak/>
              <w:t>ь</w:t>
            </w:r>
          </w:p>
          <w:p w:rsidR="00E16658" w:rsidRPr="008A233C" w:rsidRDefault="00E16658">
            <w:pPr>
              <w:pStyle w:val="a8"/>
              <w:rPr>
                <w:rFonts w:cs="Times New Roman"/>
              </w:rPr>
            </w:pPr>
            <w:r w:rsidRPr="008A233C">
              <w:rPr>
                <w:rFonts w:cs="Times New Roman"/>
                <w:bCs/>
                <w:shd w:val="clear" w:color="auto" w:fill="FFFFFF"/>
              </w:rPr>
              <w:t>Renault Fluence</w:t>
            </w:r>
            <w:r>
              <w:rPr>
                <w:rFonts w:cs="Times New Roman"/>
                <w:bCs/>
                <w:shd w:val="clear" w:color="auto" w:fill="FFFFFF"/>
              </w:rPr>
              <w:t>, 2013г.</w:t>
            </w:r>
          </w:p>
        </w:tc>
        <w:tc>
          <w:tcPr>
            <w:tcW w:w="1418" w:type="dxa"/>
            <w:shd w:val="clear" w:color="auto" w:fill="auto"/>
          </w:tcPr>
          <w:p w:rsidR="00E16658" w:rsidRDefault="00E16658" w:rsidP="00677C2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739 684,00 (в т.ч. основной </w:t>
            </w:r>
            <w:r>
              <w:rPr>
                <w:sz w:val="22"/>
                <w:szCs w:val="22"/>
              </w:rPr>
              <w:lastRenderedPageBreak/>
              <w:t>726 920,79</w:t>
            </w: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E16658" w:rsidTr="00235C9F">
        <w:trPr>
          <w:gridAfter w:val="1"/>
          <w:wAfter w:w="48" w:type="dxa"/>
          <w:trHeight w:val="546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1145DD" w:rsidRDefault="00E16658">
            <w:pPr>
              <w:pStyle w:val="a8"/>
              <w:rPr>
                <w:sz w:val="20"/>
                <w:szCs w:val="20"/>
              </w:rPr>
            </w:pPr>
            <w:r w:rsidRPr="001145DD">
              <w:rPr>
                <w:b/>
                <w:bCs/>
                <w:sz w:val="20"/>
                <w:szCs w:val="20"/>
              </w:rPr>
              <w:t>Крюкова С.В.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бух.учета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Default="00E16658" w:rsidP="00345E7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750 952,97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в т.ч. основной 620 804,97)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  <w:p w:rsidR="00E16658" w:rsidRPr="00830990" w:rsidRDefault="00E16658" w:rsidP="00C73C2B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145DD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четырехкомнатная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1/3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83099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 w:rsidP="00C73C2B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145D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 w:rsidP="00074BCB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1145DD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1145DD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677C2E" w:rsidRDefault="00E16658">
            <w:pPr>
              <w:pStyle w:val="a8"/>
              <w:rPr>
                <w:sz w:val="20"/>
                <w:szCs w:val="20"/>
              </w:rPr>
            </w:pPr>
            <w:r w:rsidRPr="00677C2E">
              <w:rPr>
                <w:b/>
                <w:bCs/>
                <w:sz w:val="20"/>
                <w:szCs w:val="20"/>
              </w:rPr>
              <w:t>Колосова Н.Б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Начальник отдела по казначейскому исполнению бюджета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1000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Daewoo Matiz</w:t>
            </w:r>
            <w:r>
              <w:rPr>
                <w:sz w:val="20"/>
                <w:szCs w:val="20"/>
              </w:rPr>
              <w:t>, 2007г.</w:t>
            </w:r>
          </w:p>
          <w:p w:rsidR="00E16658" w:rsidRPr="00830990" w:rsidRDefault="00E16658" w:rsidP="00D83A0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831 673,00   (в т.ч. основной 630 510,00)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однокомнатная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1769B8" w:rsidRDefault="00E16658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E16658" w:rsidRPr="00677C2E" w:rsidRDefault="00E16658">
            <w:pPr>
              <w:pStyle w:val="a8"/>
              <w:rPr>
                <w:sz w:val="20"/>
                <w:szCs w:val="20"/>
              </w:rPr>
            </w:pPr>
            <w:r w:rsidRPr="00677C2E">
              <w:rPr>
                <w:b/>
                <w:bCs/>
                <w:sz w:val="20"/>
                <w:szCs w:val="20"/>
              </w:rPr>
              <w:t>Преженникова Г.Р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Зам. нач-ка отдела бух. учета и отчетности финансового управления администрации района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8A233C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D83A01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Легковой   </w:t>
            </w:r>
            <w:r w:rsidRPr="006E0572">
              <w:rPr>
                <w:sz w:val="20"/>
                <w:szCs w:val="20"/>
              </w:rPr>
              <w:t xml:space="preserve"> </w:t>
            </w:r>
            <w:proofErr w:type="gramStart"/>
            <w:r w:rsidRPr="00830990">
              <w:rPr>
                <w:sz w:val="20"/>
                <w:szCs w:val="20"/>
              </w:rPr>
              <w:t xml:space="preserve">автомобиль </w:t>
            </w:r>
            <w:r w:rsidRPr="006E0572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CHEVROLET</w:t>
            </w:r>
            <w:proofErr w:type="gramEnd"/>
            <w:r w:rsidRPr="006E0572">
              <w:rPr>
                <w:sz w:val="20"/>
                <w:szCs w:val="20"/>
              </w:rPr>
              <w:t xml:space="preserve">  </w:t>
            </w:r>
            <w:r w:rsidRPr="00830990">
              <w:rPr>
                <w:sz w:val="20"/>
                <w:szCs w:val="20"/>
                <w:lang w:val="en-US"/>
              </w:rPr>
              <w:t>NIVA</w:t>
            </w:r>
            <w:r w:rsidRPr="00830990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>, 2006г.</w:t>
            </w:r>
          </w:p>
          <w:p w:rsidR="00E16658" w:rsidRPr="00BE06E8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  <w:lang w:val="en-US"/>
              </w:rPr>
              <w:t>GHEVROLET</w:t>
            </w:r>
            <w:r w:rsidRPr="00830990">
              <w:rPr>
                <w:sz w:val="20"/>
                <w:szCs w:val="20"/>
              </w:rPr>
              <w:t xml:space="preserve"> </w:t>
            </w:r>
            <w:r w:rsidRPr="00830990">
              <w:rPr>
                <w:sz w:val="20"/>
                <w:szCs w:val="20"/>
                <w:lang w:val="en-US"/>
              </w:rPr>
              <w:t>KLAN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831 673,00   (в т.ч. основной 630 510,00)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677C2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677C2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975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677C2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677C2E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830990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sz w:val="20"/>
                <w:szCs w:val="20"/>
              </w:rPr>
            </w:pPr>
            <w:r w:rsidRPr="00666B26">
              <w:rPr>
                <w:b/>
                <w:bCs/>
                <w:sz w:val="20"/>
                <w:szCs w:val="20"/>
              </w:rPr>
              <w:t>Харабажиу Н.А.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Заместитель главы администрации района, заведующая отделом ЖКХ, транспорта и связи 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6A32DB" w:rsidRDefault="00E16658" w:rsidP="005277F7">
            <w:pPr>
              <w:pStyle w:val="a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743683,94</w:t>
            </w:r>
            <w:r w:rsidRPr="006A32DB">
              <w:rPr>
                <w:sz w:val="20"/>
                <w:szCs w:val="20"/>
                <w:u w:val="single"/>
              </w:rPr>
              <w:t xml:space="preserve"> (в том числе </w:t>
            </w:r>
          </w:p>
          <w:p w:rsidR="00E16658" w:rsidRPr="006A32DB" w:rsidRDefault="00E16658" w:rsidP="005277F7">
            <w:pPr>
              <w:pStyle w:val="a8"/>
              <w:rPr>
                <w:sz w:val="20"/>
                <w:szCs w:val="20"/>
                <w:u w:val="single"/>
              </w:rPr>
            </w:pPr>
            <w:r w:rsidRPr="006A32DB">
              <w:rPr>
                <w:sz w:val="20"/>
                <w:szCs w:val="20"/>
                <w:u w:val="single"/>
              </w:rPr>
              <w:t>доход по основному месту</w:t>
            </w:r>
          </w:p>
          <w:p w:rsidR="00E16658" w:rsidRPr="006A32DB" w:rsidRDefault="00E16658" w:rsidP="005277F7">
            <w:pPr>
              <w:pStyle w:val="a8"/>
              <w:rPr>
                <w:sz w:val="20"/>
                <w:szCs w:val="20"/>
                <w:u w:val="single"/>
              </w:rPr>
            </w:pPr>
            <w:r w:rsidRPr="006A32DB">
              <w:rPr>
                <w:sz w:val="20"/>
                <w:szCs w:val="20"/>
                <w:u w:val="single"/>
              </w:rPr>
              <w:t>работы</w:t>
            </w:r>
          </w:p>
          <w:p w:rsidR="00E16658" w:rsidRPr="00830990" w:rsidRDefault="00E16658" w:rsidP="005277F7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723683,94)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Default="00E16658" w:rsidP="005277F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666B26" w:rsidRDefault="00E16658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 w:rsidP="00556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b/>
                <w:sz w:val="20"/>
                <w:szCs w:val="20"/>
              </w:rPr>
            </w:pPr>
            <w:r w:rsidRPr="00666B26">
              <w:rPr>
                <w:b/>
                <w:sz w:val="20"/>
                <w:szCs w:val="20"/>
              </w:rPr>
              <w:t>Супруг</w:t>
            </w:r>
          </w:p>
          <w:p w:rsidR="00E16658" w:rsidRPr="00666B26" w:rsidRDefault="00E16658" w:rsidP="005567C9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216684,48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666B2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</w:tr>
      <w:tr w:rsidR="00E16658" w:rsidTr="00235C9F">
        <w:trPr>
          <w:gridAfter w:val="1"/>
          <w:wAfter w:w="48" w:type="dxa"/>
        </w:trPr>
        <w:tc>
          <w:tcPr>
            <w:tcW w:w="284" w:type="dxa"/>
            <w:vMerge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16658" w:rsidRPr="00666B26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666B2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7" w:type="dxa"/>
            <w:shd w:val="clear" w:color="auto" w:fill="auto"/>
          </w:tcPr>
          <w:p w:rsidR="00E16658" w:rsidRPr="00830990" w:rsidRDefault="00E16658" w:rsidP="005567C9">
            <w:pPr>
              <w:pStyle w:val="a8"/>
              <w:snapToGrid w:val="0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  собственность, доля  в праве 1\4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16658" w:rsidRPr="00830990" w:rsidRDefault="00E16658" w:rsidP="00AD6D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b/>
                <w:bCs/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shd w:val="clear" w:color="auto" w:fill="auto"/>
          </w:tcPr>
          <w:p w:rsidR="00E16658" w:rsidRPr="00830990" w:rsidRDefault="00E16658" w:rsidP="005567C9">
            <w:pPr>
              <w:pStyle w:val="a8"/>
              <w:rPr>
                <w:sz w:val="20"/>
                <w:szCs w:val="20"/>
              </w:rPr>
            </w:pPr>
            <w:r w:rsidRPr="00830990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E16658" w:rsidRDefault="00E16658" w:rsidP="003509CD">
      <w:pPr>
        <w:rPr>
          <w:b/>
        </w:rPr>
      </w:pPr>
    </w:p>
    <w:p w:rsidR="00E16658" w:rsidRDefault="00E16658">
      <w:pPr>
        <w:spacing w:after="0" w:line="240" w:lineRule="auto"/>
      </w:pPr>
      <w:r>
        <w:br w:type="page"/>
      </w:r>
    </w:p>
    <w:p w:rsidR="00E16658" w:rsidRDefault="00E16658" w:rsidP="00C8686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16658" w:rsidRDefault="00E16658" w:rsidP="00C8686F">
      <w:pPr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proofErr w:type="gramStart"/>
      <w:r>
        <w:rPr>
          <w:b/>
          <w:bCs/>
          <w:sz w:val="22"/>
          <w:szCs w:val="22"/>
        </w:rPr>
        <w:t>расходах,  об</w:t>
      </w:r>
      <w:proofErr w:type="gramEnd"/>
      <w:r>
        <w:rPr>
          <w:b/>
          <w:bCs/>
          <w:sz w:val="22"/>
          <w:szCs w:val="22"/>
        </w:rPr>
        <w:t xml:space="preserve"> имуществе </w:t>
      </w:r>
      <w:r>
        <w:rPr>
          <w:b/>
          <w:bCs/>
        </w:rPr>
        <w:t xml:space="preserve">и обязательствах имущественного характера, предоставленные  руководителями муниципальных казенных и бюджетных учреждений  муниципального образования Калязинский район» Тверской области  </w:t>
      </w:r>
      <w:r>
        <w:rPr>
          <w:b/>
          <w:bCs/>
          <w:sz w:val="22"/>
          <w:szCs w:val="22"/>
        </w:rPr>
        <w:t xml:space="preserve">за отчетный год с 1 января 2020 года по 31 декабря 2020 года для размещения на официальном сайте Администрации  Калязинского района </w:t>
      </w:r>
    </w:p>
    <w:p w:rsidR="00E16658" w:rsidRDefault="00E16658">
      <w:pPr>
        <w:jc w:val="center"/>
        <w:rPr>
          <w:b/>
          <w:bCs/>
        </w:rPr>
      </w:pPr>
    </w:p>
    <w:tbl>
      <w:tblPr>
        <w:tblW w:w="154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1124"/>
        <w:gridCol w:w="1590"/>
        <w:gridCol w:w="1275"/>
        <w:gridCol w:w="2295"/>
        <w:gridCol w:w="840"/>
        <w:gridCol w:w="1155"/>
        <w:gridCol w:w="975"/>
        <w:gridCol w:w="825"/>
        <w:gridCol w:w="1035"/>
        <w:gridCol w:w="1530"/>
        <w:gridCol w:w="1305"/>
        <w:gridCol w:w="1200"/>
      </w:tblGrid>
      <w:tr w:rsidR="00E16658" w:rsidTr="006B6584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658" w:rsidTr="006B6584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3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snapToGrid w:val="0"/>
              <w:rPr>
                <w:sz w:val="20"/>
                <w:szCs w:val="20"/>
              </w:rPr>
            </w:pPr>
          </w:p>
        </w:tc>
      </w:tr>
      <w:tr w:rsidR="00E16658" w:rsidTr="006B6584">
        <w:tc>
          <w:tcPr>
            <w:tcW w:w="286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A515B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24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4A6928">
              <w:rPr>
                <w:rFonts w:cs="Times New Roman"/>
                <w:b/>
                <w:bCs/>
                <w:sz w:val="20"/>
                <w:szCs w:val="20"/>
              </w:rPr>
              <w:t>Захарова С.В.</w:t>
            </w:r>
          </w:p>
        </w:tc>
        <w:tc>
          <w:tcPr>
            <w:tcW w:w="159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Начальник-гл. бухгалтер  МКУ «Учреждение по финансовому и хозяйственному обеспечению ОМС Калязинского района»</w:t>
            </w:r>
          </w:p>
        </w:tc>
        <w:tc>
          <w:tcPr>
            <w:tcW w:w="12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772083,64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по основному месту работы 752083,64)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c>
          <w:tcPr>
            <w:tcW w:w="28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6658" w:rsidTr="006B6584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в праве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36,9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6658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16658" w:rsidRPr="004A6928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4A6928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  <w:p w:rsidR="00E16658" w:rsidRPr="004A6928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158530,80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rPr>
          <w:trHeight w:val="696"/>
        </w:trPr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4A6928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</w:t>
            </w:r>
            <w:r w:rsidRPr="00A515B5">
              <w:rPr>
                <w:rFonts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 xml:space="preserve">Общая долевая собственность , доля в </w:t>
            </w:r>
            <w:r w:rsidRPr="00A515B5">
              <w:rPr>
                <w:rFonts w:cs="Times New Roman"/>
                <w:sz w:val="20"/>
                <w:szCs w:val="20"/>
              </w:rPr>
              <w:lastRenderedPageBreak/>
              <w:t>праве собственности 1\3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>36,9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4A6928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16658" w:rsidRPr="004A6928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4A6928">
              <w:rPr>
                <w:rFonts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800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 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36,9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36,6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2B020B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2B020B">
              <w:rPr>
                <w:rFonts w:cs="Times New Roman"/>
                <w:b/>
                <w:bCs/>
                <w:sz w:val="20"/>
                <w:szCs w:val="20"/>
              </w:rPr>
              <w:t>Сергеева А.Н.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Руководитель МКУ  «Архив Калязинского района»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720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16658" w:rsidRDefault="00E16658" w:rsidP="00E55A3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RENAULT SANDERO</w:t>
            </w:r>
          </w:p>
          <w:p w:rsidR="00E16658" w:rsidRPr="00327472" w:rsidRDefault="00E16658" w:rsidP="00E55A37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2019г.</w:t>
            </w:r>
          </w:p>
          <w:p w:rsidR="00E16658" w:rsidRPr="00A515B5" w:rsidRDefault="00E16658" w:rsidP="00E55A37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798910,71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работу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391999,49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49,2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38,3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Мотоцикл </w:t>
            </w:r>
            <w:r w:rsidRPr="00A515B5">
              <w:rPr>
                <w:rFonts w:cs="Times New Roman"/>
                <w:sz w:val="20"/>
                <w:szCs w:val="20"/>
                <w:lang w:val="en-US"/>
              </w:rPr>
              <w:t>RACER RC200-GY8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Легковой автомобиль  VOLKSWAGEN   PASSAT</w:t>
            </w: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A5E81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9A5E81">
              <w:rPr>
                <w:rFonts w:cs="Times New Roman"/>
                <w:b/>
                <w:bCs/>
                <w:sz w:val="20"/>
                <w:szCs w:val="20"/>
              </w:rPr>
              <w:t>Березина Н.А.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МАУ «Районный дом ремесел»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110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604035,24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работу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351663,84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A5E81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A5E81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однокомнатная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A5E81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9A5E81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16658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RENAULT-SR0063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E16658" w:rsidRPr="00A1585B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358735,89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 xml:space="preserve">двухкомнатная 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A515B5">
              <w:rPr>
                <w:rFonts w:cs="Times New Roman"/>
                <w:sz w:val="20"/>
                <w:szCs w:val="20"/>
              </w:rPr>
              <w:lastRenderedPageBreak/>
              <w:t>собственность, доля  в праве 1\2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lastRenderedPageBreak/>
              <w:t>48,2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2D4AF6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E16658" w:rsidRPr="00F6311C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F6311C">
              <w:rPr>
                <w:rFonts w:cs="Times New Roman"/>
                <w:b/>
                <w:bCs/>
                <w:sz w:val="20"/>
                <w:szCs w:val="20"/>
              </w:rPr>
              <w:t>Саенко Г.Г.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МБУК «Калязинская районная межпоселенческая библиотечная система»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F6311C" w:rsidRDefault="00E16658" w:rsidP="00F6311C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t>Легковой автомобиль</w:t>
            </w:r>
          </w:p>
          <w:p w:rsidR="00E16658" w:rsidRPr="00A515B5" w:rsidRDefault="00E16658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D442A7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  <w:r w:rsidRPr="00D442A7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D442A7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Tiguan</w:t>
            </w:r>
            <w:r w:rsidRPr="00D442A7">
              <w:rPr>
                <w:rFonts w:cs="Times New Roman"/>
                <w:sz w:val="20"/>
                <w:szCs w:val="20"/>
                <w:shd w:val="clear" w:color="auto" w:fill="FFFFFF"/>
              </w:rPr>
              <w:t> ,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2012г.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916341,66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810138,18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858AB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9858AB">
              <w:rPr>
                <w:rFonts w:cs="Times New Roman"/>
                <w:b/>
                <w:bCs/>
                <w:sz w:val="20"/>
                <w:szCs w:val="20"/>
              </w:rPr>
              <w:t>Стоячко М.М.</w:t>
            </w:r>
          </w:p>
        </w:tc>
        <w:tc>
          <w:tcPr>
            <w:tcW w:w="159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МОУДОД КХШ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6937C5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16658" w:rsidRPr="00A515B5" w:rsidRDefault="00E16658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 xml:space="preserve">RENAVLT </w:t>
            </w:r>
          </w:p>
          <w:p w:rsidR="00E16658" w:rsidRPr="00884CF1" w:rsidRDefault="00E16658">
            <w:pPr>
              <w:pStyle w:val="aa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  <w:lang w:val="en-US"/>
              </w:rPr>
              <w:t>Captur</w:t>
            </w:r>
            <w:r>
              <w:rPr>
                <w:rFonts w:cs="Times New Roman"/>
                <w:sz w:val="20"/>
                <w:szCs w:val="20"/>
              </w:rPr>
              <w:t>, 2018г.</w:t>
            </w:r>
          </w:p>
        </w:tc>
        <w:tc>
          <w:tcPr>
            <w:tcW w:w="130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1197640,16</w:t>
            </w:r>
          </w:p>
          <w:p w:rsidR="00E16658" w:rsidRPr="00A515B5" w:rsidRDefault="00E16658" w:rsidP="00B75C5B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E16658" w:rsidRPr="00A515B5" w:rsidRDefault="00E16658" w:rsidP="00B75C5B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1196621,00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9858AB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858AB">
              <w:rPr>
                <w:rFonts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986,0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820914,72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6658" w:rsidRPr="00ED2BBE" w:rsidTr="00B417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99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001107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001107">
              <w:rPr>
                <w:rFonts w:cs="Times New Roman"/>
                <w:b/>
                <w:bCs/>
                <w:sz w:val="20"/>
                <w:szCs w:val="20"/>
              </w:rPr>
              <w:t>Морозова Е.В.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МБУК «Калязинский районный дом культуры»</w:t>
            </w: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1029778,25</w:t>
            </w:r>
          </w:p>
          <w:p w:rsidR="00E16658" w:rsidRPr="00A515B5" w:rsidRDefault="00E16658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proofErr w:type="gramStart"/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E16658" w:rsidRPr="00A515B5" w:rsidRDefault="00E16658" w:rsidP="004B5991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1009913,56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ED2BBE" w:rsidRDefault="00E16658">
            <w:pPr>
              <w:pStyle w:val="a8"/>
            </w:pPr>
            <w:r w:rsidRPr="00ED2BB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RPr="00ED2BBE" w:rsidTr="008C47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4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001107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333,0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ED2BB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RPr="00ED2BBE" w:rsidTr="008C47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001107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40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115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41A8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023B2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4B5991">
            <w:pPr>
              <w:pStyle w:val="a8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ED2BBE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001107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001107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764,0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E16658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ind w:left="27" w:firstLine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0E36B2">
              <w:rPr>
                <w:rFonts w:cs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A515B5">
              <w:rPr>
                <w:rFonts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Audi Q5</w:t>
            </w:r>
            <w:r>
              <w:rPr>
                <w:rFonts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, 2012г.</w:t>
            </w:r>
          </w:p>
          <w:p w:rsidR="00E16658" w:rsidRPr="00A515B5" w:rsidRDefault="00E16658" w:rsidP="00B417D7">
            <w:pPr>
              <w:pStyle w:val="a8"/>
              <w:rPr>
                <w:rFonts w:cs="Times New Roman"/>
                <w:sz w:val="20"/>
                <w:szCs w:val="20"/>
              </w:rPr>
            </w:pPr>
          </w:p>
          <w:p w:rsidR="00E16658" w:rsidRPr="00A515B5" w:rsidRDefault="00E16658" w:rsidP="00B417D7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16658" w:rsidRDefault="00E16658" w:rsidP="00B417D7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ВАЗ 2114</w:t>
            </w:r>
          </w:p>
          <w:p w:rsidR="00E16658" w:rsidRPr="00A515B5" w:rsidRDefault="00E16658" w:rsidP="00B417D7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2007г.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B5991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280012,80</w:t>
            </w:r>
          </w:p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56,0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C8686F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229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4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1701C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Default="00E16658">
            <w:pPr>
              <w:pStyle w:val="a8"/>
              <w:snapToGrid w:val="0"/>
              <w:rPr>
                <w:b/>
                <w:bCs/>
              </w:rPr>
            </w:pPr>
          </w:p>
        </w:tc>
      </w:tr>
      <w:tr w:rsidR="00E16658" w:rsidTr="00A515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4"/>
        </w:trPr>
        <w:tc>
          <w:tcPr>
            <w:tcW w:w="286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E16658" w:rsidRPr="007D4919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7D4919">
              <w:rPr>
                <w:rFonts w:cs="Times New Roman"/>
                <w:b/>
                <w:bCs/>
                <w:sz w:val="20"/>
                <w:szCs w:val="20"/>
              </w:rPr>
              <w:t>Чижевская А.А.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Директор МБУ «Центр поддержки предпринимательства  Калязинского района»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AE17D9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768,0</w:t>
            </w:r>
          </w:p>
          <w:p w:rsidR="00E16658" w:rsidRPr="00A515B5" w:rsidRDefault="00E16658" w:rsidP="00AE17D9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AE17D9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14DA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14DA6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A14DA6">
            <w:pPr>
              <w:pStyle w:val="a8"/>
              <w:rPr>
                <w:rFonts w:cs="Times New Roman"/>
                <w:sz w:val="20"/>
                <w:szCs w:val="20"/>
                <w:lang w:val="en-US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E16658" w:rsidRDefault="00E16658" w:rsidP="00E16658">
            <w:pPr>
              <w:pStyle w:val="1"/>
              <w:keepLines w:val="0"/>
              <w:widowControl w:val="0"/>
              <w:numPr>
                <w:ilvl w:val="0"/>
                <w:numId w:val="1"/>
              </w:numPr>
              <w:suppressAutoHyphens/>
              <w:snapToGrid w:val="0"/>
              <w:spacing w:before="0" w:after="120"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A515B5">
              <w:rPr>
                <w:rFonts w:cs="Times New Roman"/>
                <w:b w:val="0"/>
                <w:bCs w:val="0"/>
                <w:sz w:val="20"/>
                <w:szCs w:val="20"/>
              </w:rPr>
              <w:t>Volkswagen Jetta</w:t>
            </w:r>
          </w:p>
          <w:p w:rsidR="00E16658" w:rsidRPr="00A14DA6" w:rsidRDefault="00E16658" w:rsidP="00A14DA6">
            <w:pPr>
              <w:pStyle w:val="a8"/>
            </w:pPr>
            <w:r>
              <w:t>2014г.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0266BD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315967,</w:t>
            </w:r>
            <w:proofErr w:type="gramStart"/>
            <w:r>
              <w:rPr>
                <w:rFonts w:cs="Times New Roman"/>
                <w:sz w:val="20"/>
                <w:szCs w:val="20"/>
              </w:rPr>
              <w:t>28</w:t>
            </w:r>
            <w:r w:rsidRPr="00A515B5">
              <w:rPr>
                <w:rFonts w:cs="Times New Roman"/>
                <w:sz w:val="20"/>
                <w:szCs w:val="20"/>
              </w:rPr>
              <w:t>( в</w:t>
            </w:r>
            <w:proofErr w:type="gramEnd"/>
            <w:r w:rsidRPr="00A515B5">
              <w:rPr>
                <w:rFonts w:cs="Times New Roman"/>
                <w:sz w:val="20"/>
                <w:szCs w:val="20"/>
              </w:rPr>
              <w:t xml:space="preserve"> том числе по основному месту работы</w:t>
            </w:r>
          </w:p>
          <w:p w:rsidR="00E16658" w:rsidRPr="00A515B5" w:rsidRDefault="00E16658" w:rsidP="000266BD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270967,28</w:t>
            </w:r>
            <w:r w:rsidRPr="00A515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5A6E2A" w:rsidRDefault="00E16658">
            <w:pPr>
              <w:pStyle w:val="a8"/>
              <w:rPr>
                <w:bCs/>
                <w:sz w:val="20"/>
                <w:szCs w:val="20"/>
              </w:rPr>
            </w:pPr>
            <w:r w:rsidRPr="005A6E2A">
              <w:rPr>
                <w:bCs/>
                <w:sz w:val="20"/>
                <w:szCs w:val="20"/>
              </w:rPr>
              <w:t>Жилой дом,</w:t>
            </w:r>
          </w:p>
          <w:p w:rsidR="00E16658" w:rsidRPr="00383194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  <w:r w:rsidRPr="005A6E2A">
              <w:rPr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bCs/>
                <w:sz w:val="20"/>
                <w:szCs w:val="20"/>
              </w:rPr>
              <w:t>(</w:t>
            </w:r>
            <w:r w:rsidRPr="005A6E2A">
              <w:rPr>
                <w:bCs/>
                <w:sz w:val="20"/>
                <w:szCs w:val="20"/>
              </w:rPr>
              <w:t>договор купли-продажи земельного участка и жилого дома</w:t>
            </w:r>
            <w:r>
              <w:rPr>
                <w:bCs/>
                <w:sz w:val="20"/>
                <w:szCs w:val="20"/>
              </w:rPr>
              <w:t>, кредитный договор</w:t>
            </w:r>
            <w:r w:rsidRPr="005A6E2A">
              <w:rPr>
                <w:bCs/>
                <w:sz w:val="20"/>
                <w:szCs w:val="20"/>
              </w:rPr>
              <w:t>)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7D4919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470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0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7D4919" w:rsidRDefault="00E16658">
            <w:pPr>
              <w:pStyle w:val="aa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7D4919">
              <w:rPr>
                <w:rFonts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768,0</w:t>
            </w:r>
          </w:p>
          <w:p w:rsidR="00E16658" w:rsidRPr="00A515B5" w:rsidRDefault="00E16658" w:rsidP="00486661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Квартира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82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03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EF5B14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EF5B14">
              <w:rPr>
                <w:rFonts w:cs="Times New Roman"/>
                <w:sz w:val="20"/>
                <w:szCs w:val="20"/>
              </w:rPr>
              <w:t xml:space="preserve"> </w:t>
            </w:r>
            <w:r w:rsidRPr="00EF5B14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 xml:space="preserve">Toyota Camry </w:t>
            </w:r>
            <w:r w:rsidRPr="00882571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2015</w:t>
            </w:r>
            <w:r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434339,55</w:t>
            </w:r>
          </w:p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5A6E2A" w:rsidRDefault="00E16658" w:rsidP="00030575">
            <w:pPr>
              <w:pStyle w:val="a8"/>
              <w:rPr>
                <w:bCs/>
                <w:sz w:val="20"/>
                <w:szCs w:val="20"/>
              </w:rPr>
            </w:pPr>
            <w:r w:rsidRPr="005A6E2A">
              <w:rPr>
                <w:bCs/>
                <w:sz w:val="20"/>
                <w:szCs w:val="20"/>
              </w:rPr>
              <w:t>Жилой дом,</w:t>
            </w:r>
          </w:p>
          <w:p w:rsidR="00E16658" w:rsidRPr="00383194" w:rsidRDefault="00E16658" w:rsidP="00030575">
            <w:pPr>
              <w:pStyle w:val="a8"/>
            </w:pPr>
            <w:r w:rsidRPr="005A6E2A">
              <w:rPr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bCs/>
                <w:sz w:val="20"/>
                <w:szCs w:val="20"/>
              </w:rPr>
              <w:t>(</w:t>
            </w:r>
            <w:r w:rsidRPr="005A6E2A">
              <w:rPr>
                <w:bCs/>
                <w:sz w:val="20"/>
                <w:szCs w:val="20"/>
              </w:rPr>
              <w:t>договор купли-продажи земельного участка и жилого дома</w:t>
            </w:r>
            <w:r>
              <w:rPr>
                <w:bCs/>
                <w:sz w:val="20"/>
                <w:szCs w:val="20"/>
              </w:rPr>
              <w:t>, кредитный договор</w:t>
            </w:r>
            <w:r w:rsidRPr="005A6E2A">
              <w:rPr>
                <w:bCs/>
                <w:sz w:val="20"/>
                <w:szCs w:val="20"/>
              </w:rPr>
              <w:t>)</w:t>
            </w:r>
          </w:p>
        </w:tc>
      </w:tr>
      <w:tr w:rsidR="00E16658" w:rsidTr="006B65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7D4919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29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Общая долевая собственность, доля в праве собственности 1/2</w:t>
            </w:r>
          </w:p>
        </w:tc>
        <w:tc>
          <w:tcPr>
            <w:tcW w:w="840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55" w:type="dxa"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 w:rsidP="00486661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  <w:rPr>
                <w:b/>
                <w:bCs/>
                <w:sz w:val="20"/>
                <w:szCs w:val="20"/>
              </w:rPr>
            </w:pPr>
          </w:p>
        </w:tc>
      </w:tr>
      <w:tr w:rsidR="00E16658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7D4919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7D4919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</w:pPr>
            <w:r w:rsidRPr="0038319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1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7D4919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768,0</w:t>
            </w:r>
          </w:p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  <w:snapToGrid w:val="0"/>
            </w:pPr>
          </w:p>
        </w:tc>
      </w:tr>
      <w:tr w:rsidR="00E16658" w:rsidTr="00B713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9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>
            <w:pPr>
              <w:pStyle w:val="aa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7D4919" w:rsidRDefault="00E16658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7D4919">
              <w:rPr>
                <w:rFonts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snapToGrid w:val="0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29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1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rPr>
                <w:sz w:val="20"/>
                <w:szCs w:val="20"/>
              </w:rPr>
            </w:pPr>
            <w:r w:rsidRPr="00A515B5">
              <w:rPr>
                <w:sz w:val="20"/>
                <w:szCs w:val="20"/>
              </w:rPr>
              <w:t>55,4</w:t>
            </w:r>
          </w:p>
        </w:tc>
        <w:tc>
          <w:tcPr>
            <w:tcW w:w="1035" w:type="dxa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left w:val="single" w:sz="4" w:space="0" w:color="808080"/>
            </w:tcBorders>
            <w:shd w:val="clear" w:color="auto" w:fill="auto"/>
          </w:tcPr>
          <w:p w:rsidR="00E16658" w:rsidRPr="00A515B5" w:rsidRDefault="00E16658" w:rsidP="00B71328">
            <w:pPr>
              <w:pStyle w:val="a8"/>
              <w:rPr>
                <w:rFonts w:cs="Times New Roman"/>
                <w:b/>
                <w:bCs/>
                <w:sz w:val="20"/>
                <w:szCs w:val="20"/>
              </w:rPr>
            </w:pPr>
            <w:r w:rsidRPr="00A515B5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16658" w:rsidTr="00A515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5"/>
        </w:trPr>
        <w:tc>
          <w:tcPr>
            <w:tcW w:w="286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a"/>
              <w:snapToGrid w:val="0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B80E29" w:rsidRDefault="00E16658" w:rsidP="00B71328">
            <w:pPr>
              <w:pStyle w:val="a8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1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r w:rsidRPr="003831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103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  <w:r w:rsidRPr="0038319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16658" w:rsidRPr="00383194" w:rsidRDefault="00E16658" w:rsidP="00B7132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16658" w:rsidRPr="00383194" w:rsidRDefault="00E16658">
            <w:pPr>
              <w:pStyle w:val="a8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E16658" w:rsidRDefault="00E16658">
      <w:pPr>
        <w:pStyle w:val="aa"/>
        <w:snapToGrid w:val="0"/>
        <w:spacing w:after="120"/>
      </w:pPr>
    </w:p>
    <w:p w:rsidR="00E16658" w:rsidRDefault="00E16658" w:rsidP="002C36B3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E16658" w:rsidRDefault="00E16658" w:rsidP="002C36B3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органа управления образованием Калязинского района</w:t>
      </w:r>
    </w:p>
    <w:p w:rsidR="00E16658" w:rsidRDefault="00E16658" w:rsidP="002C36B3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О  доходах, расходах и обязательствах имущественного характера,  работников занимающих  муниципальную должность и членов их семей</w:t>
      </w:r>
    </w:p>
    <w:p w:rsidR="00E16658" w:rsidRDefault="00E16658" w:rsidP="002C36B3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с 1 января 2020г. по 31 декабря 2020г.</w:t>
      </w:r>
    </w:p>
    <w:tbl>
      <w:tblPr>
        <w:tblStyle w:val="af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3"/>
        <w:gridCol w:w="2221"/>
        <w:gridCol w:w="1559"/>
        <w:gridCol w:w="886"/>
        <w:gridCol w:w="886"/>
        <w:gridCol w:w="886"/>
        <w:gridCol w:w="886"/>
        <w:gridCol w:w="1559"/>
        <w:gridCol w:w="992"/>
        <w:gridCol w:w="1276"/>
        <w:gridCol w:w="1559"/>
        <w:gridCol w:w="1843"/>
        <w:gridCol w:w="1134"/>
      </w:tblGrid>
      <w:tr w:rsidR="00E16658" w:rsidRPr="002C753B" w:rsidTr="002C753B">
        <w:tc>
          <w:tcPr>
            <w:tcW w:w="473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№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п\п</w:t>
            </w:r>
          </w:p>
        </w:tc>
        <w:tc>
          <w:tcPr>
            <w:tcW w:w="2221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ФИО муниципального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служащего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827" w:type="dxa"/>
            <w:gridSpan w:val="3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Транспорт.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средства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C753B">
              <w:rPr>
                <w:sz w:val="18"/>
                <w:szCs w:val="18"/>
              </w:rPr>
              <w:t>Вид,марка</w:t>
            </w:r>
          </w:p>
        </w:tc>
        <w:tc>
          <w:tcPr>
            <w:tcW w:w="184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E16658" w:rsidRPr="002C753B" w:rsidRDefault="00E16658" w:rsidP="00800A1F">
            <w:pPr>
              <w:pStyle w:val="af3"/>
              <w:rPr>
                <w:sz w:val="18"/>
                <w:szCs w:val="18"/>
              </w:rPr>
            </w:pPr>
            <w:r w:rsidRPr="002C753B">
              <w:rPr>
                <w:sz w:val="18"/>
                <w:szCs w:val="18"/>
              </w:rPr>
              <w:t>( в руб</w:t>
            </w:r>
            <w:r>
              <w:rPr>
                <w:sz w:val="18"/>
                <w:szCs w:val="18"/>
              </w:rPr>
              <w:t>.</w:t>
            </w:r>
            <w:r w:rsidRPr="002C753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E16658" w:rsidRPr="002C753B" w:rsidRDefault="00E16658" w:rsidP="002C753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которых совершена сделка</w:t>
            </w:r>
          </w:p>
        </w:tc>
      </w:tr>
      <w:tr w:rsidR="00E16658" w:rsidRPr="002C753B" w:rsidTr="00130EA8">
        <w:tc>
          <w:tcPr>
            <w:tcW w:w="473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86" w:type="dxa"/>
          </w:tcPr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 w:rsidRPr="002C753B">
              <w:rPr>
                <w:sz w:val="16"/>
                <w:szCs w:val="16"/>
              </w:rPr>
              <w:t>Площадь</w:t>
            </w:r>
          </w:p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 w:rsidRPr="002C753B">
              <w:rPr>
                <w:sz w:val="16"/>
                <w:szCs w:val="16"/>
              </w:rPr>
              <w:t>Кв.м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276" w:type="dxa"/>
          </w:tcPr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 w:rsidRPr="002C753B">
              <w:rPr>
                <w:sz w:val="16"/>
                <w:szCs w:val="16"/>
              </w:rPr>
              <w:t>Страна</w:t>
            </w:r>
          </w:p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 w:rsidRPr="002C753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</w:tr>
      <w:tr w:rsidR="00E16658" w:rsidRPr="002C753B" w:rsidTr="00130EA8">
        <w:tc>
          <w:tcPr>
            <w:tcW w:w="473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1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6" w:type="dxa"/>
          </w:tcPr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16658" w:rsidRPr="002C753B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E16658" w:rsidRPr="002C753B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16658" w:rsidRPr="002C753B" w:rsidTr="00130EA8">
        <w:tc>
          <w:tcPr>
            <w:tcW w:w="473" w:type="dxa"/>
            <w:vMerge w:val="restart"/>
          </w:tcPr>
          <w:p w:rsidR="00E16658" w:rsidRPr="00A86E0B" w:rsidRDefault="00E16658" w:rsidP="002C36B3">
            <w:pPr>
              <w:pStyle w:val="af3"/>
              <w:rPr>
                <w:sz w:val="18"/>
                <w:szCs w:val="18"/>
              </w:rPr>
            </w:pPr>
            <w:r w:rsidRPr="00A86E0B">
              <w:rPr>
                <w:sz w:val="18"/>
                <w:szCs w:val="18"/>
              </w:rPr>
              <w:t>1</w:t>
            </w:r>
          </w:p>
        </w:tc>
        <w:tc>
          <w:tcPr>
            <w:tcW w:w="2221" w:type="dxa"/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Шмарина</w:t>
            </w:r>
          </w:p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Наталия Юрьевна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Директор-главный бухгалтер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 ЦОДОУ»</w:t>
            </w:r>
          </w:p>
        </w:tc>
        <w:tc>
          <w:tcPr>
            <w:tcW w:w="886" w:type="dxa"/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16658" w:rsidRDefault="00E16658" w:rsidP="00B90929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 семьи собственника Курочкиной Т.В.(безвозмездное пользование)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  <w:r w:rsidRPr="003E6CAF">
              <w:rPr>
                <w:sz w:val="18"/>
                <w:szCs w:val="18"/>
              </w:rPr>
              <w:t xml:space="preserve"> 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 w:rsidRPr="003E6C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</w:t>
            </w:r>
            <w:r w:rsidRPr="003E6CA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JCRUZE</w:t>
            </w:r>
            <w:r>
              <w:rPr>
                <w:sz w:val="18"/>
                <w:szCs w:val="18"/>
              </w:rPr>
              <w:t>, 2012</w:t>
            </w:r>
          </w:p>
          <w:p w:rsidR="00E16658" w:rsidRPr="003E6CAF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614 856.90</w:t>
            </w:r>
          </w:p>
        </w:tc>
        <w:tc>
          <w:tcPr>
            <w:tcW w:w="1134" w:type="dxa"/>
          </w:tcPr>
          <w:p w:rsidR="00E16658" w:rsidRPr="003E6CAF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Супруг-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Шмарин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Владимирович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ООО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 СМУ-1 Метростроя»</w:t>
            </w:r>
          </w:p>
        </w:tc>
        <w:tc>
          <w:tcPr>
            <w:tcW w:w="886" w:type="dxa"/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</w:tcPr>
          <w:p w:rsidR="00E16658" w:rsidRDefault="00E16658" w:rsidP="009C4B5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1\4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584 726.19</w:t>
            </w:r>
          </w:p>
        </w:tc>
        <w:tc>
          <w:tcPr>
            <w:tcW w:w="1134" w:type="dxa"/>
          </w:tcPr>
          <w:p w:rsidR="00E16658" w:rsidRPr="003E6CAF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Шмарин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ГСОШ</w:t>
            </w:r>
          </w:p>
        </w:tc>
        <w:tc>
          <w:tcPr>
            <w:tcW w:w="886" w:type="dxa"/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5533A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16658" w:rsidRDefault="00E16658" w:rsidP="005533A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 семьи собственника Курочкиной Т.В.(безвозмездное пользование с 2017г.)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16658" w:rsidRPr="003E6CAF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975"/>
        </w:trPr>
        <w:tc>
          <w:tcPr>
            <w:tcW w:w="473" w:type="dxa"/>
            <w:vMerge w:val="restart"/>
          </w:tcPr>
          <w:p w:rsidR="00E16658" w:rsidRPr="00D06AA3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Колосова</w:t>
            </w: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Дарья Викторовна</w:t>
            </w: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Заведующий МДОУ детский сад « Колосок»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54.8</w:t>
            </w: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Pr="003D6C27" w:rsidRDefault="00E16658" w:rsidP="001E101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UADA KALINA</w:t>
            </w:r>
            <w:r w:rsidRPr="003D6C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3D6C27">
              <w:rPr>
                <w:sz w:val="18"/>
                <w:szCs w:val="18"/>
              </w:rPr>
              <w:t>012</w:t>
            </w:r>
            <w:r>
              <w:rPr>
                <w:sz w:val="18"/>
                <w:szCs w:val="18"/>
              </w:rPr>
              <w:t xml:space="preserve"> -индивидуальная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888 417.49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658" w:rsidRPr="00C65093" w:rsidRDefault="00E16658" w:rsidP="003E6CAF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  <w:p w:rsidR="00E16658" w:rsidRPr="0039718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377"/>
        </w:trPr>
        <w:tc>
          <w:tcPr>
            <w:tcW w:w="473" w:type="dxa"/>
            <w:vMerge/>
          </w:tcPr>
          <w:p w:rsidR="00E16658" w:rsidRPr="00AC21D9" w:rsidRDefault="00E16658" w:rsidP="002C36B3">
            <w:pPr>
              <w:pStyle w:val="af3"/>
              <w:rPr>
                <w:color w:val="FF0000"/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</w:tcBorders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3E6CAF">
            <w:pPr>
              <w:pStyle w:val="af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Ипотека</w:t>
            </w:r>
          </w:p>
        </w:tc>
      </w:tr>
      <w:tr w:rsidR="00E16658" w:rsidRPr="002C753B" w:rsidTr="00130EA8">
        <w:trPr>
          <w:trHeight w:val="13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C21D9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16658" w:rsidRDefault="00E16658" w:rsidP="00AC21D9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E16658" w:rsidRPr="002C753B" w:rsidTr="00130EA8">
        <w:trPr>
          <w:trHeight w:val="540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E16658" w:rsidRPr="002C753B" w:rsidTr="00130EA8">
        <w:trPr>
          <w:trHeight w:val="70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3D6C27" w:rsidRDefault="00E16658" w:rsidP="002C36B3">
            <w:pPr>
              <w:pStyle w:val="af3"/>
              <w:rPr>
                <w:sz w:val="18"/>
                <w:szCs w:val="18"/>
              </w:rPr>
            </w:pPr>
            <w:r w:rsidRPr="003D6C27">
              <w:rPr>
                <w:sz w:val="18"/>
                <w:szCs w:val="18"/>
              </w:rPr>
              <w:t>Супруг-</w:t>
            </w:r>
          </w:p>
          <w:p w:rsidR="00E16658" w:rsidRPr="003D6C27" w:rsidRDefault="00E16658" w:rsidP="002C36B3">
            <w:pPr>
              <w:pStyle w:val="af3"/>
              <w:rPr>
                <w:sz w:val="18"/>
                <w:szCs w:val="18"/>
              </w:rPr>
            </w:pPr>
            <w:r w:rsidRPr="003D6C27">
              <w:rPr>
                <w:sz w:val="18"/>
                <w:szCs w:val="18"/>
              </w:rPr>
              <w:t>Колосов Максим Владимирович</w:t>
            </w:r>
          </w:p>
          <w:p w:rsidR="00E16658" w:rsidRPr="003D6C27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Pr="003D6C27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«Лесная  Поляна». Егерь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1\2</w:t>
            </w:r>
          </w:p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92.6</w:t>
            </w: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21150,2006</w:t>
            </w:r>
          </w:p>
          <w:p w:rsidR="00E16658" w:rsidRDefault="00E16658" w:rsidP="003A722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47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Pr="003D6C27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1E101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1\2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AC183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4100.0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Дочь-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Шипалова Ксения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Обучающаяся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ГООШ</w:t>
            </w:r>
          </w:p>
        </w:tc>
        <w:tc>
          <w:tcPr>
            <w:tcW w:w="886" w:type="dxa"/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54.8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499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Дочь-</w:t>
            </w:r>
          </w:p>
          <w:p w:rsidR="00E16658" w:rsidRDefault="00E16658" w:rsidP="00F86EC2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Шипалова Евдокия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Обучающаяся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ГООШ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54.8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364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E16658" w:rsidRDefault="00E16658" w:rsidP="004B5C6C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Колосов Макар</w:t>
            </w:r>
          </w:p>
          <w:p w:rsidR="00E16658" w:rsidRDefault="00E16658" w:rsidP="004B5C6C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МДОУ детский сад « Колосок»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757BA4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895167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16658" w:rsidRDefault="00E16658" w:rsidP="005533A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E16658" w:rsidRDefault="00E16658" w:rsidP="00863CD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принадлежащий родителям</w:t>
            </w:r>
          </w:p>
          <w:p w:rsidR="00E16658" w:rsidRDefault="00E16658" w:rsidP="00863CD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 w:val="restart"/>
          </w:tcPr>
          <w:p w:rsidR="00E16658" w:rsidRPr="00D06AA3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1" w:type="dxa"/>
          </w:tcPr>
          <w:p w:rsidR="00E16658" w:rsidRPr="00907BCB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Полянская</w:t>
            </w:r>
          </w:p>
          <w:p w:rsidR="00E16658" w:rsidRPr="00907BCB" w:rsidRDefault="00E16658" w:rsidP="00AC1835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Оксана Валентиновна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МДОУ детский сад « Солнышко»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443 417.21</w:t>
            </w: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</w:tcPr>
          <w:p w:rsidR="00E16658" w:rsidRDefault="00E16658" w:rsidP="00AC18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Супруг-</w:t>
            </w:r>
          </w:p>
          <w:p w:rsidR="00E16658" w:rsidRDefault="00E16658" w:rsidP="00AC18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Полянский Михаил</w:t>
            </w:r>
          </w:p>
          <w:p w:rsidR="00E16658" w:rsidRDefault="00E16658" w:rsidP="00AC18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в МДОУ детский сад</w:t>
            </w:r>
          </w:p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 Солнышко»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2115,2007г.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224 249.94</w:t>
            </w: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AC1835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89516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</w:tcPr>
          <w:p w:rsidR="00E16658" w:rsidRPr="00091832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1" w:type="dxa"/>
          </w:tcPr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b/>
                <w:sz w:val="18"/>
                <w:szCs w:val="18"/>
              </w:rPr>
              <w:t>Петрова Зоя Николаевна</w:t>
            </w: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sz w:val="18"/>
                <w:szCs w:val="18"/>
              </w:rPr>
              <w:t>вдова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 w:rsidRPr="00907BCB">
              <w:rPr>
                <w:sz w:val="18"/>
                <w:szCs w:val="18"/>
              </w:rPr>
              <w:t>-н\л</w:t>
            </w:r>
            <w:r>
              <w:rPr>
                <w:sz w:val="18"/>
                <w:szCs w:val="18"/>
              </w:rPr>
              <w:t xml:space="preserve">етние </w:t>
            </w:r>
            <w:r w:rsidRPr="00907BCB">
              <w:rPr>
                <w:sz w:val="18"/>
                <w:szCs w:val="18"/>
              </w:rPr>
              <w:t xml:space="preserve"> дети- нет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Pr="00907BCB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« Звездочка»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16658" w:rsidRDefault="00E16658" w:rsidP="00225162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члена семьи собственника </w:t>
            </w:r>
          </w:p>
          <w:p w:rsidR="00E16658" w:rsidRDefault="00E16658" w:rsidP="009A0C2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Петровой Ж.В</w:t>
            </w:r>
            <w:r w:rsidRPr="00DF68E0">
              <w:rPr>
                <w:sz w:val="16"/>
                <w:szCs w:val="16"/>
              </w:rPr>
              <w:t>.(безвозмездное пользование)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648 013.65</w:t>
            </w: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c>
          <w:tcPr>
            <w:tcW w:w="473" w:type="dxa"/>
          </w:tcPr>
          <w:p w:rsidR="00E16658" w:rsidRPr="00983E8A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21" w:type="dxa"/>
          </w:tcPr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Рохлина</w:t>
            </w: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Наталья Юрьевна</w:t>
            </w:r>
          </w:p>
          <w:p w:rsidR="00E16658" w:rsidRPr="00907BCB" w:rsidRDefault="00E16658" w:rsidP="00907BCB">
            <w:pPr>
              <w:pStyle w:val="af3"/>
              <w:rPr>
                <w:sz w:val="18"/>
                <w:szCs w:val="18"/>
              </w:rPr>
            </w:pPr>
            <w:r w:rsidRPr="00907BCB">
              <w:rPr>
                <w:sz w:val="18"/>
                <w:szCs w:val="18"/>
              </w:rPr>
              <w:t>вдова</w:t>
            </w:r>
          </w:p>
          <w:p w:rsidR="00E16658" w:rsidRPr="00907BCB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07BCB"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559" w:type="dxa"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« Колобок»</w:t>
            </w: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6658" w:rsidRPr="00B178E6" w:rsidRDefault="00E16658" w:rsidP="00792380">
            <w:pPr>
              <w:pStyle w:val="af3"/>
              <w:rPr>
                <w:sz w:val="16"/>
                <w:szCs w:val="16"/>
              </w:rPr>
            </w:pPr>
            <w:r w:rsidRPr="00B178E6">
              <w:rPr>
                <w:sz w:val="16"/>
                <w:szCs w:val="16"/>
              </w:rPr>
              <w:t>Жилой дом</w:t>
            </w:r>
          </w:p>
          <w:p w:rsidR="00E16658" w:rsidRPr="00B178E6" w:rsidRDefault="00E16658" w:rsidP="00792380">
            <w:pPr>
              <w:pStyle w:val="af3"/>
              <w:rPr>
                <w:sz w:val="16"/>
                <w:szCs w:val="16"/>
              </w:rPr>
            </w:pPr>
            <w:r w:rsidRPr="00B178E6">
              <w:rPr>
                <w:sz w:val="16"/>
                <w:szCs w:val="16"/>
              </w:rPr>
              <w:t xml:space="preserve">члена семьи собственника </w:t>
            </w:r>
          </w:p>
          <w:p w:rsidR="00E16658" w:rsidRPr="00B178E6" w:rsidRDefault="00E16658" w:rsidP="00792380">
            <w:pPr>
              <w:pStyle w:val="af3"/>
              <w:rPr>
                <w:sz w:val="16"/>
                <w:szCs w:val="16"/>
              </w:rPr>
            </w:pPr>
            <w:r w:rsidRPr="00B178E6">
              <w:rPr>
                <w:sz w:val="16"/>
                <w:szCs w:val="16"/>
              </w:rPr>
              <w:t>Рохлина  А.В.</w:t>
            </w:r>
          </w:p>
          <w:p w:rsidR="00E16658" w:rsidRPr="00B178E6" w:rsidRDefault="00E16658" w:rsidP="00792380">
            <w:pPr>
              <w:pStyle w:val="af3"/>
              <w:rPr>
                <w:sz w:val="16"/>
                <w:szCs w:val="16"/>
              </w:rPr>
            </w:pPr>
            <w:r w:rsidRPr="00B178E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1276" w:type="dxa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716 162.24</w:t>
            </w:r>
          </w:p>
        </w:tc>
        <w:tc>
          <w:tcPr>
            <w:tcW w:w="1134" w:type="dxa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90"/>
        </w:trPr>
        <w:tc>
          <w:tcPr>
            <w:tcW w:w="473" w:type="dxa"/>
            <w:vMerge w:val="restart"/>
          </w:tcPr>
          <w:p w:rsidR="00E16658" w:rsidRPr="007E59AF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1" w:type="dxa"/>
            <w:vMerge w:val="restart"/>
          </w:tcPr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Скачкова</w:t>
            </w: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Людмила Викторовна</w:t>
            </w: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н\летние дети- нет</w:t>
            </w:r>
          </w:p>
        </w:tc>
        <w:tc>
          <w:tcPr>
            <w:tcW w:w="1559" w:type="dxa"/>
            <w:vMerge w:val="restart"/>
          </w:tcPr>
          <w:p w:rsidR="00E16658" w:rsidRDefault="00E16658" w:rsidP="00225162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Заведующая МДОУ детский сад №3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51.2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572 796.81</w:t>
            </w:r>
          </w:p>
        </w:tc>
        <w:tc>
          <w:tcPr>
            <w:tcW w:w="1134" w:type="dxa"/>
            <w:vMerge w:val="restart"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62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225162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93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  <w:r w:rsidRPr="00520F8A">
              <w:rPr>
                <w:sz w:val="18"/>
                <w:szCs w:val="18"/>
              </w:rPr>
              <w:t>-супруг-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 w:rsidRPr="00520F8A">
              <w:rPr>
                <w:sz w:val="18"/>
                <w:szCs w:val="18"/>
              </w:rPr>
              <w:t xml:space="preserve">Скачков  Василий 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 w:rsidRPr="00520F8A">
              <w:rPr>
                <w:sz w:val="18"/>
                <w:szCs w:val="18"/>
              </w:rPr>
              <w:t>Иванович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МДОУ детский сад №3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Квартира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сандеро,2017г. 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482 955.88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243359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52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Дача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43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Гараж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50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ельный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.участок (огородный)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14A8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Pr="00520F8A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F70B6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Земельный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Участок</w:t>
            </w:r>
          </w:p>
          <w:p w:rsidR="00E16658" w:rsidRPr="00914A88" w:rsidRDefault="00E16658" w:rsidP="00594736">
            <w:pPr>
              <w:pStyle w:val="af3"/>
              <w:rPr>
                <w:sz w:val="16"/>
                <w:szCs w:val="16"/>
              </w:rPr>
            </w:pPr>
            <w:r w:rsidRPr="00914A88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63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E16658" w:rsidRPr="000677A2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65746E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65746E">
              <w:rPr>
                <w:b/>
                <w:sz w:val="18"/>
                <w:szCs w:val="18"/>
              </w:rPr>
              <w:t>Папушой</w:t>
            </w:r>
          </w:p>
          <w:p w:rsidR="00E16658" w:rsidRPr="0065746E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65746E">
              <w:rPr>
                <w:b/>
                <w:sz w:val="18"/>
                <w:szCs w:val="18"/>
              </w:rPr>
              <w:t>Галина Дмитриевна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-н\летние дети – нет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  <w:p w:rsidR="00E16658" w:rsidRPr="00520F8A" w:rsidRDefault="00E16658" w:rsidP="00C6653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« Светлячок»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</w:t>
            </w: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652314.29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540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330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-супруг-</w:t>
            </w:r>
          </w:p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Папушой Николай Петрович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240 362.4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5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2A06D9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BC1235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BC1235">
              <w:rPr>
                <w:b/>
                <w:sz w:val="18"/>
                <w:szCs w:val="18"/>
              </w:rPr>
              <w:t>Маурина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 w:rsidRPr="00BC1235">
              <w:rPr>
                <w:b/>
                <w:sz w:val="18"/>
                <w:szCs w:val="18"/>
              </w:rPr>
              <w:t>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« Сказка»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27AE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580 237.01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15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E16658" w:rsidRPr="005F5C82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BC1235" w:rsidRDefault="00E16658" w:rsidP="00A06830">
            <w:pPr>
              <w:pStyle w:val="af3"/>
              <w:rPr>
                <w:b/>
                <w:sz w:val="18"/>
                <w:szCs w:val="18"/>
              </w:rPr>
            </w:pPr>
            <w:r w:rsidRPr="00BC1235">
              <w:rPr>
                <w:b/>
                <w:sz w:val="18"/>
                <w:szCs w:val="18"/>
              </w:rPr>
              <w:t>Кроитору Виолета Викторовна</w:t>
            </w: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детский сад «Болдиновский»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110.9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334 778.00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4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49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-супруг-</w:t>
            </w: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Кроитору</w:t>
            </w:r>
          </w:p>
          <w:p w:rsidR="00E16658" w:rsidRDefault="00E16658" w:rsidP="00A0683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Григорий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6658" w:rsidRDefault="00E16658" w:rsidP="00C66537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 МДОУ детский сад «Болдиновский»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16658" w:rsidRPr="00BC1235" w:rsidRDefault="00E16658" w:rsidP="00BC12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-ШЕВРОЛЕ Lacetti</w:t>
            </w:r>
            <w:r w:rsidRPr="00BC123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BC1235">
              <w:rPr>
                <w:sz w:val="18"/>
                <w:szCs w:val="18"/>
              </w:rPr>
              <w:t>012</w:t>
            </w:r>
          </w:p>
          <w:p w:rsidR="00E16658" w:rsidRPr="00BC1235" w:rsidRDefault="00E16658" w:rsidP="00BC1235">
            <w:pPr>
              <w:pStyle w:val="af3"/>
              <w:rPr>
                <w:sz w:val="18"/>
                <w:szCs w:val="18"/>
              </w:rPr>
            </w:pPr>
            <w:r w:rsidRPr="00BC12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-ШЕВРОЛЕ</w:t>
            </w:r>
            <w:r w:rsidRPr="00BC12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Klan</w:t>
            </w:r>
            <w:r w:rsidRPr="00BC1235">
              <w:rPr>
                <w:sz w:val="18"/>
                <w:szCs w:val="18"/>
              </w:rPr>
              <w:t>,2007</w:t>
            </w:r>
          </w:p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-ВАЗ 111130,2004</w:t>
            </w:r>
          </w:p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406 401.82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0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00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4E08D4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Pr="00BC1235" w:rsidRDefault="00E16658" w:rsidP="00BC1235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220"/>
        </w:trPr>
        <w:tc>
          <w:tcPr>
            <w:tcW w:w="473" w:type="dxa"/>
            <w:vMerge w:val="restart"/>
            <w:tcBorders>
              <w:top w:val="nil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Владимирец 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Т-25-А,1990г.</w:t>
            </w:r>
          </w:p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Трактор Беларус 82,1, 2015г.</w:t>
            </w:r>
          </w:p>
          <w:p w:rsidR="00E16658" w:rsidRDefault="00E16658" w:rsidP="00BC123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vMerge/>
            <w:tcBorders>
              <w:top w:val="nil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-дочь-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Кроитору Анастасия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Обучающаяся</w:t>
            </w:r>
          </w:p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Нерльской СОШ</w:t>
            </w:r>
          </w:p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27AE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члена семьи собственника Кроитору ГМ.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vMerge/>
            <w:tcBorders>
              <w:top w:val="nil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C66537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5F5C82" w:rsidRDefault="00E16658" w:rsidP="002C36B3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B97D03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B97D03">
              <w:rPr>
                <w:b/>
                <w:sz w:val="18"/>
                <w:szCs w:val="18"/>
              </w:rPr>
              <w:t>Орлова</w:t>
            </w:r>
          </w:p>
          <w:p w:rsidR="00E16658" w:rsidRPr="00B97D03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B97D03">
              <w:rPr>
                <w:b/>
                <w:sz w:val="18"/>
                <w:szCs w:val="18"/>
              </w:rPr>
              <w:t>Марина Леонидовна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разводе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Зареченской ООШ г. Калязина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 2010г.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645 257.99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8A75B1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0F3BE9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0F3BE9">
              <w:rPr>
                <w:b/>
                <w:sz w:val="18"/>
                <w:szCs w:val="18"/>
              </w:rPr>
              <w:t>Беленкова</w:t>
            </w:r>
          </w:p>
          <w:p w:rsidR="00E16658" w:rsidRPr="000F3BE9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0F3BE9">
              <w:rPr>
                <w:b/>
                <w:sz w:val="18"/>
                <w:szCs w:val="18"/>
              </w:rPr>
              <w:t>Наталья Владимировна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 разводе</w:t>
            </w: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-н\летние дети-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Семендяевской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 семьи собственника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613 467.53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66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5D2CBE" w:rsidRDefault="00E16658" w:rsidP="002C36B3">
            <w:pPr>
              <w:pStyle w:val="af3"/>
              <w:rPr>
                <w:sz w:val="18"/>
                <w:szCs w:val="18"/>
              </w:rPr>
            </w:pPr>
            <w:r w:rsidRPr="005D2C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E04BA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E04BA4">
              <w:rPr>
                <w:b/>
                <w:sz w:val="18"/>
                <w:szCs w:val="18"/>
              </w:rPr>
              <w:t>Горячева</w:t>
            </w:r>
          </w:p>
          <w:p w:rsidR="00E16658" w:rsidRPr="00E04BA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E04BA4">
              <w:rPr>
                <w:b/>
                <w:sz w:val="18"/>
                <w:szCs w:val="18"/>
              </w:rPr>
              <w:t>Наталия Владимировна</w:t>
            </w:r>
          </w:p>
          <w:p w:rsidR="00E16658" w:rsidRPr="00E04BA4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E04BA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-вдова</w:t>
            </w:r>
          </w:p>
          <w:p w:rsidR="00E16658" w:rsidRDefault="00E16658" w:rsidP="00E04BA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-н\летние дети -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Лучинниковской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594736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520F8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59.2</w:t>
            </w: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4E7B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Pr="00E04BA4" w:rsidRDefault="00E16658" w:rsidP="002C36B3">
            <w:pPr>
              <w:pStyle w:val="af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E04BA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SOUL . 2017</w:t>
            </w:r>
          </w:p>
          <w:p w:rsidR="00E16658" w:rsidRPr="00E04BA4" w:rsidRDefault="00E16658" w:rsidP="00E04BA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662 859.97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037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E16658" w:rsidRPr="009A59EF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A0C24">
              <w:rPr>
                <w:b/>
                <w:sz w:val="18"/>
                <w:szCs w:val="18"/>
              </w:rPr>
              <w:t>Быстров</w:t>
            </w:r>
          </w:p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A0C24">
              <w:rPr>
                <w:b/>
                <w:sz w:val="18"/>
                <w:szCs w:val="18"/>
              </w:rPr>
              <w:t>Александр Александрович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-супруга-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Быстрова Ирина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МОУ  Яринской ООШ</w:t>
            </w: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 1\2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5A3A36" w:rsidRDefault="00E16658" w:rsidP="00792380">
            <w:pPr>
              <w:pStyle w:val="af3"/>
              <w:rPr>
                <w:sz w:val="14"/>
                <w:szCs w:val="14"/>
              </w:rPr>
            </w:pPr>
            <w:r w:rsidRPr="005A3A36">
              <w:rPr>
                <w:sz w:val="14"/>
                <w:szCs w:val="14"/>
              </w:rPr>
              <w:t>Общая совместная с супругой Быстровой И.А.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Лачети,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  <w:p w:rsidR="00E16658" w:rsidRDefault="00E16658" w:rsidP="005D2CBE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E16658" w:rsidRDefault="00E16658" w:rsidP="005D2CBE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-мотоцикл </w:t>
            </w:r>
            <w:r>
              <w:rPr>
                <w:sz w:val="18"/>
                <w:szCs w:val="18"/>
              </w:rPr>
              <w:lastRenderedPageBreak/>
              <w:t>Восход 3М,1986г.</w:t>
            </w:r>
          </w:p>
          <w:p w:rsidR="00E16658" w:rsidRPr="005A3A36" w:rsidRDefault="00E16658" w:rsidP="005D2CBE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660 594.26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487.413.73</w:t>
            </w: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220"/>
        </w:trPr>
        <w:tc>
          <w:tcPr>
            <w:tcW w:w="473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 совместная  с  супругой</w:t>
            </w:r>
          </w:p>
          <w:p w:rsidR="00E16658" w:rsidRPr="005A3A36" w:rsidRDefault="00E16658" w:rsidP="00151CF5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Быстровой И.А.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E04BA4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40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МОУ Яринской ООШ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1\2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Pr="005A3A36" w:rsidRDefault="00E16658" w:rsidP="00151CF5">
            <w:pPr>
              <w:pStyle w:val="af3"/>
              <w:rPr>
                <w:sz w:val="14"/>
                <w:szCs w:val="14"/>
              </w:rPr>
            </w:pPr>
            <w:r w:rsidRPr="005A3A36">
              <w:rPr>
                <w:sz w:val="14"/>
                <w:szCs w:val="14"/>
              </w:rPr>
              <w:t>Общая совместная с супруго</w:t>
            </w:r>
            <w:r>
              <w:rPr>
                <w:sz w:val="14"/>
                <w:szCs w:val="14"/>
              </w:rPr>
              <w:t>м</w:t>
            </w:r>
            <w:r w:rsidRPr="005A3A36">
              <w:rPr>
                <w:sz w:val="14"/>
                <w:szCs w:val="14"/>
              </w:rPr>
              <w:t xml:space="preserve"> Быстров</w:t>
            </w:r>
            <w:r>
              <w:rPr>
                <w:sz w:val="14"/>
                <w:szCs w:val="14"/>
              </w:rPr>
              <w:t>ым А.А.</w:t>
            </w:r>
            <w:r w:rsidRPr="005A3A36">
              <w:rPr>
                <w:sz w:val="14"/>
                <w:szCs w:val="14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6658" w:rsidRDefault="00E16658" w:rsidP="00E04BA4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538"/>
        </w:trPr>
        <w:tc>
          <w:tcPr>
            <w:tcW w:w="473" w:type="dxa"/>
            <w:tcBorders>
              <w:top w:val="nil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000000" w:themeColor="text1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зем. участок</w:t>
            </w:r>
          </w:p>
          <w:p w:rsidR="00E16658" w:rsidRDefault="00E16658" w:rsidP="00D9700B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 совместная  с  супругом</w:t>
            </w:r>
          </w:p>
          <w:p w:rsidR="00E16658" w:rsidRPr="005A3A36" w:rsidRDefault="00E16658" w:rsidP="00FD51B2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Быстровым А.А.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16658" w:rsidRPr="005A3A36" w:rsidRDefault="00E16658" w:rsidP="00151CF5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915"/>
        </w:trPr>
        <w:tc>
          <w:tcPr>
            <w:tcW w:w="473" w:type="dxa"/>
            <w:vMerge w:val="restart"/>
            <w:tcBorders>
              <w:top w:val="single" w:sz="4" w:space="0" w:color="auto"/>
            </w:tcBorders>
          </w:tcPr>
          <w:p w:rsidR="00E16658" w:rsidRPr="00BE2371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A0C24">
              <w:rPr>
                <w:b/>
                <w:sz w:val="18"/>
                <w:szCs w:val="18"/>
              </w:rPr>
              <w:t>Бакалягина</w:t>
            </w:r>
          </w:p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9A0C24">
              <w:rPr>
                <w:b/>
                <w:sz w:val="18"/>
                <w:szCs w:val="18"/>
              </w:rPr>
              <w:t>Ольга Михайловна</w:t>
            </w:r>
          </w:p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  <w:p w:rsidR="00E16658" w:rsidRPr="009A0C24" w:rsidRDefault="00E16658" w:rsidP="00907BCB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Городской ООШ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 ФОРД ФОКУС, 2012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933 205.14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-супруг-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Бакалягин Павел 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 21213, 1995г.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370 870.20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76739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 под индивидуальное жилищное строительство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-сын- Бакалягин  Дмитрий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  <w:p w:rsidR="00E16658" w:rsidRDefault="00E16658" w:rsidP="00B97D0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ГСОШ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1\4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9473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 w:val="restart"/>
          </w:tcPr>
          <w:p w:rsidR="00E16658" w:rsidRPr="00F30E89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EF5FD3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Петров Александр 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CE189C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Нерльской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2B093E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B093E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CE189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приусадебный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и  огородничества (договор аренды по 10.02.2059г.)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 w:rsidRPr="00535A0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РЕНО Клио, 2001г.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6658" w:rsidRPr="00E16658" w:rsidRDefault="00E16658" w:rsidP="00792380">
            <w:pPr>
              <w:pStyle w:val="af3"/>
              <w:rPr>
                <w:sz w:val="18"/>
                <w:szCs w:val="18"/>
              </w:rPr>
            </w:pPr>
            <w:r w:rsidRPr="00E1665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E166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E166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E166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E16658">
              <w:rPr>
                <w:sz w:val="18"/>
                <w:szCs w:val="18"/>
              </w:rPr>
              <w:t xml:space="preserve"> ,2009г.</w:t>
            </w:r>
          </w:p>
          <w:p w:rsidR="00E16658" w:rsidRPr="00535A03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97 638.01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15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Супруга-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Ольга Владимировна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МОУ Нерльской СОШ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E49A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члена семьи собственника Петрова А.Ю</w:t>
            </w:r>
          </w:p>
          <w:p w:rsidR="00E16658" w:rsidRDefault="00E16658" w:rsidP="00FE49A5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283 572.09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301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</w:t>
            </w:r>
          </w:p>
          <w:p w:rsidR="00E16658" w:rsidRDefault="00E16658" w:rsidP="00FE49A5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Артем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Нерльской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члена семьи собственника Петрова А.Ю</w:t>
            </w:r>
          </w:p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1279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Глеб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 МОУ Нерльской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члена семьи собственника Петрова А.Ю</w:t>
            </w:r>
          </w:p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E16658" w:rsidRDefault="00E16658" w:rsidP="00640CF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E6CAF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</w:tcPr>
          <w:p w:rsidR="00E16658" w:rsidRPr="00575174" w:rsidRDefault="00E16658" w:rsidP="002C36B3">
            <w:pPr>
              <w:pStyle w:val="af3"/>
              <w:rPr>
                <w:sz w:val="18"/>
                <w:szCs w:val="18"/>
              </w:rPr>
            </w:pPr>
            <w:r w:rsidRPr="00575174">
              <w:rPr>
                <w:sz w:val="18"/>
                <w:szCs w:val="18"/>
              </w:rPr>
              <w:t>16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EF5FD3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EF5FD3">
              <w:rPr>
                <w:b/>
                <w:sz w:val="18"/>
                <w:szCs w:val="18"/>
              </w:rPr>
              <w:t>Караханов</w:t>
            </w:r>
          </w:p>
          <w:p w:rsidR="00E16658" w:rsidRPr="00EF5FD3" w:rsidRDefault="00E16658" w:rsidP="00907BCB">
            <w:pPr>
              <w:pStyle w:val="af3"/>
              <w:rPr>
                <w:b/>
                <w:sz w:val="18"/>
                <w:szCs w:val="18"/>
              </w:rPr>
            </w:pPr>
            <w:r w:rsidRPr="00EF5FD3">
              <w:rPr>
                <w:b/>
                <w:sz w:val="18"/>
                <w:szCs w:val="18"/>
              </w:rPr>
              <w:t>Альберт Камильевич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 ДО « ДЮСШ» им. И.Я.Гусева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27AE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члена семьи собственника  Карахановой СН.</w:t>
            </w:r>
          </w:p>
          <w:p w:rsidR="00E16658" w:rsidRDefault="00E16658" w:rsidP="00827AEC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поло,2020</w:t>
            </w:r>
          </w:p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1380 166.45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3A186B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tcBorders>
              <w:top w:val="nil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Супруга-</w:t>
            </w:r>
          </w:p>
          <w:p w:rsidR="00E16658" w:rsidRDefault="00E16658" w:rsidP="00907BCB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Караханова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6659BD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82 840.55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 w:val="restart"/>
          </w:tcPr>
          <w:p w:rsidR="00E16658" w:rsidRPr="00640CF3" w:rsidRDefault="00E16658" w:rsidP="002C36B3">
            <w:pPr>
              <w:pStyle w:val="af3"/>
              <w:rPr>
                <w:sz w:val="18"/>
                <w:szCs w:val="18"/>
              </w:rPr>
            </w:pPr>
            <w:r w:rsidRPr="00640CF3">
              <w:rPr>
                <w:sz w:val="18"/>
                <w:szCs w:val="18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B10A7D" w:rsidRDefault="00E16658" w:rsidP="00D06A58">
            <w:pPr>
              <w:pStyle w:val="af3"/>
              <w:rPr>
                <w:b/>
                <w:sz w:val="18"/>
                <w:szCs w:val="18"/>
              </w:rPr>
            </w:pPr>
            <w:r w:rsidRPr="00B10A7D">
              <w:rPr>
                <w:b/>
                <w:sz w:val="18"/>
                <w:szCs w:val="18"/>
              </w:rPr>
              <w:t>Левкина Елена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Городская СОШ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с  супругом Левкиным  Е.А.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640CF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-ХЕНДЭ Соната,2020г.</w:t>
            </w:r>
          </w:p>
          <w:p w:rsidR="00E16658" w:rsidRDefault="00E16658" w:rsidP="00640CF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6658" w:rsidRDefault="00E16658" w:rsidP="00640CF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-НИССАН ИКСТРЕЙЛ,2013</w:t>
            </w:r>
          </w:p>
          <w:p w:rsidR="00E16658" w:rsidRDefault="00E16658" w:rsidP="00640CF3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1 229 233.75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Супруг- Левкин</w:t>
            </w:r>
          </w:p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Евгений Андреевич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ДТФ Мостоотряд-90 г.Дмитров</w:t>
            </w:r>
          </w:p>
          <w:p w:rsidR="00E16658" w:rsidRDefault="00E16658" w:rsidP="002B093E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с  супругой Левкиной  Е.Л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619 300.75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2\3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Участок: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  <w:vMerge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945"/>
        </w:trPr>
        <w:tc>
          <w:tcPr>
            <w:tcW w:w="473" w:type="dxa"/>
            <w:vMerge w:val="restart"/>
          </w:tcPr>
          <w:p w:rsidR="00E16658" w:rsidRPr="00EC3DB9" w:rsidRDefault="00E16658" w:rsidP="002C36B3">
            <w:pPr>
              <w:pStyle w:val="af3"/>
              <w:rPr>
                <w:sz w:val="18"/>
                <w:szCs w:val="18"/>
              </w:rPr>
            </w:pPr>
            <w:r w:rsidRPr="00EC3DB9">
              <w:rPr>
                <w:sz w:val="18"/>
                <w:szCs w:val="18"/>
              </w:rPr>
              <w:t>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Рябчикова Наталия Владимировна</w:t>
            </w:r>
          </w:p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(находится в отпуске по уходу за ребенком до полутора лет)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« ЦРТДЮ»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участок:</w:t>
            </w: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603 838.93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407"/>
        </w:trPr>
        <w:tc>
          <w:tcPr>
            <w:tcW w:w="473" w:type="dxa"/>
            <w:vMerge/>
          </w:tcPr>
          <w:p w:rsidR="00E16658" w:rsidRPr="008E59E2" w:rsidRDefault="00E16658" w:rsidP="002C36B3">
            <w:pPr>
              <w:pStyle w:val="af3"/>
              <w:rPr>
                <w:color w:val="FF0000"/>
                <w:sz w:val="18"/>
                <w:szCs w:val="18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E16658" w:rsidRDefault="00E16658" w:rsidP="00D06A58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658" w:rsidRDefault="00E16658" w:rsidP="002C36B3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Супруг-</w:t>
            </w:r>
          </w:p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Рябчиков Николай 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ООО «Экспертный центр «Карат»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E761C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члена семьи собственника</w:t>
            </w:r>
          </w:p>
          <w:p w:rsidR="00E16658" w:rsidRDefault="00E16658" w:rsidP="00E761C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Рябчиковой НВ</w:t>
            </w:r>
          </w:p>
          <w:p w:rsidR="00E16658" w:rsidRDefault="00E16658" w:rsidP="00E761C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 IX-35,2012г.</w:t>
            </w:r>
          </w:p>
          <w:p w:rsidR="00E16658" w:rsidRPr="00243359" w:rsidRDefault="00E16658" w:rsidP="00792380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242 340.75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5B634F">
        <w:trPr>
          <w:trHeight w:val="608"/>
        </w:trPr>
        <w:tc>
          <w:tcPr>
            <w:tcW w:w="47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Сын-</w:t>
            </w:r>
          </w:p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 w:rsidRPr="00594452">
              <w:rPr>
                <w:sz w:val="18"/>
                <w:szCs w:val="18"/>
              </w:rPr>
              <w:t>Синицын Никита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</w:t>
            </w:r>
          </w:p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«Тверской торгово-экономический колледж». 1 курс.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1\2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по договору найма от 24.08.2019г.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Pr="00943BB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38 980.00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  <w:tr w:rsidR="00E16658" w:rsidRPr="002C753B" w:rsidTr="00130EA8">
        <w:trPr>
          <w:trHeight w:val="608"/>
        </w:trPr>
        <w:tc>
          <w:tcPr>
            <w:tcW w:w="473" w:type="dxa"/>
          </w:tcPr>
          <w:p w:rsidR="00E16658" w:rsidRDefault="00E16658" w:rsidP="002C36B3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E16658" w:rsidRDefault="00E16658" w:rsidP="00D06A58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Дочь-</w:t>
            </w:r>
          </w:p>
          <w:p w:rsidR="00E16658" w:rsidRPr="00594452" w:rsidRDefault="00E16658" w:rsidP="00D06A58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Рябчикова Мария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Default="00E16658" w:rsidP="00F06486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Домашнее воспитание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2B093E">
            <w:pPr>
              <w:pStyle w:val="af3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Default="00E16658" w:rsidP="00E761C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члена семьи собственника Рябчиковой Н.В.</w:t>
            </w:r>
          </w:p>
          <w:p w:rsidR="00E16658" w:rsidRDefault="00E16658" w:rsidP="00E761C7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6658" w:rsidRDefault="00E16658" w:rsidP="0052659A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658" w:rsidRPr="00943BB8" w:rsidRDefault="00E16658" w:rsidP="00792380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6658" w:rsidRDefault="00E16658" w:rsidP="00800A1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6658" w:rsidRDefault="00E16658" w:rsidP="00FA14AE">
            <w:pPr>
              <w:pStyle w:val="af3"/>
              <w:rPr>
                <w:sz w:val="16"/>
                <w:szCs w:val="16"/>
              </w:rPr>
            </w:pPr>
          </w:p>
        </w:tc>
      </w:tr>
    </w:tbl>
    <w:p w:rsidR="00E16658" w:rsidRDefault="00E16658" w:rsidP="002C36B3">
      <w:pPr>
        <w:pStyle w:val="af3"/>
        <w:rPr>
          <w:sz w:val="24"/>
          <w:szCs w:val="24"/>
        </w:rPr>
      </w:pPr>
    </w:p>
    <w:p w:rsidR="00E16658" w:rsidRDefault="00E16658" w:rsidP="002C36B3">
      <w:pPr>
        <w:pStyle w:val="af3"/>
        <w:rPr>
          <w:sz w:val="24"/>
          <w:szCs w:val="24"/>
        </w:rPr>
      </w:pPr>
      <w:r>
        <w:rPr>
          <w:sz w:val="24"/>
          <w:szCs w:val="24"/>
        </w:rPr>
        <w:tab/>
      </w:r>
    </w:p>
    <w:p w:rsidR="00E16658" w:rsidRPr="00FD51B2" w:rsidRDefault="00E16658" w:rsidP="00FD51B2">
      <w:pPr>
        <w:tabs>
          <w:tab w:val="left" w:pos="8115"/>
        </w:tabs>
      </w:pPr>
      <w:r>
        <w:tab/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A732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6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A78C7-4670-4094-8644-F9AB1D4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16658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16658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E16658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WW8Num1z0">
    <w:name w:val="WW8Num1z0"/>
    <w:rsid w:val="00E16658"/>
  </w:style>
  <w:style w:type="character" w:customStyle="1" w:styleId="WW8Num1z1">
    <w:name w:val="WW8Num1z1"/>
    <w:rsid w:val="00E16658"/>
  </w:style>
  <w:style w:type="character" w:customStyle="1" w:styleId="WW8Num1z2">
    <w:name w:val="WW8Num1z2"/>
    <w:rsid w:val="00E16658"/>
  </w:style>
  <w:style w:type="character" w:customStyle="1" w:styleId="WW8Num1z3">
    <w:name w:val="WW8Num1z3"/>
    <w:rsid w:val="00E16658"/>
  </w:style>
  <w:style w:type="character" w:customStyle="1" w:styleId="WW8Num1z4">
    <w:name w:val="WW8Num1z4"/>
    <w:rsid w:val="00E16658"/>
  </w:style>
  <w:style w:type="character" w:customStyle="1" w:styleId="WW8Num1z5">
    <w:name w:val="WW8Num1z5"/>
    <w:rsid w:val="00E16658"/>
  </w:style>
  <w:style w:type="character" w:customStyle="1" w:styleId="WW8Num1z6">
    <w:name w:val="WW8Num1z6"/>
    <w:rsid w:val="00E16658"/>
  </w:style>
  <w:style w:type="character" w:customStyle="1" w:styleId="WW8Num1z7">
    <w:name w:val="WW8Num1z7"/>
    <w:rsid w:val="00E16658"/>
  </w:style>
  <w:style w:type="character" w:customStyle="1" w:styleId="WW8Num1z8">
    <w:name w:val="WW8Num1z8"/>
    <w:rsid w:val="00E16658"/>
  </w:style>
  <w:style w:type="character" w:customStyle="1" w:styleId="11">
    <w:name w:val="Основной шрифт абзаца1"/>
    <w:rsid w:val="00E16658"/>
  </w:style>
  <w:style w:type="character" w:customStyle="1" w:styleId="WW-Absatz-Standardschriftart1111">
    <w:name w:val="WW-Absatz-Standardschriftart1111"/>
    <w:rsid w:val="00E16658"/>
  </w:style>
  <w:style w:type="character" w:customStyle="1" w:styleId="ab">
    <w:name w:val="Символ сноски"/>
    <w:rsid w:val="00E16658"/>
  </w:style>
  <w:style w:type="character" w:customStyle="1" w:styleId="ac">
    <w:name w:val="Символы концевой сноски"/>
    <w:rsid w:val="00E16658"/>
  </w:style>
  <w:style w:type="paragraph" w:styleId="ad">
    <w:name w:val="Title"/>
    <w:basedOn w:val="a"/>
    <w:next w:val="a8"/>
    <w:link w:val="ae"/>
    <w:qFormat/>
    <w:rsid w:val="00E1665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character" w:customStyle="1" w:styleId="ae">
    <w:name w:val="Заголовок Знак"/>
    <w:basedOn w:val="a0"/>
    <w:link w:val="ad"/>
    <w:rsid w:val="00E16658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">
    <w:name w:val="List"/>
    <w:basedOn w:val="a8"/>
    <w:rsid w:val="00E16658"/>
  </w:style>
  <w:style w:type="paragraph" w:customStyle="1" w:styleId="21">
    <w:name w:val="Название2"/>
    <w:basedOn w:val="a"/>
    <w:rsid w:val="00E16658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22">
    <w:name w:val="Указатель2"/>
    <w:basedOn w:val="a"/>
    <w:rsid w:val="00E16658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E16658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E16658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f0">
    <w:name w:val="Balloon Text"/>
    <w:basedOn w:val="a"/>
    <w:link w:val="af1"/>
    <w:uiPriority w:val="99"/>
    <w:rsid w:val="00E16658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character" w:customStyle="1" w:styleId="af1">
    <w:name w:val="Текст выноски Знак"/>
    <w:basedOn w:val="a0"/>
    <w:link w:val="af0"/>
    <w:uiPriority w:val="99"/>
    <w:rsid w:val="00E16658"/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af2">
    <w:name w:val="Заголовок таблицы"/>
    <w:basedOn w:val="aa"/>
    <w:rsid w:val="00E16658"/>
    <w:pPr>
      <w:jc w:val="center"/>
    </w:pPr>
    <w:rPr>
      <w:b/>
      <w:bCs/>
    </w:rPr>
  </w:style>
  <w:style w:type="paragraph" w:customStyle="1" w:styleId="NormalWeb">
    <w:name w:val="Normal (Web)"/>
    <w:basedOn w:val="a"/>
    <w:rsid w:val="00E16658"/>
    <w:pPr>
      <w:widowControl w:val="0"/>
      <w:suppressAutoHyphens/>
      <w:spacing w:before="100" w:after="10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NoSpacing">
    <w:name w:val="No Spacing"/>
    <w:rsid w:val="00E16658"/>
    <w:pPr>
      <w:suppressAutoHyphens/>
      <w:spacing w:line="100" w:lineRule="atLeast"/>
    </w:pPr>
    <w:rPr>
      <w:rFonts w:eastAsia="Arial Unicode MS" w:cs="Mangal"/>
      <w:sz w:val="24"/>
      <w:szCs w:val="24"/>
      <w:lang w:eastAsia="hi-IN" w:bidi="hi-IN"/>
    </w:rPr>
  </w:style>
  <w:style w:type="paragraph" w:styleId="af3">
    <w:name w:val="No Spacing"/>
    <w:uiPriority w:val="1"/>
    <w:qFormat/>
    <w:rsid w:val="00E16658"/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E166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et.ru/auto/used/renault/kangoo/22316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5423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2021-11-01T07:02:00Z</dcterms:modified>
</cp:coreProperties>
</file>