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DF" w:rsidRDefault="00C019DF">
      <w:pPr>
        <w:pStyle w:val="Standard"/>
        <w:ind w:left="570"/>
        <w:rPr>
          <w:rFonts w:eastAsia="Times New Roman" w:cs="Times New Roman"/>
          <w:sz w:val="28"/>
          <w:szCs w:val="28"/>
        </w:rPr>
      </w:pPr>
    </w:p>
    <w:p w:rsidR="00C019DF" w:rsidRDefault="00C019DF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019DF" w:rsidRDefault="00C019DF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C019DF" w:rsidRDefault="00C019DF">
      <w:pPr>
        <w:pStyle w:val="Textbody"/>
        <w:spacing w:after="0"/>
        <w:jc w:val="center"/>
      </w:pPr>
      <w:r>
        <w:rPr>
          <w:b/>
          <w:bCs/>
          <w:sz w:val="28"/>
          <w:szCs w:val="28"/>
          <w:lang w:val="ru-RU"/>
        </w:rPr>
        <w:t>Чиркиной Людмилы Николаевны</w:t>
      </w:r>
      <w:r>
        <w:rPr>
          <w:sz w:val="28"/>
          <w:szCs w:val="28"/>
          <w:lang w:val="ru-RU"/>
        </w:rPr>
        <w:t xml:space="preserve"> — председателя контрольно-счетной комиссии Моршанского района</w:t>
      </w:r>
    </w:p>
    <w:p w:rsidR="00C019DF" w:rsidRDefault="00C019DF">
      <w:pPr>
        <w:pStyle w:val="Textbody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семьи за период с 01 января по 31 декабря 2020 года</w:t>
      </w:r>
    </w:p>
    <w:p w:rsidR="00C019DF" w:rsidRDefault="00C019DF">
      <w:pPr>
        <w:pStyle w:val="Textbody"/>
        <w:spacing w:after="0"/>
        <w:jc w:val="center"/>
      </w:pPr>
    </w:p>
    <w:tbl>
      <w:tblPr>
        <w:tblW w:w="15072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6"/>
        <w:gridCol w:w="1056"/>
        <w:gridCol w:w="1560"/>
        <w:gridCol w:w="972"/>
        <w:gridCol w:w="912"/>
        <w:gridCol w:w="1416"/>
        <w:gridCol w:w="1743"/>
        <w:gridCol w:w="1770"/>
        <w:gridCol w:w="2367"/>
      </w:tblGrid>
      <w:tr w:rsidR="00C019DF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Годовой доход за отчетный год (руб.)</w:t>
            </w:r>
          </w:p>
        </w:tc>
        <w:tc>
          <w:tcPr>
            <w:tcW w:w="4860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58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объектов недвижимого имущества, находящегося в пользовании</w:t>
            </w: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327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/>
        </w:tc>
        <w:tc>
          <w:tcPr>
            <w:tcW w:w="105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/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располо-жения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Транспортные средства</w:t>
            </w:r>
          </w:p>
        </w:tc>
        <w:tc>
          <w:tcPr>
            <w:tcW w:w="174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7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23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Страна расположения</w:t>
            </w: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9DF" w:rsidRDefault="00C019D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Чиркина Людмила Николаевна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9DF" w:rsidRDefault="00C019DF">
            <w:pPr>
              <w:pStyle w:val="Textbody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590283,01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 1/2)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 1/2)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3) квартира (индивидуальная собственность)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4) квартира (индивидуальная 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 1276,0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 133,3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3) 44,4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44,1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74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C019DF" w:rsidRDefault="00C019DF">
            <w:pPr>
              <w:pStyle w:val="Textbod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extbody"/>
              <w:jc w:val="center"/>
            </w:pPr>
          </w:p>
          <w:p w:rsidR="00C019DF" w:rsidRDefault="00C019DF">
            <w:pPr>
              <w:pStyle w:val="Textbody"/>
              <w:jc w:val="center"/>
            </w:pPr>
          </w:p>
          <w:p w:rsidR="00C019DF" w:rsidRDefault="00C019DF">
            <w:pPr>
              <w:pStyle w:val="Textbody"/>
              <w:jc w:val="center"/>
            </w:pPr>
          </w:p>
          <w:p w:rsidR="00C019DF" w:rsidRDefault="00C019DF">
            <w:pPr>
              <w:pStyle w:val="Textbody"/>
              <w:jc w:val="center"/>
            </w:pPr>
            <w:r>
              <w:t>-</w:t>
            </w:r>
          </w:p>
        </w:tc>
        <w:tc>
          <w:tcPr>
            <w:tcW w:w="23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extbody"/>
              <w:jc w:val="center"/>
            </w:pPr>
          </w:p>
          <w:p w:rsidR="00C019DF" w:rsidRDefault="00C019DF">
            <w:pPr>
              <w:pStyle w:val="Textbody"/>
              <w:jc w:val="center"/>
            </w:pPr>
          </w:p>
          <w:p w:rsidR="00C019DF" w:rsidRDefault="00C019DF">
            <w:pPr>
              <w:pStyle w:val="Textbody"/>
              <w:jc w:val="center"/>
            </w:pPr>
          </w:p>
          <w:p w:rsidR="00C019DF" w:rsidRDefault="00C019DF">
            <w:pPr>
              <w:pStyle w:val="Textbody"/>
              <w:jc w:val="center"/>
            </w:pPr>
            <w:r>
              <w:t>-</w:t>
            </w: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327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jc w:val="center"/>
            </w:pPr>
            <w:r>
              <w:t>Супруг</w:t>
            </w:r>
          </w:p>
        </w:tc>
        <w:tc>
          <w:tcPr>
            <w:tcW w:w="10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902537,14</w:t>
            </w:r>
          </w:p>
        </w:tc>
        <w:tc>
          <w:tcPr>
            <w:tcW w:w="156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</w:pPr>
            <w:r>
              <w:rPr>
                <w:color w:val="000000"/>
                <w:sz w:val="20"/>
                <w:szCs w:val="20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(общая долевая собственность 1/2)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2) жилой дом (общая долевая собственность 1/2)</w:t>
            </w:r>
          </w:p>
          <w:p w:rsidR="00C019DF" w:rsidRDefault="00C019DF">
            <w:pPr>
              <w:pStyle w:val="TableContents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3) квартира (индивидуальная </w:t>
            </w: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собственность)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1276,0</w:t>
            </w: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133,3</w:t>
            </w: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61,1</w:t>
            </w:r>
          </w:p>
        </w:tc>
        <w:tc>
          <w:tcPr>
            <w:tcW w:w="912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1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Легковые автомобили:</w:t>
            </w: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C019DF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C019DF">
              <w:rPr>
                <w:sz w:val="20"/>
                <w:szCs w:val="20"/>
                <w:lang w:val="ru-RU"/>
              </w:rPr>
              <w:t>-5;</w:t>
            </w:r>
          </w:p>
          <w:p w:rsid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2) УАЗ 315195;</w:t>
            </w:r>
          </w:p>
          <w:p w:rsidR="00C019DF" w:rsidRPr="00C019DF" w:rsidRDefault="00C019DF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extbody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1) </w:t>
            </w:r>
            <w:r>
              <w:rPr>
                <w:color w:val="000000"/>
                <w:sz w:val="20"/>
                <w:szCs w:val="20"/>
                <w:lang w:val="ru-RU"/>
              </w:rPr>
              <w:t>Земельный участок (аренда)</w:t>
            </w:r>
          </w:p>
        </w:tc>
        <w:tc>
          <w:tcPr>
            <w:tcW w:w="177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extbody"/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</w:tc>
        <w:tc>
          <w:tcPr>
            <w:tcW w:w="236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019DF" w:rsidRDefault="00C019DF">
            <w:pPr>
              <w:pStyle w:val="Textbody"/>
            </w:pPr>
            <w:r>
              <w:t>Россия</w:t>
            </w:r>
          </w:p>
        </w:tc>
      </w:tr>
    </w:tbl>
    <w:p w:rsidR="00C019DF" w:rsidRDefault="00C019DF">
      <w:pPr>
        <w:pStyle w:val="Textbody"/>
        <w:spacing w:after="0"/>
        <w:jc w:val="center"/>
        <w:rPr>
          <w:rFonts w:eastAsia="Times New Roman" w:cs="Times New Roman"/>
          <w:color w:val="000000"/>
          <w:sz w:val="28"/>
          <w:szCs w:val="28"/>
          <w:lang w:val="ru-RU" w:eastAsia="hi-IN" w:bidi="hi-IN"/>
        </w:rPr>
      </w:pPr>
    </w:p>
    <w:p w:rsidR="00C019DF" w:rsidRDefault="00C019DF">
      <w:pPr>
        <w:spacing w:after="0" w:line="240" w:lineRule="auto"/>
      </w:pPr>
      <w:r>
        <w:br w:type="page"/>
      </w:r>
    </w:p>
    <w:p w:rsidR="00C019DF" w:rsidRDefault="00C019DF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C019DF" w:rsidRDefault="00C019DF">
      <w:pPr>
        <w:pStyle w:val="a8"/>
        <w:spacing w:after="0"/>
        <w:jc w:val="center"/>
        <w:rPr>
          <w:b/>
          <w:bCs/>
        </w:rPr>
      </w:pPr>
      <w:r>
        <w:rPr>
          <w:b/>
          <w:bCs/>
        </w:rPr>
        <w:t xml:space="preserve">о доходах, имуществе и обязательствах имущественного характера депутатов Моршанского районного Совета народных депутатов Тамбовской области, их супругов, несовершеннолетних детей за отчетный период </w:t>
      </w:r>
    </w:p>
    <w:p w:rsidR="00C019DF" w:rsidRDefault="00C019DF">
      <w:pPr>
        <w:pStyle w:val="a8"/>
        <w:spacing w:after="0"/>
        <w:jc w:val="center"/>
        <w:rPr>
          <w:sz w:val="20"/>
          <w:szCs w:val="20"/>
        </w:rPr>
      </w:pPr>
      <w:r>
        <w:rPr>
          <w:b/>
          <w:bCs/>
        </w:rPr>
        <w:t>с 1 января 2020 года по 31 декабря 2020 года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275"/>
        <w:gridCol w:w="1843"/>
        <w:gridCol w:w="1276"/>
        <w:gridCol w:w="1276"/>
        <w:gridCol w:w="1559"/>
        <w:gridCol w:w="1276"/>
        <w:gridCol w:w="1275"/>
        <w:gridCol w:w="1843"/>
      </w:tblGrid>
      <w:tr w:rsidR="00C019DF"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депутата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43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0"/>
                <w:szCs w:val="20"/>
              </w:rPr>
              <w:t>Транспортные средства, находящиеся в собственности (вид, марка)</w:t>
            </w:r>
          </w:p>
        </w:tc>
      </w:tr>
      <w:tr w:rsidR="00C019DF"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snapToGrid w:val="0"/>
              <w:rPr>
                <w:sz w:val="18"/>
                <w:szCs w:val="18"/>
              </w:rPr>
            </w:pP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Фетискин Павел Михайлович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администра-ции района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1227428,57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(индивидуальная собственность)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NewRomanPSMT" w:hAnsi="Times New Roman" w:cs="Times New Roman"/>
              </w:rPr>
              <w:t xml:space="preserve"> (индивидуальная собственность)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115,5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683,0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Россия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Россия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rFonts w:eastAsia="TimesNewRomanPSMT"/>
              </w:rPr>
            </w:pPr>
            <w:r>
              <w:t>Земельный участок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rFonts w:eastAsia="TimesNewRomanPSMT"/>
              </w:rPr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Автомобиль</w:t>
            </w:r>
          </w:p>
          <w:p w:rsidR="00C019DF" w:rsidRDefault="00C019DF">
            <w:pPr>
              <w:pStyle w:val="afc"/>
              <w:jc w:val="center"/>
              <w:rPr>
                <w:rFonts w:eastAsia="TimesNewRomanPSMT"/>
              </w:rPr>
            </w:pPr>
            <w:r>
              <w:rPr>
                <w:rFonts w:ascii="Times New Roman" w:eastAsia="TimesNewRomanPSMT" w:hAnsi="Times New Roman" w:cs="Times New Roman"/>
              </w:rPr>
              <w:t>грузовой:</w:t>
            </w:r>
          </w:p>
          <w:p w:rsidR="00C019DF" w:rsidRDefault="00C019DF">
            <w:pPr>
              <w:pStyle w:val="af4"/>
              <w:jc w:val="center"/>
            </w:pPr>
            <w:r>
              <w:rPr>
                <w:rFonts w:eastAsia="TimesNewRomanPSMT"/>
              </w:rPr>
              <w:t>Газ 66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</w:pPr>
            <w:r>
              <w:rPr>
                <w:rFonts w:ascii="Times New Roman" w:hAnsi="Times New Roman" w:cs="Times New Roman"/>
              </w:rPr>
              <w:t>301257,97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(безвозмездное пользование)</w:t>
            </w:r>
          </w:p>
          <w:p w:rsidR="00C019DF" w:rsidRDefault="00C019DF">
            <w:pPr>
              <w:pStyle w:val="afc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(безвозмездное пользование)</w:t>
            </w:r>
          </w:p>
          <w:p w:rsidR="00C019DF" w:rsidRDefault="00C019DF">
            <w:pPr>
              <w:pStyle w:val="afc"/>
              <w:rPr>
                <w:rFonts w:ascii="Times New Roman" w:eastAsia="TimesNewRomanPSMT" w:hAnsi="Times New Roman" w:cs="Times New Roman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Земельный участок</w:t>
            </w:r>
          </w:p>
          <w:p w:rsidR="00C019DF" w:rsidRDefault="00C019DF">
            <w:pPr>
              <w:pStyle w:val="afc"/>
              <w:jc w:val="center"/>
              <w:rPr>
                <w:rFonts w:eastAsia="TimesNewRomanPSMT"/>
              </w:rPr>
            </w:pPr>
            <w:r>
              <w:rPr>
                <w:rFonts w:ascii="Times New Roman" w:eastAsia="TimesNewRomanPSMT" w:hAnsi="Times New Roman" w:cs="Times New Roman"/>
              </w:rPr>
              <w:t>(безвозмездное пользование)</w:t>
            </w:r>
          </w:p>
          <w:p w:rsidR="00C019DF" w:rsidRDefault="00C019DF">
            <w:pPr>
              <w:pStyle w:val="af4"/>
              <w:jc w:val="center"/>
              <w:rPr>
                <w:rFonts w:eastAsia="TimesNewRomanPSMT"/>
              </w:rPr>
            </w:pPr>
          </w:p>
          <w:p w:rsidR="00C019DF" w:rsidRDefault="00C019DF">
            <w:pPr>
              <w:pStyle w:val="af4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Земельный участок </w:t>
            </w:r>
            <w:r>
              <w:rPr>
                <w:rFonts w:eastAsia="TimesNewRomanPSMT"/>
              </w:rPr>
              <w:lastRenderedPageBreak/>
              <w:t>(аренда)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115,5 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683,0 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1000,0 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Россия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Россия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Россия</w:t>
            </w: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C019DF" w:rsidRDefault="00C019DF">
            <w:pPr>
              <w:pStyle w:val="afc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19DF" w:rsidRDefault="00C019DF">
      <w:pPr>
        <w:sectPr w:rsidR="00C019DF" w:rsidSect="00DE4673">
          <w:headerReference w:type="default" r:id="rId4"/>
          <w:footerReference w:type="even" r:id="rId5"/>
          <w:footerReference w:type="default" r:id="rId6"/>
          <w:headerReference w:type="first" r:id="rId7"/>
          <w:footerReference w:type="firs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275"/>
        <w:gridCol w:w="1843"/>
        <w:gridCol w:w="1276"/>
        <w:gridCol w:w="1276"/>
        <w:gridCol w:w="1559"/>
        <w:gridCol w:w="1276"/>
        <w:gridCol w:w="1275"/>
        <w:gridCol w:w="1843"/>
      </w:tblGrid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lastRenderedPageBreak/>
              <w:t>Буренин Евгений Петрович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Председа-тель Моршан-ского районного Совета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915897,10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  <w:p w:rsidR="00C019DF" w:rsidRDefault="00C019DF">
            <w:pPr>
              <w:pStyle w:val="af4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(договор найма служебного помещения)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65,2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lang w:val="en-US"/>
              </w:rPr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FORD FOCUS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36990,44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Дача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Квартира 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16,6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42,8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(договор найма служебного помещения)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65,2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Белянкова Галина Алексеевна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469311,00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lang w:val="en-US"/>
              </w:rPr>
            </w:pPr>
            <w:r>
              <w:t>-</w:t>
            </w:r>
          </w:p>
          <w:p w:rsidR="00C019DF" w:rsidRDefault="00C019DF">
            <w:pPr>
              <w:pStyle w:val="af4"/>
              <w:jc w:val="center"/>
              <w:rPr>
                <w:lang w:val="en-US"/>
              </w:rPr>
            </w:pPr>
          </w:p>
          <w:p w:rsidR="00C019DF" w:rsidRDefault="00C019DF">
            <w:pPr>
              <w:pStyle w:val="af4"/>
              <w:jc w:val="center"/>
              <w:rPr>
                <w:lang w:val="en-US"/>
              </w:rPr>
            </w:pP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 xml:space="preserve">Бирюкова Татьяна </w:t>
            </w:r>
            <w:r>
              <w:rPr>
                <w:color w:val="000000"/>
              </w:rPr>
              <w:lastRenderedPageBreak/>
              <w:t>Георгиевн</w:t>
            </w:r>
            <w:r>
              <w:t>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530672,56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019DF" w:rsidRDefault="00C019DF">
            <w:pPr>
              <w:pStyle w:val="afc"/>
              <w:jc w:val="center"/>
              <w:rPr>
                <w:rFonts w:eastAsia="TimesNewRomanPSMT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  <w:rPr>
                <w:rFonts w:eastAsia="TimesNewRomanPSMT"/>
              </w:rPr>
            </w:pPr>
          </w:p>
          <w:p w:rsidR="00C019DF" w:rsidRDefault="00C019DF">
            <w:pPr>
              <w:pStyle w:val="af4"/>
              <w:jc w:val="center"/>
              <w:rPr>
                <w:rFonts w:eastAsia="TimesNewRomanPSMT"/>
                <w:sz w:val="22"/>
                <w:szCs w:val="22"/>
              </w:rPr>
            </w:pPr>
            <w:r>
              <w:t>Квартира</w:t>
            </w:r>
          </w:p>
          <w:p w:rsidR="00C019DF" w:rsidRDefault="00C019DF">
            <w:pPr>
              <w:pStyle w:val="af4"/>
              <w:jc w:val="center"/>
            </w:pPr>
            <w:r>
              <w:rPr>
                <w:rFonts w:eastAsia="TimesNewRomanPSMT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29,9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55,3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P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lastRenderedPageBreak/>
              <w:t>Hyundai</w:t>
            </w:r>
            <w:r w:rsidRPr="00C019DF">
              <w:t xml:space="preserve"> </w:t>
            </w:r>
            <w:r>
              <w:rPr>
                <w:lang w:val="en-US"/>
              </w:rPr>
              <w:t>Creta</w:t>
            </w:r>
            <w:r w:rsidRPr="00C019DF">
              <w:t xml:space="preserve"> </w:t>
            </w:r>
            <w:r>
              <w:rPr>
                <w:lang w:val="en-US"/>
              </w:rPr>
              <w:t>G</w:t>
            </w:r>
            <w:r w:rsidRPr="00C019DF">
              <w:t>4</w:t>
            </w:r>
            <w:r>
              <w:rPr>
                <w:lang w:val="en-US"/>
              </w:rPr>
              <w:t>FG</w:t>
            </w:r>
            <w:r w:rsidRPr="00C019DF">
              <w:t>;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lastRenderedPageBreak/>
              <w:t>Ванякина Ирина Климовна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476925,09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rFonts w:eastAsia="TimesNewRomanPSMT"/>
                <w:sz w:val="22"/>
                <w:szCs w:val="22"/>
              </w:rPr>
            </w:pPr>
            <w:r>
              <w:t>Квартира</w:t>
            </w:r>
          </w:p>
          <w:p w:rsidR="00C019DF" w:rsidRDefault="00C019DF">
            <w:pPr>
              <w:pStyle w:val="af4"/>
              <w:jc w:val="center"/>
            </w:pPr>
            <w:r>
              <w:rPr>
                <w:rFonts w:eastAsia="TimesNewRomanPSMT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40,5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Задников Владимир Иванович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1891904,37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Земельный</w:t>
            </w:r>
          </w:p>
          <w:p w:rsidR="00C019DF" w:rsidRDefault="00C019DF">
            <w:pPr>
              <w:pStyle w:val="af4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Земельный</w:t>
            </w:r>
          </w:p>
          <w:p w:rsidR="00C019DF" w:rsidRDefault="00C019DF">
            <w:pPr>
              <w:pStyle w:val="af4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Квартира 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t>1/2)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1500,0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73,5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33,2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Легковые автомобили: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ВАЗ 21213 «Нива»;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Фольксваген Джетта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204840,52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Земельный</w:t>
            </w:r>
          </w:p>
          <w:p w:rsidR="00C019DF" w:rsidRDefault="00C019DF">
            <w:pPr>
              <w:pStyle w:val="af4"/>
              <w:jc w:val="center"/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Квартира 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t>1/2)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73,5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Комраков Александр Петрович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502229,06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Земельный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1/428)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1700,0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5146472,0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89,9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Легковые автомобили:</w:t>
            </w:r>
          </w:p>
          <w:p w:rsidR="00C019DF" w:rsidRPr="00C019DF" w:rsidRDefault="00C019DF">
            <w:pPr>
              <w:pStyle w:val="af4"/>
              <w:jc w:val="center"/>
            </w:pPr>
            <w:r>
              <w:t>ВАЗ 21150;</w:t>
            </w:r>
          </w:p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LADA</w:t>
            </w:r>
            <w:r w:rsidRPr="00C019DF">
              <w:t xml:space="preserve"> </w:t>
            </w:r>
            <w:r>
              <w:rPr>
                <w:lang w:val="en-US"/>
              </w:rPr>
              <w:t>GRANTA</w:t>
            </w:r>
            <w:r w:rsidRPr="00C019DF">
              <w:t>;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147763,56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Земельный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</w:pPr>
            <w:r>
              <w:t>Земельный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019DF" w:rsidRDefault="00C019DF">
            <w:pPr>
              <w:pStyle w:val="afc"/>
              <w:jc w:val="center"/>
              <w:rPr>
                <w:rFonts w:eastAsia="TimesNewRomanPSMT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  <w:rPr>
                <w:rFonts w:eastAsia="TimesNewRomanPSMT"/>
              </w:rPr>
            </w:pPr>
          </w:p>
          <w:p w:rsidR="00C019DF" w:rsidRDefault="00C019DF">
            <w:pPr>
              <w:pStyle w:val="afc"/>
              <w:jc w:val="center"/>
              <w:rPr>
                <w:rFonts w:ascii="Times New Roman" w:eastAsia="TimesNewRomanPSMT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Жилой дом</w:t>
            </w:r>
          </w:p>
          <w:p w:rsidR="00C019DF" w:rsidRDefault="00C019DF">
            <w:pPr>
              <w:pStyle w:val="afc"/>
              <w:jc w:val="center"/>
            </w:pPr>
            <w:r>
              <w:rPr>
                <w:rFonts w:ascii="Times New Roman" w:eastAsia="TimesNewRomanPSMT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3900,0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30,7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1700,0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89,9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Коротков Иван Иванович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400381,29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2/117)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9231300,0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787,0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77,6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54,1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Легковой автомобиль: </w:t>
            </w:r>
            <w:r>
              <w:rPr>
                <w:lang w:val="en-US"/>
              </w:rPr>
              <w:t>Reno DUSTER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rPr>
                <w:lang w:val="en-US"/>
              </w:rPr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98572,95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(общая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  <w:rPr>
                <w:lang w:val="en-US"/>
              </w:rPr>
            </w:pPr>
            <w:r>
              <w:t>1/117)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9231300</w:t>
            </w:r>
            <w:r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77,6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Котельников Валерий Петров</w:t>
            </w:r>
            <w:r>
              <w:t>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1012242,40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3/89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6/89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Земельный участок (индивидуальная собственность)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1542632,0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1542632,0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3243,0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339,3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аренда)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Земельный участок (аренда)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Земельный участок (аренда)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3900,0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3900,0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3900,0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97585,42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339,3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3243,0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Кочетов Виктор Емельянович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716072,82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1500,0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62,7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Тойота РАВ 4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1131401,28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27,6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62,7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1500,0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Летягин Анатол</w:t>
            </w:r>
            <w:r>
              <w:t>ий Петрович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575235,40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5/6</w:t>
            </w:r>
            <w:r>
              <w:t>)</w:t>
            </w:r>
          </w:p>
          <w:p w:rsidR="00C019DF" w:rsidRDefault="00C019DF">
            <w:pPr>
              <w:pStyle w:val="af4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5/6)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87,9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Легковые автомобиль:</w:t>
            </w:r>
          </w:p>
          <w:p w:rsidR="00C019DF" w:rsidRDefault="00C019DF">
            <w:pPr>
              <w:pStyle w:val="af4"/>
              <w:jc w:val="center"/>
            </w:pPr>
            <w:r>
              <w:t>ПЕЖО 408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709812,07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1/2)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1/2)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1600,0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42,2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2000,0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87,9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Милованов Александр Михайлович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440749,41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lastRenderedPageBreak/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1800,0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900,0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99,7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Шевроле Нива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Иные транспортные средства:</w:t>
            </w:r>
          </w:p>
          <w:p w:rsidR="00C019DF" w:rsidRDefault="00C019DF">
            <w:pPr>
              <w:pStyle w:val="af4"/>
              <w:jc w:val="center"/>
            </w:pPr>
            <w:r>
              <w:t>Прицеп к легковому автомобилю</w:t>
            </w:r>
          </w:p>
          <w:p w:rsidR="00C019DF" w:rsidRDefault="00C019DF">
            <w:pPr>
              <w:pStyle w:val="af4"/>
              <w:jc w:val="center"/>
            </w:pPr>
            <w:r>
              <w:t>821303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1800,0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99,7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Нагорнова Светл</w:t>
            </w:r>
            <w:r>
              <w:t>ана Владимировна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469100,51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3/644)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71400,0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Гараж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lastRenderedPageBreak/>
              <w:t>(безвозмездное пользование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776,0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2100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119,2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62,4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56,5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ВАЗ 212140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151381,23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3/644)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3/644)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Гараж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71400,0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71400,0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776,0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2100,0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119,2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62,4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56,5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2200,0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(безвозмездное пользование</w:t>
            </w:r>
            <w:r>
              <w:t xml:space="preserve">) 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  <w: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776,0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2100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lastRenderedPageBreak/>
              <w:t>119,2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62,4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2000,0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Назаров Николай</w:t>
            </w:r>
            <w:r>
              <w:t xml:space="preserve"> Евгеньевич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475835,00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1/410)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78510,0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73,7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Легковые автомобили: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ВАЗ 21213 «Нива»;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Шевроле Нива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310247,64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73,7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Насонкин Алексе</w:t>
            </w:r>
            <w:r>
              <w:t>й Владимирович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1358585,58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2200,0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81,9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Супруга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254901,10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Квартира (</w:t>
            </w:r>
            <w:r>
              <w:rPr>
                <w:sz w:val="22"/>
                <w:szCs w:val="22"/>
              </w:rPr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81,9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Ничутина</w:t>
            </w:r>
            <w:r>
              <w:t xml:space="preserve"> Наталья Александровна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535203,04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4811,0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72,5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445817,92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72,5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Рено Дастер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Мототранспорт-ное средство:</w:t>
            </w:r>
          </w:p>
          <w:p w:rsidR="00C019DF" w:rsidRDefault="00C019DF">
            <w:pPr>
              <w:pStyle w:val="af4"/>
              <w:jc w:val="center"/>
            </w:pPr>
            <w:r>
              <w:t xml:space="preserve">Мотоцикл </w:t>
            </w:r>
          </w:p>
          <w:p w:rsidR="00C019DF" w:rsidRDefault="00C019DF">
            <w:pPr>
              <w:pStyle w:val="af4"/>
              <w:jc w:val="center"/>
            </w:pPr>
            <w:r>
              <w:t>ИЖ-Планета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lastRenderedPageBreak/>
              <w:t>С/х техника:</w:t>
            </w:r>
          </w:p>
          <w:p w:rsidR="00C019DF" w:rsidRDefault="00C019DF">
            <w:pPr>
              <w:pStyle w:val="af4"/>
              <w:jc w:val="center"/>
            </w:pPr>
            <w:r>
              <w:t>Трактор ЮМЗ-6</w:t>
            </w:r>
          </w:p>
          <w:p w:rsidR="00C019DF" w:rsidRDefault="00C019DF">
            <w:pPr>
              <w:pStyle w:val="af4"/>
              <w:jc w:val="center"/>
            </w:pP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lastRenderedPageBreak/>
              <w:t>Парамзин Вячеслав Сергеевич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618962,92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1/56)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4300,0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5700,0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4575200,0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88,8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Шкода Рапид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С/х техника:</w:t>
            </w:r>
          </w:p>
          <w:p w:rsidR="00C019DF" w:rsidRDefault="00C019DF">
            <w:pPr>
              <w:pStyle w:val="af4"/>
              <w:jc w:val="center"/>
            </w:pPr>
            <w:r>
              <w:t xml:space="preserve">Трактор </w:t>
            </w:r>
          </w:p>
          <w:p w:rsidR="00C019DF" w:rsidRDefault="00C019DF">
            <w:pPr>
              <w:pStyle w:val="af4"/>
              <w:jc w:val="center"/>
            </w:pPr>
            <w:r>
              <w:t>Т 40 АМ</w:t>
            </w:r>
          </w:p>
          <w:p w:rsidR="00C019DF" w:rsidRDefault="00C019DF">
            <w:pPr>
              <w:pStyle w:val="af4"/>
              <w:jc w:val="center"/>
            </w:pP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176467,44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1/56)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lastRenderedPageBreak/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6/93)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4575200,0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4500,0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lastRenderedPageBreak/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2042500,0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Квартира (</w:t>
            </w:r>
            <w:r>
              <w:rPr>
                <w:sz w:val="22"/>
                <w:szCs w:val="22"/>
              </w:rPr>
              <w:t>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88,8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Прохорский</w:t>
            </w:r>
            <w:r>
              <w:t xml:space="preserve"> Виктор Александрович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253072,73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proofErr w:type="gramStart"/>
            <w:r>
              <w:t xml:space="preserve">Квартира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1/6)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221490,03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proofErr w:type="gramStart"/>
            <w:r>
              <w:t xml:space="preserve">Квартира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1/6)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110,3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Радьков Андрей Сергеевич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392198,60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1/6)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proofErr w:type="gramStart"/>
            <w:r>
              <w:t xml:space="preserve">Квартира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Рено Дастер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Мототранспорт-ное средство:</w:t>
            </w:r>
          </w:p>
          <w:p w:rsidR="00C019DF" w:rsidRDefault="00C019DF">
            <w:pPr>
              <w:pStyle w:val="af4"/>
              <w:jc w:val="center"/>
            </w:pPr>
            <w:r>
              <w:t xml:space="preserve">Мотоцикл </w:t>
            </w:r>
          </w:p>
          <w:p w:rsidR="00C019DF" w:rsidRDefault="00C019DF">
            <w:pPr>
              <w:pStyle w:val="af4"/>
              <w:jc w:val="center"/>
            </w:pPr>
            <w:r>
              <w:t>ИЖ-Планета 5</w:t>
            </w:r>
          </w:p>
        </w:tc>
      </w:tr>
      <w:tr w:rsidR="00C019DF">
        <w:trPr>
          <w:trHeight w:val="1260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272880,55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1/6)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proofErr w:type="gramStart"/>
            <w:r>
              <w:t xml:space="preserve">Квартира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5000,0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Ретюнская Ирина Николаевна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620456,90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proofErr w:type="gramStart"/>
            <w:r>
              <w:t xml:space="preserve">Квартира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41,5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21,7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Легковые автомобили:</w:t>
            </w:r>
          </w:p>
          <w:p w:rsidR="00C019DF" w:rsidRPr="00C019DF" w:rsidRDefault="00C019DF">
            <w:pPr>
              <w:pStyle w:val="af4"/>
              <w:jc w:val="center"/>
            </w:pPr>
            <w:r>
              <w:t>ВАЗ 2107;</w:t>
            </w:r>
          </w:p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OUTLANDER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201765,51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proofErr w:type="gramStart"/>
            <w:r>
              <w:t xml:space="preserve">Квартира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41,5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P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Wolkswagen</w:t>
            </w:r>
            <w:r>
              <w:t xml:space="preserve"> </w:t>
            </w:r>
            <w:r>
              <w:rPr>
                <w:lang w:val="en-US"/>
              </w:rPr>
              <w:t>transporter</w:t>
            </w:r>
            <w:r w:rsidRPr="00C019DF">
              <w:t>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Мототранспорт-ные средства:</w:t>
            </w:r>
          </w:p>
          <w:p w:rsidR="00C019DF" w:rsidRDefault="00C019DF">
            <w:pPr>
              <w:pStyle w:val="af4"/>
              <w:jc w:val="center"/>
            </w:pPr>
            <w:r>
              <w:t>мотоцикл «Восход 3М»;</w:t>
            </w:r>
          </w:p>
          <w:p w:rsidR="00C019DF" w:rsidRDefault="00C019DF">
            <w:pPr>
              <w:pStyle w:val="af4"/>
              <w:jc w:val="center"/>
            </w:pPr>
            <w:r>
              <w:t>иные транспортные средства:</w:t>
            </w:r>
          </w:p>
          <w:p w:rsidR="00C019DF" w:rsidRDefault="00C019DF">
            <w:pPr>
              <w:pStyle w:val="af4"/>
              <w:jc w:val="center"/>
            </w:pPr>
            <w:r>
              <w:t>прицеп автомобильный 8285-12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Рубан Борис Вильям</w:t>
            </w:r>
            <w:r>
              <w:t>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512595,06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 xml:space="preserve">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3380,0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60,2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38,6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Шевроле Нива;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Иные транспортные средства:</w:t>
            </w:r>
          </w:p>
          <w:p w:rsidR="00C019DF" w:rsidRDefault="00C019DF">
            <w:pPr>
              <w:pStyle w:val="af4"/>
              <w:jc w:val="center"/>
            </w:pPr>
            <w:r>
              <w:lastRenderedPageBreak/>
              <w:t>Прицеп</w:t>
            </w:r>
          </w:p>
          <w:p w:rsidR="00C019DF" w:rsidRDefault="00C019DF">
            <w:pPr>
              <w:pStyle w:val="af4"/>
              <w:jc w:val="center"/>
            </w:pPr>
            <w:r>
              <w:t>МАЗ816</w:t>
            </w:r>
            <w:r>
              <w:rPr>
                <w:lang w:val="en-US"/>
              </w:rPr>
              <w:t>Z</w:t>
            </w:r>
            <w:r>
              <w:t>00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487953,96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60,2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Рыжов Алексе</w:t>
            </w:r>
            <w:r>
              <w:t>й Викторович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700635,44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1/3)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2400,0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Шкода Октавия;</w:t>
            </w:r>
          </w:p>
          <w:p w:rsidR="00C019DF" w:rsidRDefault="00C019DF">
            <w:pPr>
              <w:pStyle w:val="af4"/>
              <w:jc w:val="center"/>
            </w:pPr>
            <w:r>
              <w:t>Шевроле Нива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888691,47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общая долевая собственность</w:t>
            </w:r>
            <w:r>
              <w:t>,</w:t>
            </w:r>
          </w:p>
          <w:p w:rsidR="00C019DF" w:rsidRDefault="00C019DF">
            <w:pPr>
              <w:pStyle w:val="af4"/>
              <w:jc w:val="center"/>
            </w:pPr>
            <w:r>
              <w:t>1/3)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</w:p>
          <w:p w:rsidR="00C019DF" w:rsidRDefault="00C019DF">
            <w:pPr>
              <w:pStyle w:val="af4"/>
              <w:jc w:val="center"/>
            </w:pPr>
            <w:r>
              <w:t>(</w:t>
            </w:r>
            <w:r>
              <w:rPr>
                <w:sz w:val="22"/>
                <w:szCs w:val="22"/>
              </w:rPr>
              <w:t>индивидуальная собственность)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 xml:space="preserve">(индивидуальная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1400,0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45,0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47,1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38,9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сын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45,0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rPr>
                <w:color w:val="000000"/>
              </w:rPr>
              <w:t>Савчук Серг</w:t>
            </w:r>
            <w:r>
              <w:t>ей Ярославович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466540,19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4200,0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138,4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P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OUTLANDER</w:t>
            </w:r>
            <w:r w:rsidRPr="00C019DF">
              <w:t>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Прицеп к легковому автомобилю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305906,84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138,4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Степанникова Ирина Ивановна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447062,15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участок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1/2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3599,0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72,3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462265,21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 (</w:t>
            </w:r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lastRenderedPageBreak/>
              <w:t>1/268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13132000,0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безвозмездное пользование)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3599,0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72,3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 xml:space="preserve">Легковой </w:t>
            </w:r>
            <w:proofErr w:type="gramStart"/>
            <w:r>
              <w:t>автомобиль :</w:t>
            </w:r>
            <w:proofErr w:type="gramEnd"/>
          </w:p>
          <w:p w:rsidR="00C019DF" w:rsidRDefault="00C019DF">
            <w:pPr>
              <w:pStyle w:val="af4"/>
              <w:jc w:val="center"/>
            </w:pPr>
            <w:r>
              <w:t>Лада «Калина»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безвозмездное пользование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3599,0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72,3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Таганова Лидия Николаевна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614854,39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6500,0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40,5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231890,84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40,5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С\х техника:</w:t>
            </w:r>
          </w:p>
          <w:p w:rsidR="00C019DF" w:rsidRDefault="00C019DF">
            <w:pPr>
              <w:pStyle w:val="af4"/>
              <w:jc w:val="center"/>
            </w:pPr>
            <w:r>
              <w:t xml:space="preserve">Трактор </w:t>
            </w:r>
          </w:p>
          <w:p w:rsidR="00C019DF" w:rsidRDefault="00C019DF">
            <w:pPr>
              <w:pStyle w:val="af4"/>
              <w:jc w:val="center"/>
            </w:pPr>
            <w:r>
              <w:t>Т-25ф;</w:t>
            </w:r>
          </w:p>
          <w:p w:rsidR="00C019DF" w:rsidRDefault="00C019DF">
            <w:pPr>
              <w:pStyle w:val="af4"/>
              <w:jc w:val="center"/>
            </w:pPr>
            <w:r>
              <w:t>Иные транспортные средства:</w:t>
            </w:r>
          </w:p>
          <w:p w:rsidR="00C019DF" w:rsidRDefault="00C019DF">
            <w:pPr>
              <w:pStyle w:val="af4"/>
              <w:jc w:val="center"/>
            </w:pPr>
            <w:r>
              <w:t>прицеп;</w:t>
            </w:r>
          </w:p>
          <w:p w:rsidR="00C019DF" w:rsidRDefault="00C019DF">
            <w:pPr>
              <w:pStyle w:val="af4"/>
              <w:jc w:val="center"/>
            </w:pPr>
            <w:r>
              <w:t>прицеп тракторный 2ПТС-4 МОД 785А</w:t>
            </w:r>
          </w:p>
          <w:p w:rsidR="00C019DF" w:rsidRDefault="00C019DF">
            <w:pPr>
              <w:pStyle w:val="af4"/>
              <w:jc w:val="center"/>
            </w:pP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Турапин Александр </w:t>
            </w:r>
            <w:r>
              <w:lastRenderedPageBreak/>
              <w:t>Валентинович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421593,50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участок 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7000,0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4800,0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 xml:space="preserve">Жилой дом </w:t>
            </w:r>
            <w:r>
              <w:rPr>
                <w:sz w:val="22"/>
                <w:szCs w:val="22"/>
              </w:rPr>
              <w:t xml:space="preserve">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108,2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lastRenderedPageBreak/>
              <w:t>Шевроле Нива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506216,79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108,2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Турапин Александр Дмитриевич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653067,14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2000,0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105,2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 xml:space="preserve">Ховер </w:t>
            </w:r>
            <w:r>
              <w:rPr>
                <w:lang w:val="en-US"/>
              </w:rPr>
              <w:t>GREAT</w:t>
            </w:r>
            <w:r w:rsidRPr="00C019DF">
              <w:t xml:space="preserve"> </w:t>
            </w:r>
            <w:r>
              <w:rPr>
                <w:lang w:val="en-US"/>
              </w:rPr>
              <w:t>VIALL</w:t>
            </w:r>
            <w:r>
              <w:t xml:space="preserve"> ССВ</w:t>
            </w:r>
            <w:r w:rsidRPr="00C019DF">
              <w:t>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Мототранспорт-ное средство:</w:t>
            </w:r>
          </w:p>
          <w:p w:rsidR="00C019DF" w:rsidRDefault="00C019DF">
            <w:pPr>
              <w:pStyle w:val="af4"/>
              <w:jc w:val="center"/>
            </w:pPr>
            <w:r>
              <w:t>Мотоцикл Минск ММВЗ-31121;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Прицеп к легковому а/м 71351А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171953,76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105,2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Устинская Любовь Анатольевна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688285,51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</w:p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безвозмездное </w:t>
            </w:r>
            <w:r>
              <w:rPr>
                <w:sz w:val="22"/>
                <w:szCs w:val="22"/>
              </w:rPr>
              <w:lastRenderedPageBreak/>
              <w:t>пользование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70,2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1440,0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Легковые автомобили:</w:t>
            </w:r>
          </w:p>
          <w:p w:rsidR="00C019DF" w:rsidRDefault="00C019DF">
            <w:pPr>
              <w:pStyle w:val="af4"/>
              <w:jc w:val="center"/>
            </w:pPr>
            <w:r>
              <w:t>Лада Гранта;</w:t>
            </w:r>
          </w:p>
          <w:p w:rsidR="00C019DF" w:rsidRDefault="00C019DF">
            <w:pPr>
              <w:pStyle w:val="af4"/>
              <w:jc w:val="center"/>
            </w:pPr>
            <w:r>
              <w:t>Тойота Королла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супруг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204561,33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1440,0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70,2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t>ВАЗ 212140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Фокина Татьяна Владимировна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1011756,26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Квартира </w:t>
            </w:r>
            <w:r>
              <w:rPr>
                <w:sz w:val="22"/>
                <w:szCs w:val="22"/>
              </w:rPr>
              <w:t>(индивидуальная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54,7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51,7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Pr="00C019DF" w:rsidRDefault="00C019DF">
            <w:pPr>
              <w:pStyle w:val="af4"/>
              <w:jc w:val="center"/>
            </w:pPr>
            <w:r>
              <w:t>Легковой автомобиль:</w:t>
            </w:r>
          </w:p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LADA</w:t>
            </w:r>
            <w:r w:rsidRPr="00C019DF">
              <w:t xml:space="preserve"> </w:t>
            </w:r>
            <w:r>
              <w:rPr>
                <w:lang w:val="en-US"/>
              </w:rPr>
              <w:t>XRAY</w:t>
            </w:r>
            <w:r w:rsidRPr="00C019DF">
              <w:t xml:space="preserve"> </w:t>
            </w:r>
            <w:r>
              <w:rPr>
                <w:lang w:val="en-US"/>
              </w:rPr>
              <w:t>GAB</w:t>
            </w:r>
            <w:r w:rsidRPr="00C019DF">
              <w:t xml:space="preserve"> 110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 xml:space="preserve">Супруг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rPr>
                <w:lang w:val="en-US"/>
              </w:rPr>
              <w:t>191417,88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2"/>
                <w:szCs w:val="22"/>
              </w:rPr>
            </w:pPr>
            <w:r>
              <w:t xml:space="preserve"> (</w:t>
            </w:r>
            <w:r>
              <w:rPr>
                <w:sz w:val="22"/>
                <w:szCs w:val="22"/>
              </w:rPr>
              <w:t>общая долевая собственность,</w:t>
            </w:r>
          </w:p>
          <w:p w:rsidR="00C019DF" w:rsidRDefault="00C019DF">
            <w:pPr>
              <w:pStyle w:val="af4"/>
              <w:jc w:val="center"/>
            </w:pPr>
            <w:r>
              <w:rPr>
                <w:sz w:val="22"/>
                <w:szCs w:val="22"/>
              </w:rPr>
              <w:t>471/26995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Квартира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 xml:space="preserve">) 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Гараж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Жилое помещение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640,0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46,0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98,7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47,1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51,7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Легковые автомобили:</w:t>
            </w:r>
          </w:p>
          <w:p w:rsidR="00C019DF" w:rsidRDefault="00C019DF">
            <w:pPr>
              <w:pStyle w:val="af4"/>
              <w:jc w:val="center"/>
            </w:pPr>
            <w:r>
              <w:t>ВАЗ 21041-30;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Рено Меган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Шушпанников</w:t>
            </w:r>
          </w:p>
          <w:p w:rsidR="00C019DF" w:rsidRDefault="00C019DF">
            <w:pPr>
              <w:pStyle w:val="af4"/>
            </w:pPr>
            <w:r>
              <w:lastRenderedPageBreak/>
              <w:t>Сергей Юрьевич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депутат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490354,76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Земельный </w:t>
            </w:r>
            <w:proofErr w:type="gramStart"/>
            <w:r>
              <w:lastRenderedPageBreak/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Жилой дом (</w:t>
            </w:r>
            <w:r>
              <w:rPr>
                <w:sz w:val="22"/>
                <w:szCs w:val="22"/>
              </w:rPr>
              <w:t>индивидуальная собственность</w:t>
            </w:r>
            <w:r>
              <w:t>)</w:t>
            </w:r>
          </w:p>
          <w:p w:rsidR="00C019DF" w:rsidRDefault="00C019DF">
            <w:pPr>
              <w:pStyle w:val="af4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644,0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62,5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</w:p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Легковой </w:t>
            </w:r>
            <w:r>
              <w:lastRenderedPageBreak/>
              <w:t>автомобиль:</w:t>
            </w:r>
          </w:p>
          <w:p w:rsidR="00C019DF" w:rsidRDefault="00C019DF">
            <w:pPr>
              <w:pStyle w:val="af4"/>
              <w:jc w:val="center"/>
            </w:pPr>
            <w:r>
              <w:t>Киа Рио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lastRenderedPageBreak/>
              <w:t>супруга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240680,17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сын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  <w:tr w:rsidR="00C019DF">
        <w:trPr>
          <w:trHeight w:val="288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</w:pPr>
            <w:r>
              <w:t>дочь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0,00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(безвозмездное пользование</w:t>
            </w:r>
            <w: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62,5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019DF" w:rsidRDefault="00C019DF">
            <w:pPr>
              <w:pStyle w:val="af4"/>
              <w:jc w:val="center"/>
            </w:pPr>
            <w:r>
              <w:t>-</w:t>
            </w:r>
          </w:p>
        </w:tc>
      </w:tr>
    </w:tbl>
    <w:p w:rsidR="00C019DF" w:rsidRDefault="00C019DF">
      <w:pPr>
        <w:pStyle w:val="a8"/>
      </w:pPr>
    </w:p>
    <w:p w:rsidR="00C019DF" w:rsidRDefault="00C019DF">
      <w:pPr>
        <w:spacing w:after="0" w:line="240" w:lineRule="auto"/>
      </w:pPr>
      <w:r>
        <w:br w:type="page"/>
      </w:r>
    </w:p>
    <w:p w:rsidR="00C019DF" w:rsidRDefault="00C019DF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Сведения</w:t>
      </w:r>
    </w:p>
    <w:p w:rsidR="00C019DF" w:rsidRDefault="00C019DF">
      <w:pPr>
        <w:pStyle w:val="a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имуществе и обязательствах имущественного характера муниципальных служащих Моршанского районного Совета народных депутатов Тамбовской области, а также их супругов, несовершеннолетних детей за отчетный период с 1 января 2020 года по 31 декабря 2020 года, размещаемые на официальном сайте Моршанского районного Совета народных депутатов Тамбоской области в порядке, установленном решением Моршанского районного Совета народных депутатов от 24.04.2014 № 75 «Об утверждении Порядка размещения сведений о доходах, расходах,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Моршанского района, депутатов Моршанского районного Совета народных депутатов , а также членов их семей,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опубликования»( с изменениями)</w:t>
      </w:r>
    </w:p>
    <w:p w:rsidR="00C019DF" w:rsidRDefault="00C019DF">
      <w:pPr>
        <w:pStyle w:val="a8"/>
      </w:pPr>
    </w:p>
    <w:tbl>
      <w:tblPr>
        <w:tblW w:w="14850" w:type="dxa"/>
        <w:tblInd w:w="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1373"/>
        <w:gridCol w:w="1110"/>
        <w:gridCol w:w="1710"/>
        <w:gridCol w:w="930"/>
        <w:gridCol w:w="1260"/>
        <w:gridCol w:w="1470"/>
        <w:gridCol w:w="1080"/>
        <w:gridCol w:w="1230"/>
        <w:gridCol w:w="1635"/>
        <w:gridCol w:w="1335"/>
      </w:tblGrid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инициалы муниципального служащего</w:t>
            </w:r>
          </w:p>
        </w:tc>
        <w:tc>
          <w:tcPr>
            <w:tcW w:w="13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 в райсовете</w:t>
            </w:r>
          </w:p>
        </w:tc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нахордящееся в пользовании</w:t>
            </w:r>
          </w:p>
        </w:tc>
        <w:tc>
          <w:tcPr>
            <w:tcW w:w="1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находящиеся в собственности (вид, марка)</w:t>
            </w:r>
          </w:p>
        </w:tc>
        <w:tc>
          <w:tcPr>
            <w:tcW w:w="1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совершения и вид сделки, в результате которой приобретены земельный участок, другой объект недвижимости, транспортное средство, ценные бумаги, акции (доли усастия, паи в уставных,(складочных) капиталах организаций)</w:t>
            </w: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/>
        </w:tc>
        <w:tc>
          <w:tcPr>
            <w:tcW w:w="13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/>
        </w:tc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/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/>
        </w:tc>
        <w:tc>
          <w:tcPr>
            <w:tcW w:w="13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/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Налитова С.В.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947335,76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1/3 доли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Загуменнов С.В.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520938,05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жилую застройку (долевая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>
              <w:rPr>
                <w:sz w:val="20"/>
                <w:szCs w:val="20"/>
              </w:rPr>
              <w:t>садоводства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>
              <w:rPr>
                <w:sz w:val="20"/>
                <w:szCs w:val="20"/>
              </w:rPr>
              <w:t>садоводства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собственность) 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Поло</w:t>
            </w:r>
          </w:p>
          <w:p w:rsidR="00C019DF" w:rsidRP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«Нептун-500р»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300690,94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(индивидуальная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¼  доли</w:t>
            </w:r>
            <w:proofErr w:type="gramEnd"/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А/ль легковой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Сандэро Степвей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А/ль легковой</w:t>
            </w:r>
          </w:p>
          <w:p w:rsidR="00C019DF" w:rsidRP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XYHDA</w:t>
            </w:r>
            <w:r>
              <w:rPr>
                <w:sz w:val="20"/>
                <w:szCs w:val="20"/>
              </w:rPr>
              <w:t xml:space="preserve">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37500,38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1/6 доли)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</w:t>
            </w:r>
            <w:r w:rsidRPr="00C019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</w:t>
            </w:r>
            <w:r w:rsidRPr="00C019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(общая долевая собственность) 1/6 доли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 1/12 доли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 1/12 доли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2256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2256,0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138,7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37500,0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1/12 доли)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sz w:val="20"/>
                <w:szCs w:val="20"/>
              </w:rPr>
              <w:t>хозяйства  (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1/12 доли)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 1/12 доли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собственность) 1/12 доли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2256,0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Старчикова Т.В.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427588,03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Ярис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601987,60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жилой застройки (индивидуальная собственность)</w:t>
            </w: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1959,0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  <w:tr w:rsidR="00C019DF">
        <w:tblPrEx>
          <w:tblCellMar>
            <w:top w:w="0" w:type="dxa"/>
            <w:bottom w:w="0" w:type="dxa"/>
          </w:tblCellMar>
        </w:tblPrEx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Белоглазова Е.А..</w:t>
            </w:r>
          </w:p>
        </w:tc>
        <w:tc>
          <w:tcPr>
            <w:tcW w:w="13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правовой поддержки и материального обеспечения</w:t>
            </w:r>
          </w:p>
        </w:tc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344275,28</w:t>
            </w:r>
          </w:p>
        </w:tc>
        <w:tc>
          <w:tcPr>
            <w:tcW w:w="17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9DF" w:rsidRDefault="00C019DF">
            <w:pPr>
              <w:pStyle w:val="af4"/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2263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imesNewRomanPSMT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DF" w:rsidRDefault="00C019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DF" w:rsidRDefault="00C019DF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DF" w:rsidRDefault="00C019DF">
    <w:pPr>
      <w:pStyle w:val="af3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DF" w:rsidRDefault="00C019D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DF" w:rsidRDefault="00C019D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019D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462F"/>
  <w15:docId w15:val="{5730AD79-7A7B-4B8F-AC00-4255224E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C019D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019DF"/>
    <w:pPr>
      <w:spacing w:after="120"/>
    </w:pPr>
  </w:style>
  <w:style w:type="paragraph" w:customStyle="1" w:styleId="TableContents">
    <w:name w:val="Table Contents"/>
    <w:basedOn w:val="Standard"/>
    <w:rsid w:val="00C019DF"/>
    <w:pPr>
      <w:suppressLineNumbers/>
    </w:pPr>
  </w:style>
  <w:style w:type="character" w:customStyle="1" w:styleId="11">
    <w:name w:val="Основной шрифт абзаца1"/>
    <w:rsid w:val="00C019DF"/>
  </w:style>
  <w:style w:type="paragraph" w:customStyle="1" w:styleId="12">
    <w:name w:val="Заголовок1"/>
    <w:basedOn w:val="a"/>
    <w:next w:val="a8"/>
    <w:rsid w:val="00C019DF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icrosoft YaHei"/>
      <w:kern w:val="1"/>
      <w:sz w:val="28"/>
      <w:lang w:eastAsia="hi-IN" w:bidi="hi-IN"/>
    </w:rPr>
  </w:style>
  <w:style w:type="paragraph" w:styleId="a9">
    <w:name w:val="Body Text"/>
    <w:basedOn w:val="a"/>
    <w:link w:val="aa"/>
    <w:rsid w:val="00C019DF"/>
    <w:pPr>
      <w:widowControl w:val="0"/>
      <w:suppressAutoHyphens/>
      <w:autoSpaceDE w:val="0"/>
      <w:spacing w:after="120" w:line="240" w:lineRule="auto"/>
    </w:pPr>
    <w:rPr>
      <w:rFonts w:eastAsia="Mangal"/>
      <w:kern w:val="1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C019DF"/>
    <w:rPr>
      <w:rFonts w:eastAsia="Mangal"/>
      <w:kern w:val="1"/>
      <w:sz w:val="24"/>
      <w:szCs w:val="24"/>
      <w:lang w:eastAsia="hi-IN" w:bidi="hi-IN"/>
    </w:rPr>
  </w:style>
  <w:style w:type="paragraph" w:styleId="ab">
    <w:name w:val="List"/>
    <w:basedOn w:val="a9"/>
    <w:rsid w:val="00C019DF"/>
    <w:rPr>
      <w:rFonts w:cs="Mangal"/>
    </w:rPr>
  </w:style>
  <w:style w:type="paragraph" w:customStyle="1" w:styleId="ac">
    <w:name w:val="Название"/>
    <w:basedOn w:val="12"/>
    <w:next w:val="ad"/>
    <w:rsid w:val="00C019DF"/>
  </w:style>
  <w:style w:type="paragraph" w:customStyle="1" w:styleId="21">
    <w:name w:val="Указатель2"/>
    <w:basedOn w:val="a"/>
    <w:rsid w:val="00C019DF"/>
    <w:pPr>
      <w:widowControl w:val="0"/>
      <w:suppressLineNumbers/>
      <w:suppressAutoHyphens/>
      <w:autoSpaceDE w:val="0"/>
      <w:spacing w:after="0" w:line="240" w:lineRule="auto"/>
    </w:pPr>
    <w:rPr>
      <w:rFonts w:eastAsia="Mangal" w:cs="Mangal"/>
      <w:kern w:val="1"/>
      <w:szCs w:val="24"/>
      <w:lang w:eastAsia="hi-IN" w:bidi="hi-IN"/>
    </w:rPr>
  </w:style>
  <w:style w:type="paragraph" w:styleId="ad">
    <w:name w:val="Subtitle"/>
    <w:basedOn w:val="12"/>
    <w:next w:val="a9"/>
    <w:link w:val="ae"/>
    <w:qFormat/>
    <w:rsid w:val="00C019DF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d"/>
    <w:rsid w:val="00C019DF"/>
    <w:rPr>
      <w:rFonts w:ascii="Arial" w:eastAsia="Microsoft YaHei" w:hAnsi="Arial" w:cs="Microsoft YaHei"/>
      <w:i/>
      <w:iCs/>
      <w:kern w:val="1"/>
      <w:sz w:val="28"/>
      <w:szCs w:val="28"/>
      <w:lang w:eastAsia="hi-IN" w:bidi="hi-IN"/>
    </w:rPr>
  </w:style>
  <w:style w:type="paragraph" w:customStyle="1" w:styleId="13">
    <w:name w:val="Название1"/>
    <w:basedOn w:val="a"/>
    <w:rsid w:val="00C019DF"/>
    <w:pPr>
      <w:widowControl w:val="0"/>
      <w:suppressLineNumbers/>
      <w:suppressAutoHyphens/>
      <w:autoSpaceDE w:val="0"/>
      <w:spacing w:before="120" w:after="120" w:line="240" w:lineRule="auto"/>
    </w:pPr>
    <w:rPr>
      <w:rFonts w:eastAsia="Mangal" w:cs="Mangal"/>
      <w:i/>
      <w:iCs/>
      <w:kern w:val="1"/>
      <w:szCs w:val="24"/>
      <w:lang w:eastAsia="hi-IN" w:bidi="hi-IN"/>
    </w:rPr>
  </w:style>
  <w:style w:type="paragraph" w:customStyle="1" w:styleId="14">
    <w:name w:val="Указатель1"/>
    <w:basedOn w:val="a"/>
    <w:rsid w:val="00C019DF"/>
    <w:pPr>
      <w:widowControl w:val="0"/>
      <w:suppressLineNumbers/>
      <w:suppressAutoHyphens/>
      <w:autoSpaceDE w:val="0"/>
      <w:spacing w:after="0" w:line="240" w:lineRule="auto"/>
    </w:pPr>
    <w:rPr>
      <w:rFonts w:eastAsia="Mangal" w:cs="Mangal"/>
      <w:kern w:val="1"/>
      <w:szCs w:val="24"/>
      <w:lang w:eastAsia="hi-IN" w:bidi="hi-IN"/>
    </w:rPr>
  </w:style>
  <w:style w:type="paragraph" w:customStyle="1" w:styleId="a8">
    <w:name w:val="Îñíîâíîé òåêñò"/>
    <w:basedOn w:val="a"/>
    <w:rsid w:val="00C019DF"/>
    <w:pPr>
      <w:widowControl w:val="0"/>
      <w:suppressAutoHyphens/>
      <w:autoSpaceDE w:val="0"/>
      <w:spacing w:after="120" w:line="240" w:lineRule="auto"/>
    </w:pPr>
    <w:rPr>
      <w:rFonts w:eastAsia="Times New Roman"/>
      <w:kern w:val="1"/>
      <w:szCs w:val="24"/>
      <w:lang w:eastAsia="hi-IN" w:bidi="hi-IN"/>
    </w:rPr>
  </w:style>
  <w:style w:type="paragraph" w:customStyle="1" w:styleId="af">
    <w:name w:val="Ñïèñîê"/>
    <w:basedOn w:val="a8"/>
    <w:rsid w:val="00C019DF"/>
    <w:rPr>
      <w:rFonts w:eastAsia="Mangal"/>
    </w:rPr>
  </w:style>
  <w:style w:type="paragraph" w:customStyle="1" w:styleId="af0">
    <w:name w:val="Íàçâàíèå"/>
    <w:basedOn w:val="a"/>
    <w:rsid w:val="00C019DF"/>
    <w:pPr>
      <w:widowControl w:val="0"/>
      <w:suppressAutoHyphens/>
      <w:autoSpaceDE w:val="0"/>
      <w:spacing w:before="120" w:after="120" w:line="240" w:lineRule="auto"/>
    </w:pPr>
    <w:rPr>
      <w:rFonts w:eastAsia="Mangal"/>
      <w:i/>
      <w:iCs/>
      <w:kern w:val="1"/>
      <w:szCs w:val="24"/>
      <w:lang w:eastAsia="hi-IN" w:bidi="hi-IN"/>
    </w:rPr>
  </w:style>
  <w:style w:type="paragraph" w:customStyle="1" w:styleId="af1">
    <w:name w:val="Óêàçàòåëü"/>
    <w:basedOn w:val="a"/>
    <w:rsid w:val="00C019DF"/>
    <w:pPr>
      <w:widowControl w:val="0"/>
      <w:suppressAutoHyphens/>
      <w:autoSpaceDE w:val="0"/>
      <w:spacing w:after="0" w:line="240" w:lineRule="auto"/>
    </w:pPr>
    <w:rPr>
      <w:rFonts w:eastAsia="Mangal"/>
      <w:kern w:val="1"/>
      <w:szCs w:val="24"/>
      <w:lang w:eastAsia="hi-IN" w:bidi="hi-IN"/>
    </w:rPr>
  </w:style>
  <w:style w:type="paragraph" w:customStyle="1" w:styleId="af2">
    <w:name w:val="Âåðõíèé êîëîíòèòóë"/>
    <w:basedOn w:val="a"/>
    <w:rsid w:val="00C019D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eastAsia="Times New Roman"/>
      <w:kern w:val="1"/>
      <w:szCs w:val="24"/>
      <w:lang w:eastAsia="hi-IN" w:bidi="hi-IN"/>
    </w:rPr>
  </w:style>
  <w:style w:type="paragraph" w:customStyle="1" w:styleId="af3">
    <w:name w:val="Íèæíèé êîëîíòèòóë"/>
    <w:basedOn w:val="a"/>
    <w:rsid w:val="00C019DF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  <w:jc w:val="right"/>
    </w:pPr>
    <w:rPr>
      <w:rFonts w:eastAsia="Times New Roman"/>
      <w:kern w:val="1"/>
      <w:sz w:val="18"/>
      <w:szCs w:val="18"/>
      <w:lang w:eastAsia="hi-IN" w:bidi="hi-IN"/>
    </w:rPr>
  </w:style>
  <w:style w:type="paragraph" w:customStyle="1" w:styleId="af4">
    <w:name w:val="Ñîäåðæèìîå òàáëèöû"/>
    <w:basedOn w:val="a"/>
    <w:rsid w:val="00C019DF"/>
    <w:pPr>
      <w:widowControl w:val="0"/>
      <w:suppressAutoHyphens/>
      <w:autoSpaceDE w:val="0"/>
      <w:spacing w:after="0" w:line="240" w:lineRule="auto"/>
    </w:pPr>
    <w:rPr>
      <w:rFonts w:eastAsia="Times New Roman"/>
      <w:kern w:val="1"/>
      <w:szCs w:val="24"/>
      <w:lang w:eastAsia="hi-IN" w:bidi="hi-IN"/>
    </w:rPr>
  </w:style>
  <w:style w:type="paragraph" w:customStyle="1" w:styleId="af5">
    <w:name w:val="Верхний и нижний колонтитулы"/>
    <w:basedOn w:val="a"/>
    <w:rsid w:val="00C019DF"/>
    <w:pPr>
      <w:widowControl w:val="0"/>
      <w:suppressLineNumbers/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eastAsia="Mangal"/>
      <w:kern w:val="1"/>
      <w:szCs w:val="24"/>
      <w:lang w:eastAsia="hi-IN" w:bidi="hi-IN"/>
    </w:rPr>
  </w:style>
  <w:style w:type="paragraph" w:styleId="af6">
    <w:name w:val="header"/>
    <w:basedOn w:val="a"/>
    <w:link w:val="af7"/>
    <w:rsid w:val="00C019DF"/>
    <w:pPr>
      <w:widowControl w:val="0"/>
      <w:suppressLineNumbers/>
      <w:tabs>
        <w:tab w:val="center" w:pos="7285"/>
        <w:tab w:val="right" w:pos="14570"/>
      </w:tabs>
      <w:suppressAutoHyphens/>
      <w:autoSpaceDE w:val="0"/>
      <w:spacing w:after="0" w:line="240" w:lineRule="auto"/>
    </w:pPr>
    <w:rPr>
      <w:rFonts w:eastAsia="Mangal"/>
      <w:kern w:val="1"/>
      <w:szCs w:val="24"/>
      <w:lang w:eastAsia="hi-IN" w:bidi="hi-IN"/>
    </w:rPr>
  </w:style>
  <w:style w:type="character" w:customStyle="1" w:styleId="af7">
    <w:name w:val="Верхний колонтитул Знак"/>
    <w:basedOn w:val="a0"/>
    <w:link w:val="af6"/>
    <w:rsid w:val="00C019DF"/>
    <w:rPr>
      <w:rFonts w:eastAsia="Mangal"/>
      <w:kern w:val="1"/>
      <w:sz w:val="24"/>
      <w:szCs w:val="24"/>
      <w:lang w:eastAsia="hi-IN" w:bidi="hi-IN"/>
    </w:rPr>
  </w:style>
  <w:style w:type="paragraph" w:styleId="af8">
    <w:name w:val="footer"/>
    <w:basedOn w:val="a"/>
    <w:link w:val="af9"/>
    <w:rsid w:val="00C019DF"/>
    <w:pPr>
      <w:widowControl w:val="0"/>
      <w:suppressLineNumbers/>
      <w:tabs>
        <w:tab w:val="center" w:pos="7285"/>
        <w:tab w:val="right" w:pos="14570"/>
      </w:tabs>
      <w:suppressAutoHyphens/>
      <w:autoSpaceDE w:val="0"/>
      <w:spacing w:after="0" w:line="240" w:lineRule="auto"/>
    </w:pPr>
    <w:rPr>
      <w:rFonts w:eastAsia="Mangal"/>
      <w:kern w:val="1"/>
      <w:szCs w:val="24"/>
      <w:lang w:eastAsia="hi-IN" w:bidi="hi-IN"/>
    </w:rPr>
  </w:style>
  <w:style w:type="character" w:customStyle="1" w:styleId="af9">
    <w:name w:val="Нижний колонтитул Знак"/>
    <w:basedOn w:val="a0"/>
    <w:link w:val="af8"/>
    <w:rsid w:val="00C019DF"/>
    <w:rPr>
      <w:rFonts w:eastAsia="Mangal"/>
      <w:kern w:val="1"/>
      <w:sz w:val="24"/>
      <w:szCs w:val="24"/>
      <w:lang w:eastAsia="hi-IN" w:bidi="hi-IN"/>
    </w:rPr>
  </w:style>
  <w:style w:type="paragraph" w:customStyle="1" w:styleId="afa">
    <w:name w:val="Содержимое таблицы"/>
    <w:basedOn w:val="a"/>
    <w:rsid w:val="00C019DF"/>
    <w:pPr>
      <w:widowControl w:val="0"/>
      <w:suppressLineNumbers/>
      <w:suppressAutoHyphens/>
      <w:autoSpaceDE w:val="0"/>
      <w:spacing w:after="0" w:line="240" w:lineRule="auto"/>
    </w:pPr>
    <w:rPr>
      <w:rFonts w:eastAsia="Mangal"/>
      <w:kern w:val="1"/>
      <w:szCs w:val="24"/>
      <w:lang w:eastAsia="hi-IN" w:bidi="hi-IN"/>
    </w:rPr>
  </w:style>
  <w:style w:type="paragraph" w:customStyle="1" w:styleId="afb">
    <w:name w:val="Заголовок таблицы"/>
    <w:basedOn w:val="afa"/>
    <w:rsid w:val="00C019DF"/>
    <w:pPr>
      <w:jc w:val="center"/>
    </w:pPr>
    <w:rPr>
      <w:b/>
      <w:bCs/>
    </w:rPr>
  </w:style>
  <w:style w:type="paragraph" w:styleId="afc">
    <w:name w:val="No Spacing"/>
    <w:qFormat/>
    <w:rsid w:val="00C019DF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2021-10-29T07:53:00Z</dcterms:modified>
</cp:coreProperties>
</file>