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</w:t>
      </w:r>
      <w:r>
        <w:rPr>
          <w:b/>
        </w:rPr>
        <w:t>20</w:t>
      </w:r>
      <w:r w:rsidRPr="00796049">
        <w:rPr>
          <w:b/>
        </w:rPr>
        <w:t xml:space="preserve"> года по 31 декабря 20</w:t>
      </w:r>
      <w:r>
        <w:rPr>
          <w:b/>
        </w:rPr>
        <w:t>20</w:t>
      </w:r>
      <w:r w:rsidRPr="00796049">
        <w:rPr>
          <w:b/>
        </w:rPr>
        <w:t xml:space="preserve"> года</w:t>
      </w:r>
    </w:p>
    <w:p w:rsidR="00E7067D" w:rsidRPr="009A4F92" w:rsidRDefault="00E7067D" w:rsidP="003F6B96">
      <w:pPr>
        <w:spacing w:after="0" w:line="240" w:lineRule="auto"/>
        <w:jc w:val="center"/>
        <w:rPr>
          <w:b/>
        </w:rPr>
      </w:pPr>
    </w:p>
    <w:p w:rsidR="00E7067D" w:rsidRDefault="00E7067D" w:rsidP="009A4F92">
      <w:pPr>
        <w:jc w:val="center"/>
        <w:rPr>
          <w:b/>
        </w:rPr>
        <w:sectPr w:rsidR="00E7067D" w:rsidSect="00254A7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090"/>
        <w:gridCol w:w="1701"/>
        <w:gridCol w:w="2268"/>
        <w:gridCol w:w="2268"/>
        <w:gridCol w:w="1418"/>
        <w:gridCol w:w="2409"/>
        <w:gridCol w:w="2410"/>
      </w:tblGrid>
      <w:tr w:rsidR="00E7067D" w:rsidTr="0069736A">
        <w:trPr>
          <w:trHeight w:val="1300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90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AF4DF0" w:rsidRDefault="00E7067D" w:rsidP="000B4F4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vAlign w:val="center"/>
          </w:tcPr>
          <w:p w:rsidR="00E7067D" w:rsidRPr="00AF4DF0" w:rsidRDefault="00E7067D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69736A">
        <w:trPr>
          <w:trHeight w:val="1830"/>
        </w:trPr>
        <w:tc>
          <w:tcPr>
            <w:tcW w:w="1454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409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 w:val="restart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Селин</w:t>
            </w:r>
          </w:p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Валерий</w:t>
            </w:r>
          </w:p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Викторович</w:t>
            </w:r>
          </w:p>
        </w:tc>
        <w:tc>
          <w:tcPr>
            <w:tcW w:w="2090" w:type="dxa"/>
            <w:vMerge w:val="restart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Нерюнгринского районного Совета депутатов на постоянной основе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7067D" w:rsidRPr="00725EC7" w:rsidRDefault="00E7067D" w:rsidP="000B4F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EC7">
              <w:rPr>
                <w:rFonts w:ascii="Times New Roman" w:hAnsi="Times New Roman" w:cs="Times New Roman"/>
                <w:sz w:val="24"/>
              </w:rPr>
              <w:t>2 </w:t>
            </w:r>
            <w:r>
              <w:rPr>
                <w:rFonts w:ascii="Times New Roman" w:hAnsi="Times New Roman" w:cs="Times New Roman"/>
                <w:sz w:val="24"/>
              </w:rPr>
              <w:t>263</w:t>
            </w:r>
            <w:r w:rsidRPr="00725EC7">
              <w:rPr>
                <w:rFonts w:ascii="Times New Roman" w:hAnsi="Times New Roman" w:cs="Times New Roman"/>
                <w:sz w:val="24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673</w:t>
            </w:r>
            <w:r w:rsidRPr="00725EC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КАМАЗ 4310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632111" w:rsidRDefault="00E7067D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УРАЛ 4320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ГАЗ 3307</w:t>
            </w:r>
          </w:p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1214,0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7067D" w:rsidRPr="00221ABF" w:rsidRDefault="00E7067D" w:rsidP="006973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E7067D" w:rsidRPr="00221ABF" w:rsidRDefault="00E7067D" w:rsidP="006973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ЗИЛ 131-Н-МТО-АТ</w:t>
            </w:r>
          </w:p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 xml:space="preserve">Промышленные </w:t>
            </w:r>
            <w:r w:rsidRPr="00632111">
              <w:rPr>
                <w:rFonts w:ascii="Times New Roman" w:hAnsi="Times New Roman" w:cs="Times New Roman"/>
                <w:sz w:val="24"/>
              </w:rPr>
              <w:lastRenderedPageBreak/>
              <w:t>земли</w:t>
            </w:r>
          </w:p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lastRenderedPageBreak/>
              <w:t>374,0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FAW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21ABF">
              <w:rPr>
                <w:rFonts w:ascii="Times New Roman" w:hAnsi="Times New Roman" w:cs="Times New Roman"/>
                <w:sz w:val="24"/>
              </w:rPr>
              <w:t>3071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221ABF">
              <w:rPr>
                <w:rFonts w:ascii="Times New Roman" w:hAnsi="Times New Roman" w:cs="Times New Roman"/>
                <w:sz w:val="24"/>
              </w:rPr>
              <w:t>2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632111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2834,0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632111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2111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067D" w:rsidRPr="00221ABF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0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725EC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1217,4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67D" w:rsidRPr="00221ABF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7067D" w:rsidRDefault="00E7067D" w:rsidP="006973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фронтальный погрузчик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STALOWA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E7067D" w:rsidRPr="00221ABF" w:rsidRDefault="00E7067D" w:rsidP="0069736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221ABF">
              <w:rPr>
                <w:rFonts w:ascii="Times New Roman" w:hAnsi="Times New Roman" w:cs="Times New Roman"/>
                <w:sz w:val="24"/>
              </w:rPr>
              <w:t>-34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42"/>
        </w:trPr>
        <w:tc>
          <w:tcPr>
            <w:tcW w:w="1454" w:type="dxa"/>
            <w:vMerge w:val="restart"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090" w:type="dxa"/>
            <w:vMerge w:val="restart"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7E69D7" w:rsidRDefault="00E7067D" w:rsidP="006321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16 806 872,08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ГАЗ 53КО413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3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КАМАЗ 6426-104-92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9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1214,0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КАМАЗ 4310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9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УРАЛ 4320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15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374,0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ГАЗ 3307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5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ЗИЛ 131-Н-МТО-АТ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1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9C0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E7067D" w:rsidRPr="00221ABF" w:rsidRDefault="00E7067D" w:rsidP="009C0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9C0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2834,0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9C0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FAW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21ABF">
              <w:rPr>
                <w:rFonts w:ascii="Times New Roman" w:hAnsi="Times New Roman" w:cs="Times New Roman"/>
                <w:sz w:val="24"/>
              </w:rPr>
              <w:t>3071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221ABF">
              <w:rPr>
                <w:rFonts w:ascii="Times New Roman" w:hAnsi="Times New Roman" w:cs="Times New Roman"/>
                <w:sz w:val="24"/>
              </w:rPr>
              <w:t>2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704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342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2162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2162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7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1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(общая </w:t>
            </w:r>
            <w:r w:rsidRPr="00221ABF">
              <w:rPr>
                <w:rFonts w:ascii="Times New Roman" w:hAnsi="Times New Roman" w:cs="Times New Roman"/>
                <w:sz w:val="24"/>
              </w:rPr>
              <w:t>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308,0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ind w:left="-108" w:right="-249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Полуприцеп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МАЗ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5245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(индивидуальная)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240"/>
        </w:trPr>
        <w:tc>
          <w:tcPr>
            <w:tcW w:w="1454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 xml:space="preserve">фронтальный </w:t>
            </w: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погрузчик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STALOWA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E7067D" w:rsidRPr="0069736A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221ABF">
              <w:rPr>
                <w:rFonts w:ascii="Times New Roman" w:hAnsi="Times New Roman" w:cs="Times New Roman"/>
                <w:sz w:val="24"/>
              </w:rPr>
              <w:t>-34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65"/>
        </w:trPr>
        <w:tc>
          <w:tcPr>
            <w:tcW w:w="1454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ВАЗ 2121</w:t>
            </w:r>
          </w:p>
          <w:p w:rsidR="00E7067D" w:rsidRPr="00221ABF" w:rsidRDefault="00E7067D" w:rsidP="002F61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65"/>
        </w:trPr>
        <w:tc>
          <w:tcPr>
            <w:tcW w:w="1454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221ABF" w:rsidRDefault="00E7067D" w:rsidP="006973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(общая </w:t>
            </w:r>
            <w:r w:rsidRPr="00221ABF">
              <w:rPr>
                <w:rFonts w:ascii="Times New Roman" w:hAnsi="Times New Roman" w:cs="Times New Roman"/>
                <w:sz w:val="24"/>
              </w:rPr>
              <w:t>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21AB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1217,4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21AB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Default="00E7067D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 3255-0010-41</w:t>
            </w:r>
          </w:p>
          <w:p w:rsidR="00E7067D" w:rsidRPr="00221ABF" w:rsidRDefault="00E7067D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65"/>
        </w:trPr>
        <w:tc>
          <w:tcPr>
            <w:tcW w:w="1454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D501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УАЗ ССА 220621-01</w:t>
            </w:r>
          </w:p>
          <w:p w:rsidR="00E7067D" w:rsidRPr="00221AB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65"/>
        </w:trPr>
        <w:tc>
          <w:tcPr>
            <w:tcW w:w="1454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21AB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21AB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E7067D" w:rsidRPr="00221ABF" w:rsidRDefault="00E7067D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Самоходная установка разведанного бурения УРБ-4Т</w:t>
            </w:r>
          </w:p>
          <w:p w:rsidR="00E7067D" w:rsidRPr="00221ABF" w:rsidRDefault="00E7067D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736A">
        <w:trPr>
          <w:trHeight w:val="165"/>
        </w:trPr>
        <w:tc>
          <w:tcPr>
            <w:tcW w:w="1454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090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Pr="00326446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26446">
              <w:rPr>
                <w:rFonts w:ascii="Times New Roman" w:hAnsi="Times New Roman" w:cs="Times New Roman"/>
                <w:sz w:val="24"/>
              </w:rPr>
              <w:t xml:space="preserve">вартира </w:t>
            </w:r>
          </w:p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09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/>
    <w:p w:rsidR="00E7067D" w:rsidRDefault="00E7067D">
      <w:r>
        <w:t>________________________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lastRenderedPageBreak/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Default="00E7067D"/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2E0405">
        <w:trPr>
          <w:trHeight w:val="1300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111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2E0405">
        <w:trPr>
          <w:trHeight w:val="975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85663">
        <w:trPr>
          <w:trHeight w:val="1420"/>
        </w:trPr>
        <w:tc>
          <w:tcPr>
            <w:tcW w:w="1701" w:type="dxa"/>
            <w:vAlign w:val="center"/>
          </w:tcPr>
          <w:p w:rsidR="00E7067D" w:rsidRDefault="00E7067D" w:rsidP="007D16E5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7D16E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ракчеев</w:t>
            </w:r>
            <w:r w:rsidRPr="007D16E5">
              <w:rPr>
                <w:rFonts w:ascii="Times New Roman" w:hAnsi="Times New Roman" w:cs="Times New Roman"/>
                <w:sz w:val="24"/>
              </w:rPr>
              <w:t xml:space="preserve"> Анатолий Юрьевич</w:t>
            </w:r>
          </w:p>
        </w:tc>
        <w:tc>
          <w:tcPr>
            <w:tcW w:w="2126" w:type="dxa"/>
            <w:vAlign w:val="center"/>
          </w:tcPr>
          <w:p w:rsidR="00E7067D" w:rsidRDefault="00E7067D" w:rsidP="002E0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постоянной депутатской к</w:t>
            </w:r>
            <w:r w:rsidRPr="002E0405">
              <w:rPr>
                <w:rFonts w:ascii="Times New Roman" w:hAnsi="Times New Roman" w:cs="Times New Roman"/>
                <w:sz w:val="24"/>
              </w:rPr>
              <w:t>омисси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2E0405">
              <w:rPr>
                <w:rFonts w:ascii="Times New Roman" w:hAnsi="Times New Roman" w:cs="Times New Roman"/>
                <w:sz w:val="24"/>
              </w:rPr>
              <w:t xml:space="preserve"> по проблемам малочисленных наро</w:t>
            </w:r>
            <w:r>
              <w:rPr>
                <w:rFonts w:ascii="Times New Roman" w:hAnsi="Times New Roman" w:cs="Times New Roman"/>
                <w:sz w:val="24"/>
              </w:rPr>
              <w:t xml:space="preserve">дов Севера, экологии, сельскому </w:t>
            </w:r>
            <w:r w:rsidRPr="002E0405">
              <w:rPr>
                <w:rFonts w:ascii="Times New Roman" w:hAnsi="Times New Roman" w:cs="Times New Roman"/>
                <w:sz w:val="24"/>
              </w:rPr>
              <w:t>хозяйству и предпринимательству</w:t>
            </w:r>
          </w:p>
        </w:tc>
        <w:tc>
          <w:tcPr>
            <w:tcW w:w="1665" w:type="dxa"/>
            <w:vAlign w:val="center"/>
          </w:tcPr>
          <w:p w:rsidR="00E7067D" w:rsidRDefault="00E7067D" w:rsidP="00D61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1 967 216,51</w:t>
            </w:r>
          </w:p>
        </w:tc>
        <w:tc>
          <w:tcPr>
            <w:tcW w:w="2268" w:type="dxa"/>
            <w:vAlign w:val="center"/>
          </w:tcPr>
          <w:p w:rsidR="00E7067D" w:rsidRDefault="00E7067D" w:rsidP="007D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E0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2E0405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7067D" w:rsidRPr="00584DC5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6D2318">
        <w:trPr>
          <w:trHeight w:val="133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E7067D" w:rsidRPr="00584DC5" w:rsidRDefault="00E7067D" w:rsidP="002E0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2 046 039,25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E0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067D" w:rsidRPr="00CB171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61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312 500,51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footnoteRef/>
      </w:r>
      <w:r w:rsidRPr="00B836EE">
        <w:rPr>
          <w:bCs/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>супруга(и) и несовершеннолетних детей не указываются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2</w:t>
      </w:r>
      <w:r w:rsidRPr="00B836EE">
        <w:rPr>
          <w:bCs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3</w:t>
      </w:r>
      <w:r w:rsidRPr="00B836EE">
        <w:rPr>
          <w:bCs/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4</w:t>
      </w:r>
      <w:r w:rsidRPr="00B836EE">
        <w:rPr>
          <w:bCs/>
          <w:sz w:val="20"/>
          <w:szCs w:val="20"/>
        </w:rPr>
        <w:t xml:space="preserve"> Россия или иная страна (государство)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5</w:t>
      </w:r>
      <w:r w:rsidRPr="00B836EE">
        <w:rPr>
          <w:bCs/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B836EE">
      <w:pPr>
        <w:spacing w:after="0" w:line="240" w:lineRule="auto"/>
        <w:jc w:val="both"/>
      </w:pPr>
      <w:r w:rsidRPr="00B836EE">
        <w:rPr>
          <w:bCs/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DB744A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F0535A">
        <w:trPr>
          <w:trHeight w:val="1237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Баранов Дмитрий Дмитриевич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836EE">
              <w:rPr>
                <w:rFonts w:ascii="Times New Roman" w:hAnsi="Times New Roman" w:cs="Times New Roman"/>
                <w:sz w:val="24"/>
              </w:rPr>
              <w:t>редседатель постоянной депутатской комиссии по финансово-бюджетной, налоговой политике и собственности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3 310 223,62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65,6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E7067D" w:rsidRPr="00F0535A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F0535A">
        <w:trPr>
          <w:trHeight w:val="123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E7067D" w:rsidRDefault="00E7067D" w:rsidP="009C3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F0535A">
        <w:trPr>
          <w:trHeight w:val="578"/>
        </w:trPr>
        <w:tc>
          <w:tcPr>
            <w:tcW w:w="1701" w:type="dxa"/>
            <w:vMerge w:val="restart"/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584DC5" w:rsidRDefault="00E7067D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1 182 854,23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CB171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F0535A">
        <w:trPr>
          <w:trHeight w:val="578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F053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F0535A">
        <w:trPr>
          <w:trHeight w:val="578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F0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65,6</w:t>
            </w:r>
          </w:p>
        </w:tc>
        <w:tc>
          <w:tcPr>
            <w:tcW w:w="1418" w:type="dxa"/>
            <w:vAlign w:val="center"/>
          </w:tcPr>
          <w:p w:rsidR="00E7067D" w:rsidRDefault="00E7067D" w:rsidP="00F0535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65,6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footnoteRef/>
      </w:r>
      <w:r w:rsidRPr="00B836EE">
        <w:rPr>
          <w:bCs/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>супруга(и) и несовершеннолетних детей не указываются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2</w:t>
      </w:r>
      <w:r w:rsidRPr="00B836EE">
        <w:rPr>
          <w:bCs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3</w:t>
      </w:r>
      <w:r w:rsidRPr="00B836EE">
        <w:rPr>
          <w:bCs/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4</w:t>
      </w:r>
      <w:r w:rsidRPr="00B836EE">
        <w:rPr>
          <w:bCs/>
          <w:sz w:val="20"/>
          <w:szCs w:val="20"/>
        </w:rPr>
        <w:t xml:space="preserve"> Россия или иная страна (государство)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5</w:t>
      </w:r>
      <w:r w:rsidRPr="00B836EE">
        <w:rPr>
          <w:bCs/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B836EE" w:rsidRDefault="00E7067D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B836EE">
      <w:pPr>
        <w:spacing w:after="0" w:line="240" w:lineRule="auto"/>
        <w:jc w:val="both"/>
      </w:pPr>
      <w:r w:rsidRPr="00B836EE">
        <w:rPr>
          <w:bCs/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 xml:space="preserve">20 </w:t>
      </w:r>
      <w:r w:rsidRPr="00F6333B">
        <w:rPr>
          <w:b/>
        </w:rPr>
        <w:t>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FC2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FC2D82">
        <w:trPr>
          <w:trHeight w:val="828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Гамбарян Арутюн Жоржикович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AF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2 266 433,74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47,5</w:t>
            </w:r>
          </w:p>
        </w:tc>
        <w:tc>
          <w:tcPr>
            <w:tcW w:w="1418" w:type="dxa"/>
            <w:vMerge w:val="restart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легковой </w:t>
            </w:r>
          </w:p>
          <w:p w:rsidR="00E7067D" w:rsidRPr="0003028F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ED0">
              <w:rPr>
                <w:rFonts w:ascii="Times New Roman" w:hAnsi="Times New Roman" w:cs="Times New Roman"/>
                <w:sz w:val="24"/>
              </w:rPr>
              <w:t>Toyota Estima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FC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FC2D82">
        <w:trPr>
          <w:trHeight w:val="828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легковой </w:t>
            </w:r>
          </w:p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21093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FC2D82">
        <w:trPr>
          <w:trHeight w:val="828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AF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AF0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E7067D" w:rsidRPr="00FC2D82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Mazda Titan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Армения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FC2D82" w:rsidRDefault="00E7067D" w:rsidP="00FC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FC2D82">
        <w:trPr>
          <w:trHeight w:val="364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 xml:space="preserve">20 </w:t>
      </w:r>
      <w:r w:rsidRPr="00F6333B">
        <w:rPr>
          <w:b/>
        </w:rPr>
        <w:t>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5B0F92">
        <w:trPr>
          <w:trHeight w:val="1300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4600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5B0F92">
        <w:trPr>
          <w:trHeight w:val="1373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Горюнова Ольга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77D3">
              <w:rPr>
                <w:rFonts w:ascii="Times New Roman" w:hAnsi="Times New Roman" w:cs="Times New Roman"/>
                <w:sz w:val="24"/>
              </w:rPr>
              <w:t>на непостоянной основе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550D3F">
              <w:rPr>
                <w:rFonts w:ascii="Times New Roman" w:hAnsi="Times New Roman" w:cs="Times New Roman"/>
                <w:sz w:val="24"/>
              </w:rPr>
              <w:t>здравоохранению и социальным вопросам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5 205 428,07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5B0F92" w:rsidRDefault="00E7067D" w:rsidP="009F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Allion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B0F92">
        <w:trPr>
          <w:trHeight w:val="1373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300,9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5B0F92">
        <w:trPr>
          <w:trHeight w:val="1374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E7067D" w:rsidRPr="00435ED4" w:rsidRDefault="00E7067D" w:rsidP="002D56D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5B0F92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2 620 126,85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060176" w:rsidRDefault="00E7067D" w:rsidP="009F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Alphard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43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E7067D" w:rsidRDefault="00E7067D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5B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5B0F92" w:rsidRDefault="00E7067D" w:rsidP="005B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5B0F92" w:rsidRDefault="00E7067D" w:rsidP="005D5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1461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5D5CA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2D56DB" w:rsidRDefault="00E7067D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300,9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4419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2D56DB" w:rsidRDefault="00E7067D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E7067D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2D56D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7067D" w:rsidRDefault="00E7067D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34,6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7C35E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F40AF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F40AF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F4AE3">
        <w:trPr>
          <w:trHeight w:val="722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1 277 235,61</w:t>
            </w:r>
          </w:p>
        </w:tc>
        <w:tc>
          <w:tcPr>
            <w:tcW w:w="2268" w:type="dxa"/>
            <w:vAlign w:val="center"/>
          </w:tcPr>
          <w:p w:rsidR="00E7067D" w:rsidRDefault="00E7067D" w:rsidP="00BF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BF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1461,0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BF4AE3">
        <w:trPr>
          <w:trHeight w:val="715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2D56DB" w:rsidRDefault="00E7067D" w:rsidP="00BF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BF4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300,9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517 285,09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1461,0</w:t>
            </w:r>
          </w:p>
        </w:tc>
        <w:tc>
          <w:tcPr>
            <w:tcW w:w="1418" w:type="dxa"/>
            <w:vAlign w:val="center"/>
          </w:tcPr>
          <w:p w:rsidR="00E7067D" w:rsidRDefault="00E7067D" w:rsidP="00D1398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2D56DB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300,9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D1398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4B2C">
        <w:trPr>
          <w:trHeight w:val="251"/>
        </w:trPr>
        <w:tc>
          <w:tcPr>
            <w:tcW w:w="1701" w:type="dxa"/>
            <w:vMerge w:val="restart"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3C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1461,0</w:t>
            </w:r>
          </w:p>
        </w:tc>
        <w:tc>
          <w:tcPr>
            <w:tcW w:w="1418" w:type="dxa"/>
            <w:vAlign w:val="center"/>
          </w:tcPr>
          <w:p w:rsidR="00E7067D" w:rsidRDefault="00E7067D" w:rsidP="00D1398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365"/>
        </w:trPr>
        <w:tc>
          <w:tcPr>
            <w:tcW w:w="1701" w:type="dxa"/>
            <w:vMerge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2D56DB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3C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в пользовании</w:t>
            </w:r>
            <w:r w:rsidRPr="002D56D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7067D" w:rsidRDefault="00E7067D" w:rsidP="00D13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300,9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D1398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582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A13A1">
        <w:trPr>
          <w:trHeight w:val="971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Гребенников Виталий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1 623 306,05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03028F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:rsidR="00E7067D" w:rsidTr="006A13A1">
        <w:trPr>
          <w:trHeight w:val="971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102,9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9B79C3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2410" w:type="dxa"/>
            <w:vMerge/>
            <w:vAlign w:val="center"/>
          </w:tcPr>
          <w:p w:rsidR="00E7067D" w:rsidRPr="009B79C3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E7067D" w:rsidTr="009A44B2">
        <w:trPr>
          <w:trHeight w:val="624"/>
        </w:trPr>
        <w:tc>
          <w:tcPr>
            <w:tcW w:w="1701" w:type="dxa"/>
            <w:vMerge w:val="restart"/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6 774 573,01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CB171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13A1">
              <w:rPr>
                <w:rFonts w:ascii="Times New Roman" w:hAnsi="Times New Roman" w:cs="Times New Roman"/>
                <w:sz w:val="24"/>
              </w:rPr>
              <w:t>Toyota Allion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9C7B2E">
        <w:trPr>
          <w:trHeight w:val="624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582626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Honda CRV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276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102,9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624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067D" w:rsidRPr="006A13A1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Nissan Dieselcondor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276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27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(общая долевая)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75,3</w:t>
            </w:r>
          </w:p>
        </w:tc>
        <w:tc>
          <w:tcPr>
            <w:tcW w:w="1418" w:type="dxa"/>
            <w:vMerge w:val="restart"/>
            <w:vAlign w:val="center"/>
          </w:tcPr>
          <w:p w:rsidR="00E7067D" w:rsidRDefault="00E7067D" w:rsidP="0027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624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КС-55713-5К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624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Исудзу</w:t>
            </w:r>
          </w:p>
          <w:p w:rsidR="00E7067D" w:rsidRPr="009C7B2E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эльф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7B2E">
        <w:trPr>
          <w:trHeight w:val="266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Экскаватор гусеничный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ZX</w:t>
            </w:r>
            <w:r w:rsidRPr="00AD3AD1">
              <w:rPr>
                <w:rFonts w:ascii="Times New Roman" w:hAnsi="Times New Roman" w:cs="Times New Roman"/>
                <w:sz w:val="24"/>
              </w:rPr>
              <w:t>330-3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AD3A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Hitachi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5740DB">
        <w:trPr>
          <w:trHeight w:val="624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7067D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Полуприцеп-трайлер</w:t>
            </w:r>
          </w:p>
          <w:p w:rsidR="00E7067D" w:rsidRPr="009C7B2E" w:rsidRDefault="00E7067D" w:rsidP="009C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Tongyada</w:t>
            </w:r>
            <w:r w:rsidRPr="009C7B2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CTY</w:t>
            </w:r>
            <w:r w:rsidRPr="009C7B2E">
              <w:rPr>
                <w:rFonts w:ascii="Times New Roman" w:hAnsi="Times New Roman" w:cs="Times New Roman"/>
                <w:sz w:val="24"/>
              </w:rPr>
              <w:t xml:space="preserve"> 9380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TDP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DD1DD0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102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DD1DD0" w:rsidRDefault="00E7067D" w:rsidP="00DD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DE5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D94D14">
        <w:trPr>
          <w:trHeight w:val="715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D94D14">
        <w:trPr>
          <w:trHeight w:val="2479"/>
        </w:trPr>
        <w:tc>
          <w:tcPr>
            <w:tcW w:w="1454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Гудошник Илья Олегович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 на непостоянной основе, председатель постоянной депутатской комиссии по образованию, культуре, спорту, связям с общественностью и средствами массовой информации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DE5B1E" w:rsidRDefault="00E7067D" w:rsidP="00DE5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E5B1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DE5B1E">
              <w:rPr>
                <w:rFonts w:ascii="Times New Roman" w:hAnsi="Times New Roman" w:cs="Times New Roman"/>
                <w:sz w:val="24"/>
              </w:rPr>
              <w:t>696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DE5B1E">
              <w:rPr>
                <w:rFonts w:ascii="Times New Roman" w:hAnsi="Times New Roman" w:cs="Times New Roman"/>
                <w:sz w:val="24"/>
              </w:rPr>
              <w:t>538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E5B1E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E07D0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41,9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E07D0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D94D14">
        <w:trPr>
          <w:trHeight w:val="2479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DE5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72,3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F6333B">
        <w:rPr>
          <w:b/>
        </w:rPr>
        <w:t>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4D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DC26CA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179CB">
        <w:trPr>
          <w:trHeight w:val="1284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BB065A">
              <w:rPr>
                <w:rFonts w:ascii="Times New Roman" w:hAnsi="Times New Roman" w:cs="Times New Roman"/>
                <w:sz w:val="24"/>
              </w:rPr>
              <w:t>Дмитриев Андрей Сергеевич</w:t>
            </w:r>
          </w:p>
        </w:tc>
        <w:tc>
          <w:tcPr>
            <w:tcW w:w="2126" w:type="dxa"/>
            <w:vAlign w:val="center"/>
          </w:tcPr>
          <w:p w:rsidR="00E7067D" w:rsidRDefault="00E7067D" w:rsidP="00BB0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E7067D" w:rsidRDefault="00E7067D" w:rsidP="004D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219 059,23</w:t>
            </w:r>
          </w:p>
        </w:tc>
        <w:tc>
          <w:tcPr>
            <w:tcW w:w="2268" w:type="dxa"/>
            <w:vAlign w:val="center"/>
          </w:tcPr>
          <w:p w:rsidR="00E7067D" w:rsidRDefault="00E7067D" w:rsidP="00A91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A91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E07D0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92,0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E07D0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3B7ED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3B7EDB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6FA4">
        <w:trPr>
          <w:trHeight w:val="20"/>
        </w:trPr>
        <w:tc>
          <w:tcPr>
            <w:tcW w:w="1454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Еремеев Сергей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по законности, местному самоуправлению, мандатам и Регламенту 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5 253 609,66</w:t>
            </w:r>
          </w:p>
        </w:tc>
        <w:tc>
          <w:tcPr>
            <w:tcW w:w="226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44,0</w:t>
            </w:r>
          </w:p>
        </w:tc>
        <w:tc>
          <w:tcPr>
            <w:tcW w:w="141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3B7EDB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 w:rsidRPr="003B7EDB">
              <w:rPr>
                <w:rFonts w:ascii="Times New Roman" w:hAnsi="Times New Roman" w:cs="Times New Roman"/>
                <w:sz w:val="24"/>
              </w:rPr>
              <w:t xml:space="preserve"> Mitsubishi Outlander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3C6FA4">
        <w:trPr>
          <w:trHeight w:val="276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6FA4">
        <w:trPr>
          <w:trHeight w:val="276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ВАЗ 2121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6FA4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3C6FA4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C15887">
        <w:trPr>
          <w:trHeight w:val="276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Pr="003C6FA4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3C6FA4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84,9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6FA4">
        <w:trPr>
          <w:trHeight w:val="276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3C6FA4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3C6FA4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7067D" w:rsidRPr="003C6FA4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Subaru Forester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C6FA4">
        <w:trPr>
          <w:trHeight w:val="20"/>
        </w:trPr>
        <w:tc>
          <w:tcPr>
            <w:tcW w:w="1454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3C6FA4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27,0</w:t>
            </w:r>
          </w:p>
        </w:tc>
        <w:tc>
          <w:tcPr>
            <w:tcW w:w="1418" w:type="dxa"/>
            <w:vAlign w:val="center"/>
          </w:tcPr>
          <w:p w:rsidR="00E7067D" w:rsidRPr="003C6FA4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C6FA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B7EDB">
        <w:trPr>
          <w:trHeight w:val="549"/>
        </w:trPr>
        <w:tc>
          <w:tcPr>
            <w:tcW w:w="1454" w:type="dxa"/>
            <w:vMerge w:val="restart"/>
            <w:vAlign w:val="center"/>
          </w:tcPr>
          <w:p w:rsidR="00E7067D" w:rsidRDefault="00E7067D" w:rsidP="003B7ED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1 226 951,56</w:t>
            </w: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765,0</w:t>
            </w:r>
          </w:p>
        </w:tc>
        <w:tc>
          <w:tcPr>
            <w:tcW w:w="141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3B7ED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3B7EDB">
        <w:trPr>
          <w:trHeight w:val="414"/>
        </w:trPr>
        <w:tc>
          <w:tcPr>
            <w:tcW w:w="1454" w:type="dxa"/>
            <w:vMerge/>
          </w:tcPr>
          <w:p w:rsidR="00E7067D" w:rsidRDefault="00E7067D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EA517B" w:rsidRDefault="00E7067D" w:rsidP="003C6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B7EDB">
        <w:trPr>
          <w:trHeight w:val="414"/>
        </w:trPr>
        <w:tc>
          <w:tcPr>
            <w:tcW w:w="1454" w:type="dxa"/>
            <w:vMerge/>
          </w:tcPr>
          <w:p w:rsidR="00E7067D" w:rsidRDefault="00E7067D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A517B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EA517B" w:rsidRDefault="00E7067D" w:rsidP="00EA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EA517B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84,9</w:t>
            </w:r>
          </w:p>
        </w:tc>
        <w:tc>
          <w:tcPr>
            <w:tcW w:w="1418" w:type="dxa"/>
            <w:vAlign w:val="center"/>
          </w:tcPr>
          <w:p w:rsidR="00E7067D" w:rsidRPr="00EA517B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B7EDB">
        <w:trPr>
          <w:trHeight w:val="372"/>
        </w:trPr>
        <w:tc>
          <w:tcPr>
            <w:tcW w:w="1454" w:type="dxa"/>
            <w:vMerge/>
          </w:tcPr>
          <w:p w:rsidR="00E7067D" w:rsidRDefault="00E7067D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Нежилое здание</w:t>
            </w:r>
          </w:p>
          <w:p w:rsidR="00E7067D" w:rsidRPr="00EA517B" w:rsidRDefault="00E7067D" w:rsidP="00EA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48,8</w:t>
            </w:r>
          </w:p>
        </w:tc>
        <w:tc>
          <w:tcPr>
            <w:tcW w:w="1418" w:type="dxa"/>
            <w:vAlign w:val="center"/>
          </w:tcPr>
          <w:p w:rsidR="00E7067D" w:rsidRPr="00EA517B" w:rsidRDefault="00E7067D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A517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807024">
        <w:trPr>
          <w:trHeight w:val="372"/>
        </w:trPr>
        <w:tc>
          <w:tcPr>
            <w:tcW w:w="1454" w:type="dxa"/>
          </w:tcPr>
          <w:p w:rsidR="00E7067D" w:rsidRDefault="00E7067D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80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84,9</w:t>
            </w:r>
          </w:p>
        </w:tc>
        <w:tc>
          <w:tcPr>
            <w:tcW w:w="1418" w:type="dxa"/>
            <w:vAlign w:val="center"/>
          </w:tcPr>
          <w:p w:rsidR="00E7067D" w:rsidRDefault="00E7067D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80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80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 года по 31 декабря 2020</w:t>
      </w:r>
      <w:r w:rsidRPr="00F6333B">
        <w:rPr>
          <w:b/>
        </w:rPr>
        <w:t xml:space="preserve"> 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CF0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CF0B61">
        <w:trPr>
          <w:trHeight w:val="1513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Иллус Владислав Юрьевич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AF7ECF">
              <w:rPr>
                <w:rFonts w:ascii="Times New Roman" w:hAnsi="Times New Roman" w:cs="Times New Roman"/>
                <w:sz w:val="24"/>
              </w:rPr>
              <w:t>строительству, транспорту, жилищно-коммунальному и дорожному         хозяйству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CF0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815 465,97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CF0B61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Мазда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MPV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CF0B61">
        <w:trPr>
          <w:trHeight w:val="1513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95DD2">
        <w:trPr>
          <w:trHeight w:val="1284"/>
        </w:trPr>
        <w:tc>
          <w:tcPr>
            <w:tcW w:w="1701" w:type="dxa"/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супруга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762 096,60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CB171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 года по 31 декабря 2020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020"/>
        <w:gridCol w:w="1665"/>
        <w:gridCol w:w="2268"/>
        <w:gridCol w:w="2268"/>
        <w:gridCol w:w="1418"/>
        <w:gridCol w:w="1842"/>
        <w:gridCol w:w="2410"/>
      </w:tblGrid>
      <w:tr w:rsidR="00E7067D" w:rsidTr="00330C9E">
        <w:trPr>
          <w:trHeight w:val="1708"/>
        </w:trPr>
        <w:tc>
          <w:tcPr>
            <w:tcW w:w="1560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4E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330C9E">
        <w:trPr>
          <w:trHeight w:val="1141"/>
        </w:trPr>
        <w:tc>
          <w:tcPr>
            <w:tcW w:w="156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840401">
        <w:trPr>
          <w:trHeight w:val="1097"/>
        </w:trPr>
        <w:tc>
          <w:tcPr>
            <w:tcW w:w="1560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Кириллова Татьяна Владимировна</w:t>
            </w:r>
          </w:p>
        </w:tc>
        <w:tc>
          <w:tcPr>
            <w:tcW w:w="2020" w:type="dxa"/>
            <w:vMerge w:val="restart"/>
            <w:vAlign w:val="center"/>
          </w:tcPr>
          <w:p w:rsidR="00E7067D" w:rsidRDefault="00E7067D" w:rsidP="000A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0A5E09">
              <w:rPr>
                <w:rFonts w:ascii="Times New Roman" w:hAnsi="Times New Roman" w:cs="Times New Roman"/>
                <w:sz w:val="24"/>
              </w:rPr>
              <w:t>образованию, культуре, спорту, связям с общественностью и средствами   массовой информации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849 848,11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33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330C9E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840401">
        <w:trPr>
          <w:trHeight w:val="1097"/>
        </w:trPr>
        <w:tc>
          <w:tcPr>
            <w:tcW w:w="1560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1B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840401">
        <w:trPr>
          <w:trHeight w:val="10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</w:t>
      </w:r>
      <w:r>
        <w:rPr>
          <w:b/>
        </w:rPr>
        <w:t>20</w:t>
      </w:r>
      <w:r w:rsidRPr="00796049">
        <w:rPr>
          <w:b/>
        </w:rPr>
        <w:t xml:space="preserve"> года по 31 декабря 20</w:t>
      </w:r>
      <w:r>
        <w:rPr>
          <w:b/>
        </w:rPr>
        <w:t>20</w:t>
      </w:r>
      <w:r w:rsidRPr="00796049">
        <w:rPr>
          <w:b/>
        </w:rPr>
        <w:t xml:space="preserve"> года</w:t>
      </w:r>
    </w:p>
    <w:p w:rsidR="00E7067D" w:rsidRPr="009A4F92" w:rsidRDefault="00E7067D" w:rsidP="003F6B96">
      <w:pPr>
        <w:spacing w:after="0" w:line="240" w:lineRule="auto"/>
        <w:jc w:val="center"/>
        <w:rPr>
          <w:b/>
        </w:rPr>
      </w:pPr>
    </w:p>
    <w:p w:rsidR="00E7067D" w:rsidRDefault="00E7067D" w:rsidP="009A4F92">
      <w:pPr>
        <w:jc w:val="center"/>
        <w:rPr>
          <w:b/>
        </w:rPr>
        <w:sectPr w:rsidR="00E7067D" w:rsidSect="00FB7C3E">
          <w:endnotePr>
            <w:numFmt w:val="decimal"/>
          </w:endnotePr>
          <w:type w:val="continuous"/>
          <w:pgSz w:w="16838" w:h="11906" w:orient="landscape"/>
          <w:pgMar w:top="568" w:right="1134" w:bottom="1701" w:left="1134" w:header="708" w:footer="708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701"/>
        <w:gridCol w:w="2268"/>
        <w:gridCol w:w="2126"/>
        <w:gridCol w:w="1559"/>
        <w:gridCol w:w="1985"/>
        <w:gridCol w:w="2410"/>
      </w:tblGrid>
      <w:tr w:rsidR="00E7067D" w:rsidTr="00EE550A">
        <w:trPr>
          <w:trHeight w:val="1300"/>
        </w:trPr>
        <w:tc>
          <w:tcPr>
            <w:tcW w:w="1560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AF4DF0" w:rsidRDefault="00E7067D" w:rsidP="00E922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3" w:type="dxa"/>
            <w:gridSpan w:val="3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E7067D" w:rsidRPr="00AF4DF0" w:rsidRDefault="00E7067D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получения средств,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EE550A">
        <w:trPr>
          <w:trHeight w:val="1830"/>
        </w:trPr>
        <w:tc>
          <w:tcPr>
            <w:tcW w:w="1560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559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985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62"/>
        </w:trPr>
        <w:tc>
          <w:tcPr>
            <w:tcW w:w="1560" w:type="dxa"/>
            <w:vMerge w:val="restart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Лукьянова Елена Дмитриевна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EE5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EE550A">
              <w:rPr>
                <w:rFonts w:ascii="Times New Roman" w:hAnsi="Times New Roman" w:cs="Times New Roman"/>
                <w:sz w:val="24"/>
              </w:rPr>
              <w:t>проблемам малочисленных народов Севера, экологии, сельскому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550A">
              <w:rPr>
                <w:rFonts w:ascii="Times New Roman" w:hAnsi="Times New Roman" w:cs="Times New Roman"/>
                <w:sz w:val="24"/>
              </w:rPr>
              <w:t>хозяйству и предпринимательству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EA569D" w:rsidRDefault="00E7067D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170 116,00</w:t>
            </w:r>
          </w:p>
        </w:tc>
        <w:tc>
          <w:tcPr>
            <w:tcW w:w="2268" w:type="dxa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7067D" w:rsidRPr="00665E2F" w:rsidRDefault="00E7067D" w:rsidP="0006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24"/>
              </w:rPr>
              <w:t xml:space="preserve"> 200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EE550A">
        <w:trPr>
          <w:trHeight w:val="474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2F60A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474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2F60A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62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56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7067D" w:rsidRPr="00D0657E" w:rsidRDefault="00E7067D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International 9900I6X4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894777">
        <w:trPr>
          <w:trHeight w:val="552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894777">
        <w:trPr>
          <w:trHeight w:val="564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01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1559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978"/>
        </w:trPr>
        <w:tc>
          <w:tcPr>
            <w:tcW w:w="1560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61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881296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81296">
              <w:rPr>
                <w:rFonts w:ascii="Times New Roman" w:hAnsi="Times New Roman" w:cs="Times New Roman"/>
                <w:sz w:val="24"/>
              </w:rPr>
              <w:t>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1296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47,4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67,3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Default="00E7067D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E550A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Объект недвижимости</w:t>
            </w:r>
          </w:p>
          <w:p w:rsidR="00E7067D" w:rsidRPr="00EE550A" w:rsidRDefault="00E7067D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E7067D" w:rsidRPr="00EE550A" w:rsidRDefault="00E7067D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1559" w:type="dxa"/>
            <w:vAlign w:val="center"/>
          </w:tcPr>
          <w:p w:rsidR="00E7067D" w:rsidRPr="00EE550A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50"/>
        </w:trPr>
        <w:tc>
          <w:tcPr>
            <w:tcW w:w="1560" w:type="dxa"/>
            <w:vMerge w:val="restart"/>
            <w:vAlign w:val="center"/>
          </w:tcPr>
          <w:p w:rsidR="00E7067D" w:rsidRPr="00036954" w:rsidRDefault="00E7067D" w:rsidP="0006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1E412A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680 393,00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Pr="00052DF8" w:rsidRDefault="00E7067D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 HZJ105L-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GCMNS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7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315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52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67,0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554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270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426"/>
        </w:trPr>
        <w:tc>
          <w:tcPr>
            <w:tcW w:w="1560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7067D" w:rsidRPr="00E655EF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194,0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Pr="00052DF8" w:rsidRDefault="00E7067D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Nissan Serena 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53202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 66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Pr="00052DF8" w:rsidRDefault="00E7067D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Mitsubishi Canter 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Pr="00A65DD1" w:rsidRDefault="00E7067D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Спецтехника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XCMG QY50K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47,4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8213В5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67,3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ЧМЗАП 99859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E7067D" w:rsidRPr="00A65DD1" w:rsidRDefault="00E7067D" w:rsidP="00E65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Прочие самоходные транспортные средства, машины и механизмы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пневматическом и гусеничном ходу (колесный)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FA</w:t>
            </w:r>
            <w:r w:rsidRPr="00A65DD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ZL</w:t>
            </w:r>
            <w:r w:rsidRPr="00A65DD1"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22,0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E655EF" w:rsidRDefault="00E7067D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209,2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E2D43">
        <w:trPr>
          <w:trHeight w:val="430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32,4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721A5">
        <w:trPr>
          <w:trHeight w:val="934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786A4C">
        <w:trPr>
          <w:trHeight w:val="750"/>
        </w:trPr>
        <w:tc>
          <w:tcPr>
            <w:tcW w:w="156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Pr="00E655EF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E7067D" w:rsidRPr="00E655EF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  <w:vAlign w:val="center"/>
          </w:tcPr>
          <w:p w:rsidR="00E7067D" w:rsidRPr="00E655EF" w:rsidRDefault="00E7067D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EE550A">
        <w:trPr>
          <w:trHeight w:val="165"/>
        </w:trPr>
        <w:tc>
          <w:tcPr>
            <w:tcW w:w="1560" w:type="dxa"/>
            <w:vAlign w:val="center"/>
          </w:tcPr>
          <w:p w:rsidR="00E7067D" w:rsidRPr="00A65DD1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35 820,00</w:t>
            </w:r>
          </w:p>
        </w:tc>
        <w:tc>
          <w:tcPr>
            <w:tcW w:w="2268" w:type="dxa"/>
            <w:vAlign w:val="center"/>
          </w:tcPr>
          <w:p w:rsidR="00E7067D" w:rsidRDefault="00E7067D" w:rsidP="007F6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7F6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E7067D" w:rsidRDefault="00E7067D" w:rsidP="007F6F05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E7067D" w:rsidRDefault="00E7067D" w:rsidP="007F6F0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/>
    <w:p w:rsidR="00E7067D" w:rsidRDefault="00E7067D">
      <w:r>
        <w:t>________________________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lastRenderedPageBreak/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Default="00E7067D"/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B5CA0">
        <w:trPr>
          <w:trHeight w:val="689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Мартемьянов Дмитрий Валерьевич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550D3F">
              <w:rPr>
                <w:rFonts w:ascii="Times New Roman" w:hAnsi="Times New Roman" w:cs="Times New Roman"/>
                <w:sz w:val="24"/>
              </w:rPr>
              <w:t>здравоохранению и социальным вопросам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2 912 745,58</w:t>
            </w: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793,0</w:t>
            </w:r>
          </w:p>
        </w:tc>
        <w:tc>
          <w:tcPr>
            <w:tcW w:w="141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550D3F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Fortuner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AB5CA0">
        <w:trPr>
          <w:trHeight w:val="689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Дача</w:t>
            </w:r>
          </w:p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63,0</w:t>
            </w:r>
          </w:p>
        </w:tc>
        <w:tc>
          <w:tcPr>
            <w:tcW w:w="141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B5CA0">
        <w:trPr>
          <w:trHeight w:val="689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E7067D" w:rsidRDefault="00E7067D" w:rsidP="00AB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5473E">
        <w:trPr>
          <w:trHeight w:val="30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E7067D" w:rsidRPr="00AB5CA0" w:rsidRDefault="00E7067D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  <w:r w:rsidRPr="001751D7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1751D7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CB171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435ED4">
        <w:trPr>
          <w:trHeight w:val="637"/>
        </w:trPr>
        <w:tc>
          <w:tcPr>
            <w:tcW w:w="1701" w:type="dxa"/>
            <w:vAlign w:val="center"/>
          </w:tcPr>
          <w:p w:rsidR="00E7067D" w:rsidRPr="0025083A" w:rsidRDefault="00E7067D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96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101,0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020"/>
        <w:gridCol w:w="1665"/>
        <w:gridCol w:w="2268"/>
        <w:gridCol w:w="2268"/>
        <w:gridCol w:w="1418"/>
        <w:gridCol w:w="1842"/>
        <w:gridCol w:w="2410"/>
      </w:tblGrid>
      <w:tr w:rsidR="00E7067D" w:rsidTr="00330C9E">
        <w:trPr>
          <w:trHeight w:val="1708"/>
        </w:trPr>
        <w:tc>
          <w:tcPr>
            <w:tcW w:w="1560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037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330C9E">
        <w:trPr>
          <w:trHeight w:val="1141"/>
        </w:trPr>
        <w:tc>
          <w:tcPr>
            <w:tcW w:w="156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86C0B">
        <w:trPr>
          <w:trHeight w:val="637"/>
        </w:trPr>
        <w:tc>
          <w:tcPr>
            <w:tcW w:w="1560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B86C0B">
              <w:rPr>
                <w:rFonts w:ascii="Times New Roman" w:hAnsi="Times New Roman" w:cs="Times New Roman"/>
                <w:sz w:val="24"/>
              </w:rPr>
              <w:t>Миронова Цырема Дашиевна</w:t>
            </w:r>
          </w:p>
        </w:tc>
        <w:tc>
          <w:tcPr>
            <w:tcW w:w="2020" w:type="dxa"/>
            <w:vMerge w:val="restart"/>
            <w:vAlign w:val="center"/>
          </w:tcPr>
          <w:p w:rsidR="00E7067D" w:rsidRDefault="00E7067D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634 457,08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83,4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330C9E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E7067D" w:rsidRPr="00B86C0B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E7067D" w:rsidRDefault="00E7067D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75,2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E7067D" w:rsidRPr="00B86C0B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E7067D" w:rsidRDefault="00E7067D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56,8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E7067D" w:rsidRPr="00B86C0B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E7067D" w:rsidRDefault="00E7067D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58,0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30C9E">
        <w:trPr>
          <w:trHeight w:val="637"/>
        </w:trPr>
        <w:tc>
          <w:tcPr>
            <w:tcW w:w="1560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Default="00E7067D" w:rsidP="001B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330C9E">
        <w:trPr>
          <w:trHeight w:val="96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796049" w:rsidRDefault="00E7067D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</w:t>
      </w:r>
      <w:r>
        <w:rPr>
          <w:b/>
        </w:rPr>
        <w:t>20</w:t>
      </w:r>
      <w:r w:rsidRPr="00796049">
        <w:rPr>
          <w:b/>
        </w:rPr>
        <w:t xml:space="preserve"> года по 31 декабря 20</w:t>
      </w:r>
      <w:r>
        <w:rPr>
          <w:b/>
        </w:rPr>
        <w:t>20</w:t>
      </w:r>
      <w:r w:rsidRPr="00796049">
        <w:rPr>
          <w:b/>
        </w:rPr>
        <w:t xml:space="preserve"> года</w:t>
      </w:r>
    </w:p>
    <w:p w:rsidR="00E7067D" w:rsidRPr="009A4F92" w:rsidRDefault="00E7067D" w:rsidP="003F6B96">
      <w:pPr>
        <w:spacing w:after="0" w:line="240" w:lineRule="auto"/>
        <w:jc w:val="center"/>
        <w:rPr>
          <w:b/>
        </w:rPr>
      </w:pPr>
    </w:p>
    <w:p w:rsidR="00E7067D" w:rsidRDefault="00E7067D" w:rsidP="009A4F92">
      <w:pPr>
        <w:jc w:val="center"/>
        <w:rPr>
          <w:b/>
        </w:rPr>
        <w:sectPr w:rsidR="00E7067D" w:rsidSect="00D806F5">
          <w:endnotePr>
            <w:numFmt w:val="decimal"/>
          </w:endnotePr>
          <w:type w:val="continuous"/>
          <w:pgSz w:w="16838" w:h="11906" w:orient="landscape"/>
          <w:pgMar w:top="568" w:right="1134" w:bottom="1701" w:left="1134" w:header="708" w:footer="708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268"/>
        <w:gridCol w:w="2268"/>
        <w:gridCol w:w="1418"/>
        <w:gridCol w:w="2268"/>
        <w:gridCol w:w="2410"/>
      </w:tblGrid>
      <w:tr w:rsidR="00E7067D" w:rsidTr="00693722">
        <w:trPr>
          <w:trHeight w:val="1300"/>
        </w:trPr>
        <w:tc>
          <w:tcPr>
            <w:tcW w:w="1843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AF4DF0" w:rsidRDefault="00E7067D" w:rsidP="00745F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AF4DF0" w:rsidRDefault="00E7067D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693722">
        <w:trPr>
          <w:trHeight w:val="1830"/>
        </w:trPr>
        <w:tc>
          <w:tcPr>
            <w:tcW w:w="1843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7067D" w:rsidRDefault="00E7067D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 w:val="restart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Морозкин Игорь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EA569D" w:rsidRDefault="00E7067D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75 762 648,13</w:t>
            </w:r>
          </w:p>
        </w:tc>
        <w:tc>
          <w:tcPr>
            <w:tcW w:w="2268" w:type="dxa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2F60A7" w:rsidRDefault="00E7067D" w:rsidP="00A4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3F44F1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Hiace</w:t>
            </w:r>
            <w:r>
              <w:rPr>
                <w:rFonts w:ascii="Times New Roman" w:hAnsi="Times New Roman" w:cs="Times New Roman"/>
                <w:sz w:val="24"/>
              </w:rPr>
              <w:t xml:space="preserve"> микроавтобус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2F60A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2F60A7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51,2</w:t>
            </w:r>
          </w:p>
        </w:tc>
        <w:tc>
          <w:tcPr>
            <w:tcW w:w="1418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A4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D0657E" w:rsidRDefault="00E7067D" w:rsidP="00A4638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Mazda 2200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oyota Hiace</w:t>
            </w:r>
          </w:p>
          <w:p w:rsidR="00E7067D" w:rsidRPr="003F44F1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микроавтобус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Lexsus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Merge w:val="restart"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067D" w:rsidRPr="002F60A7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7067D" w:rsidRPr="002F60A7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7067D" w:rsidRDefault="00E7067D" w:rsidP="00745F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Pr="002F60A7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Toyota Probox</w:t>
            </w: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указание площади</w:t>
            </w:r>
          </w:p>
        </w:tc>
        <w:tc>
          <w:tcPr>
            <w:tcW w:w="1418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B022E3" w:rsidRDefault="00E7067D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88"/>
        </w:trPr>
        <w:tc>
          <w:tcPr>
            <w:tcW w:w="1843" w:type="dxa"/>
            <w:vMerge w:val="restart"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7067D" w:rsidRPr="00EA569D" w:rsidRDefault="00E7067D" w:rsidP="003F44F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296,85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E7067D" w:rsidRPr="00B022E3" w:rsidRDefault="00E7067D" w:rsidP="00A4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Pr="00693722" w:rsidRDefault="00E7067D" w:rsidP="006C4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F35DA">
        <w:trPr>
          <w:trHeight w:val="296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315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B022E3" w:rsidRDefault="00E7067D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 долевая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51,2</w:t>
            </w:r>
          </w:p>
        </w:tc>
        <w:tc>
          <w:tcPr>
            <w:tcW w:w="1418" w:type="dxa"/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150583">
        <w:trPr>
          <w:trHeight w:val="552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B022E3" w:rsidRDefault="00E7067D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46388">
        <w:trPr>
          <w:trHeight w:val="550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  <w:r w:rsidRPr="00B022E3">
              <w:rPr>
                <w:rFonts w:ascii="Times New Roman" w:hAnsi="Times New Roman" w:cs="Times New Roman"/>
                <w:sz w:val="24"/>
              </w:rPr>
              <w:t>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Pr="00B022E3" w:rsidRDefault="00E7067D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46388">
        <w:trPr>
          <w:trHeight w:val="408"/>
        </w:trPr>
        <w:tc>
          <w:tcPr>
            <w:tcW w:w="1843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Pr="00036954" w:rsidRDefault="00E7067D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Pr="00326446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E7067D" w:rsidRDefault="00E7067D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E7067D" w:rsidRDefault="00E7067D" w:rsidP="002B5355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E7067D" w:rsidRDefault="00E7067D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E7067D" w:rsidRDefault="00E7067D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указание площади</w:t>
            </w:r>
          </w:p>
        </w:tc>
        <w:tc>
          <w:tcPr>
            <w:tcW w:w="1418" w:type="dxa"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>
      <w:r>
        <w:t>________________________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E7067D" w:rsidRPr="002C021D" w:rsidRDefault="00E7067D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Default="00E7067D"/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E7067D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E7067D" w:rsidRPr="00AF4DF0" w:rsidRDefault="00E7067D" w:rsidP="003F4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9C2501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2501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Нурисламова Лейсан Баязитовна</w:t>
            </w:r>
          </w:p>
        </w:tc>
        <w:tc>
          <w:tcPr>
            <w:tcW w:w="2374" w:type="dxa"/>
            <w:vAlign w:val="center"/>
          </w:tcPr>
          <w:p w:rsidR="00E7067D" w:rsidRPr="006B0087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8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постоянной депутатской комиссии по финансово-бюджетной, налоговой политике и собственности</w:t>
            </w:r>
          </w:p>
        </w:tc>
        <w:tc>
          <w:tcPr>
            <w:tcW w:w="1559" w:type="dxa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594 131,20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C1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E07D0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E07D0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 года по 31 декабря 2020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887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F812BE">
        <w:trPr>
          <w:trHeight w:val="999"/>
        </w:trPr>
        <w:tc>
          <w:tcPr>
            <w:tcW w:w="1701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5F07D7">
        <w:trPr>
          <w:trHeight w:val="20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Околелов Дмитрий Леонидович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712 725,58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E7067D" w:rsidRPr="0003028F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5410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F07D7">
        <w:trPr>
          <w:trHeight w:val="20"/>
        </w:trPr>
        <w:tc>
          <w:tcPr>
            <w:tcW w:w="1701" w:type="dxa"/>
            <w:vMerge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23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887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23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vAlign w:val="center"/>
          </w:tcPr>
          <w:p w:rsidR="00E7067D" w:rsidRDefault="00E7067D" w:rsidP="002359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03028F" w:rsidRDefault="00E7067D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Полуприцеп 9772 ОДАЗ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F07D7">
        <w:trPr>
          <w:trHeight w:val="20"/>
        </w:trPr>
        <w:tc>
          <w:tcPr>
            <w:tcW w:w="1701" w:type="dxa"/>
            <w:vMerge w:val="restart"/>
            <w:vAlign w:val="center"/>
          </w:tcPr>
          <w:p w:rsidR="00E7067D" w:rsidRPr="00435ED4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CB171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F07D7">
        <w:trPr>
          <w:trHeight w:val="20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5F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F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F07D7">
        <w:trPr>
          <w:trHeight w:val="20"/>
        </w:trPr>
        <w:tc>
          <w:tcPr>
            <w:tcW w:w="1701" w:type="dxa"/>
            <w:vMerge w:val="restart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vAlign w:val="center"/>
          </w:tcPr>
          <w:p w:rsidR="00E7067D" w:rsidRDefault="00E7067D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5F07D7">
        <w:trPr>
          <w:trHeight w:val="20"/>
        </w:trPr>
        <w:tc>
          <w:tcPr>
            <w:tcW w:w="1701" w:type="dxa"/>
            <w:vMerge/>
            <w:vAlign w:val="center"/>
          </w:tcPr>
          <w:p w:rsidR="00E7067D" w:rsidRPr="0025083A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Default="00E7067D" w:rsidP="005F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5F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E7067D" w:rsidRPr="00EB6CF9" w:rsidRDefault="00E7067D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 xml:space="preserve">20 </w:t>
      </w:r>
      <w:r w:rsidRPr="00F6333B">
        <w:rPr>
          <w:b/>
        </w:rPr>
        <w:t>года по 31 декабря 20</w:t>
      </w:r>
      <w:r>
        <w:rPr>
          <w:b/>
        </w:rPr>
        <w:t xml:space="preserve">20 </w:t>
      </w:r>
      <w:r w:rsidRPr="00F6333B">
        <w:rPr>
          <w:b/>
        </w:rPr>
        <w:t>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5F3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DC26CA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1A3773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 Вадим Николаевич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E7067D" w:rsidRDefault="00E7067D" w:rsidP="005F3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495 741,25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F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F54E53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Автогрейдер ДЗ-98В 00110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1A3773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69,0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1A3773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F54E53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69,0</w:t>
            </w:r>
          </w:p>
        </w:tc>
        <w:tc>
          <w:tcPr>
            <w:tcW w:w="1418" w:type="dxa"/>
            <w:vAlign w:val="center"/>
          </w:tcPr>
          <w:p w:rsidR="00E7067D" w:rsidRDefault="00E7067D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E7067D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E7067D" w:rsidRPr="00AF4DF0" w:rsidRDefault="00E7067D" w:rsidP="002F7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9C2501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9C2501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Собов Егор Николаевич</w:t>
            </w:r>
          </w:p>
        </w:tc>
        <w:tc>
          <w:tcPr>
            <w:tcW w:w="2374" w:type="dxa"/>
            <w:vAlign w:val="center"/>
          </w:tcPr>
          <w:p w:rsidR="00E7067D" w:rsidRPr="006B0087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Нерюнгринского районного Совета депутатов</w:t>
            </w:r>
          </w:p>
        </w:tc>
        <w:tc>
          <w:tcPr>
            <w:tcW w:w="1559" w:type="dxa"/>
            <w:vAlign w:val="center"/>
          </w:tcPr>
          <w:p w:rsidR="00E7067D" w:rsidRDefault="00E7067D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758 090,07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15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Pr="00E07D0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73,5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E07D0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A84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DC26CA">
        <w:trPr>
          <w:trHeight w:val="114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1A3773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Филатова Галина Петровна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E7067D" w:rsidRDefault="00E7067D" w:rsidP="00FF4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859 472,63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Pr="00E07D0D" w:rsidRDefault="00E7067D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67,7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E07D0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</w:t>
      </w:r>
      <w:r>
        <w:rPr>
          <w:b/>
        </w:rPr>
        <w:t>020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641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годового дохода за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Перечень транспортных средств, принадлежащих на праве собственности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 xml:space="preserve">(вид </w:t>
            </w: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приобретённого имущества, источники)</w:t>
            </w:r>
          </w:p>
        </w:tc>
      </w:tr>
      <w:tr w:rsidR="00E7067D" w:rsidTr="009D20D8">
        <w:trPr>
          <w:trHeight w:val="1271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418AB">
        <w:trPr>
          <w:trHeight w:val="708"/>
        </w:trPr>
        <w:tc>
          <w:tcPr>
            <w:tcW w:w="1454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Цыденов Баир Булатович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749 129,10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6418AB" w:rsidRDefault="00E7067D" w:rsidP="0064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CAMRY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7E43C7">
        <w:trPr>
          <w:trHeight w:val="311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7067D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067D" w:rsidRDefault="00E7067D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E7067D" w:rsidRDefault="00E7067D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RAV4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6418AB">
        <w:trPr>
          <w:trHeight w:val="383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E7067D" w:rsidRPr="003C43A0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7067D" w:rsidRPr="004B67EF" w:rsidRDefault="00E7067D" w:rsidP="005E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7067D" w:rsidRPr="00B7073E" w:rsidRDefault="00E7067D" w:rsidP="00641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Toyota AQUA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A90341">
        <w:trPr>
          <w:trHeight w:val="1267"/>
        </w:trPr>
        <w:tc>
          <w:tcPr>
            <w:tcW w:w="1454" w:type="dxa"/>
            <w:vAlign w:val="center"/>
          </w:tcPr>
          <w:p w:rsidR="00E7067D" w:rsidRPr="006E5575" w:rsidRDefault="00E7067D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126" w:type="dxa"/>
            <w:vAlign w:val="center"/>
          </w:tcPr>
          <w:p w:rsidR="00E7067D" w:rsidRPr="006E5575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E7067D" w:rsidRPr="009D20D8" w:rsidRDefault="00E7067D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</w:t>
            </w:r>
          </w:p>
        </w:tc>
        <w:tc>
          <w:tcPr>
            <w:tcW w:w="2268" w:type="dxa"/>
            <w:vAlign w:val="center"/>
          </w:tcPr>
          <w:p w:rsidR="00E7067D" w:rsidRDefault="00E7067D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E7067D" w:rsidRPr="00B7073E" w:rsidRDefault="00E7067D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Pr="006E5575" w:rsidRDefault="00E7067D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18" w:type="dxa"/>
            <w:vAlign w:val="center"/>
          </w:tcPr>
          <w:p w:rsidR="00E7067D" w:rsidRPr="006E5575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Pr="006E5575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Pr="006E5575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E7067D" w:rsidRPr="00F6333B" w:rsidRDefault="00E7067D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</w:t>
      </w:r>
      <w:r>
        <w:rPr>
          <w:b/>
        </w:rPr>
        <w:t>20</w:t>
      </w:r>
      <w:r w:rsidRPr="00F6333B">
        <w:rPr>
          <w:b/>
        </w:rPr>
        <w:t xml:space="preserve"> года по 31 декабря 20</w:t>
      </w:r>
      <w:r>
        <w:rPr>
          <w:b/>
        </w:rPr>
        <w:t>20</w:t>
      </w:r>
      <w:r w:rsidRPr="00F6333B">
        <w:rPr>
          <w:b/>
        </w:rPr>
        <w:t xml:space="preserve"> года</w:t>
      </w:r>
    </w:p>
    <w:p w:rsidR="00E7067D" w:rsidRPr="009A4F92" w:rsidRDefault="00E7067D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E7067D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E7067D" w:rsidRPr="00AF4DF0" w:rsidRDefault="00E7067D" w:rsidP="00A31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E7067D" w:rsidRPr="00F6333B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E7067D" w:rsidRPr="00AF4DF0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E7067D" w:rsidTr="009D5B23">
        <w:trPr>
          <w:trHeight w:val="999"/>
        </w:trPr>
        <w:tc>
          <w:tcPr>
            <w:tcW w:w="1454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E7067D" w:rsidRPr="00AF4DF0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1A3773">
        <w:trPr>
          <w:trHeight w:val="637"/>
        </w:trPr>
        <w:tc>
          <w:tcPr>
            <w:tcW w:w="1454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Шевченко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Анатолий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Витальевич</w:t>
            </w:r>
          </w:p>
        </w:tc>
        <w:tc>
          <w:tcPr>
            <w:tcW w:w="2126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 на постоянной основе,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675D">
              <w:rPr>
                <w:rFonts w:ascii="Times New Roman" w:hAnsi="Times New Roman" w:cs="Times New Roman"/>
                <w:sz w:val="24"/>
              </w:rPr>
              <w:t>председатель постоянной депутатской комиссии по законности, местному самоуправлению, мандатам и Регламенту</w:t>
            </w:r>
          </w:p>
        </w:tc>
        <w:tc>
          <w:tcPr>
            <w:tcW w:w="1665" w:type="dxa"/>
            <w:vAlign w:val="center"/>
          </w:tcPr>
          <w:p w:rsidR="00E7067D" w:rsidRDefault="00E7067D" w:rsidP="00D2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2 581 850,08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E7067D" w:rsidRDefault="00E7067D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  <w:p w:rsidR="00E7067D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7067D" w:rsidTr="001A3773">
        <w:trPr>
          <w:trHeight w:val="836"/>
        </w:trPr>
        <w:tc>
          <w:tcPr>
            <w:tcW w:w="1454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E7067D" w:rsidRDefault="00E7067D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423 336,75</w:t>
            </w:r>
          </w:p>
        </w:tc>
        <w:tc>
          <w:tcPr>
            <w:tcW w:w="2268" w:type="dxa"/>
            <w:vAlign w:val="center"/>
          </w:tcPr>
          <w:p w:rsidR="00E7067D" w:rsidRDefault="00E7067D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Дачный участок</w:t>
            </w:r>
          </w:p>
          <w:p w:rsidR="00E7067D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E7067D" w:rsidRDefault="00E7067D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776,0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E7067D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 легковой</w:t>
            </w:r>
          </w:p>
          <w:p w:rsidR="00E7067D" w:rsidRDefault="00E7067D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ВАЗ-2107</w:t>
            </w:r>
          </w:p>
        </w:tc>
        <w:tc>
          <w:tcPr>
            <w:tcW w:w="2410" w:type="dxa"/>
            <w:vMerge w:val="restart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D" w:rsidTr="001A3773">
        <w:trPr>
          <w:trHeight w:val="836"/>
        </w:trPr>
        <w:tc>
          <w:tcPr>
            <w:tcW w:w="1454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7067D" w:rsidRPr="00326446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26446">
              <w:rPr>
                <w:rFonts w:ascii="Times New Roman" w:hAnsi="Times New Roman" w:cs="Times New Roman"/>
                <w:sz w:val="24"/>
              </w:rPr>
              <w:t xml:space="preserve">вартира </w:t>
            </w:r>
          </w:p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E7067D" w:rsidRDefault="00E7067D" w:rsidP="00240901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</w:tc>
        <w:tc>
          <w:tcPr>
            <w:tcW w:w="1418" w:type="dxa"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E7067D" w:rsidRDefault="00E7067D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067D" w:rsidRDefault="00E7067D" w:rsidP="00240901">
      <w:pPr>
        <w:spacing w:after="0" w:line="240" w:lineRule="auto"/>
      </w:pPr>
    </w:p>
    <w:p w:rsidR="00E7067D" w:rsidRPr="00F6333B" w:rsidRDefault="00E7067D" w:rsidP="00F6333B">
      <w:r w:rsidRPr="00F6333B">
        <w:t>________________________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E7067D" w:rsidRPr="00F6333B" w:rsidRDefault="00E7067D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E7067D" w:rsidRDefault="00E7067D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13985">
      <w:endnotePr>
        <w:numFmt w:val="decimal"/>
      </w:endnotePr>
      <w:type w:val="continuous"/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06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A8BA0-30CC-48D8-85DD-6D3822FE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706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7084</Words>
  <Characters>40385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2021-10-25T05:16:00Z</dcterms:modified>
</cp:coreProperties>
</file>