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56" w:rsidRPr="00E41B56" w:rsidRDefault="00E41B56" w:rsidP="00E4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E41B56" w:rsidRPr="00E41B56" w:rsidRDefault="00E41B56" w:rsidP="00E4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B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E41B56" w:rsidRPr="00E41B56" w:rsidRDefault="00E41B56" w:rsidP="00E4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Контрольно-счетной инспекции Тацинского района, муниципальных служащих Контрольно-счетной инспекции Тацинского района и членов их семей за период с 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 по 31 декабря 2020</w:t>
      </w:r>
      <w:r w:rsidRPr="00E4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41B56" w:rsidRPr="00E41B56" w:rsidRDefault="00E41B56" w:rsidP="00E4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72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93"/>
        <w:gridCol w:w="1678"/>
        <w:gridCol w:w="1425"/>
        <w:gridCol w:w="1258"/>
        <w:gridCol w:w="1134"/>
        <w:gridCol w:w="992"/>
        <w:gridCol w:w="1331"/>
        <w:gridCol w:w="937"/>
        <w:gridCol w:w="1047"/>
        <w:gridCol w:w="1417"/>
        <w:gridCol w:w="1363"/>
        <w:gridCol w:w="2123"/>
      </w:tblGrid>
      <w:tr w:rsidR="00E41B56" w:rsidRPr="00E41B56" w:rsidTr="00DE50EF">
        <w:trPr>
          <w:trHeight w:val="558"/>
        </w:trPr>
        <w:tc>
          <w:tcPr>
            <w:tcW w:w="426" w:type="dxa"/>
            <w:vMerge w:val="restart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93" w:type="dxa"/>
            <w:vMerge w:val="restart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чьи сведения размещаются </w:t>
            </w:r>
          </w:p>
        </w:tc>
        <w:tc>
          <w:tcPr>
            <w:tcW w:w="1678" w:type="dxa"/>
            <w:vMerge w:val="restart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09" w:type="dxa"/>
            <w:gridSpan w:val="4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Транспорт-</w:t>
            </w:r>
            <w:proofErr w:type="spellStart"/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E41B56" w:rsidRPr="00E41B56" w:rsidTr="00DE50EF">
        <w:trPr>
          <w:trHeight w:val="1101"/>
        </w:trPr>
        <w:tc>
          <w:tcPr>
            <w:tcW w:w="426" w:type="dxa"/>
            <w:vMerge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58" w:type="dxa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1" w:type="dxa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37" w:type="dxa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47" w:type="dxa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B56" w:rsidRPr="00E41B56" w:rsidTr="00DE50EF">
        <w:trPr>
          <w:trHeight w:val="1244"/>
        </w:trPr>
        <w:tc>
          <w:tcPr>
            <w:tcW w:w="426" w:type="dxa"/>
          </w:tcPr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Calibri" w:hAnsi="Times New Roman" w:cs="Times New Roman"/>
                <w:bCs/>
              </w:rPr>
            </w:pPr>
            <w:r w:rsidRPr="00E41B56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1593" w:type="dxa"/>
          </w:tcPr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1B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Иванкова</w:t>
            </w: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1B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Наталья</w:t>
            </w: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1B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Ивановна</w:t>
            </w:r>
          </w:p>
        </w:tc>
        <w:tc>
          <w:tcPr>
            <w:tcW w:w="1678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Контрольно-счетной инспекции</w:t>
            </w: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Тацинского района</w:t>
            </w:r>
          </w:p>
        </w:tc>
        <w:tc>
          <w:tcPr>
            <w:tcW w:w="1425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8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992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916238,28</w:t>
            </w:r>
          </w:p>
          <w:p w:rsidR="00E41B56" w:rsidRPr="00E41B56" w:rsidRDefault="00E41B56" w:rsidP="00E41B5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1B56" w:rsidRPr="00E41B56" w:rsidTr="00DE50EF">
        <w:trPr>
          <w:trHeight w:val="2595"/>
        </w:trPr>
        <w:tc>
          <w:tcPr>
            <w:tcW w:w="426" w:type="dxa"/>
          </w:tcPr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04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69;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КУГА</w:t>
            </w:r>
          </w:p>
        </w:tc>
        <w:tc>
          <w:tcPr>
            <w:tcW w:w="1363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405964,14</w:t>
            </w:r>
          </w:p>
          <w:p w:rsidR="00E41B56" w:rsidRPr="00E41B56" w:rsidRDefault="00E41B56" w:rsidP="00E41B5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B56" w:rsidRPr="00E41B56" w:rsidTr="00DE50EF">
        <w:trPr>
          <w:trHeight w:val="2634"/>
        </w:trPr>
        <w:tc>
          <w:tcPr>
            <w:tcW w:w="426" w:type="dxa"/>
          </w:tcPr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Лысенко</w:t>
            </w: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1678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Контрольно-счетной инспекции</w:t>
            </w:r>
          </w:p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Тацинского района</w:t>
            </w:r>
          </w:p>
        </w:tc>
        <w:tc>
          <w:tcPr>
            <w:tcW w:w="1425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8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E41B56" w:rsidRPr="00E41B56" w:rsidRDefault="00E41B56" w:rsidP="00E41B5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1B56" w:rsidRPr="00E41B56" w:rsidRDefault="00E41B56" w:rsidP="00E41B5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530004,29</w:t>
            </w:r>
          </w:p>
        </w:tc>
        <w:tc>
          <w:tcPr>
            <w:tcW w:w="2123" w:type="dxa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B56" w:rsidRPr="00E41B56" w:rsidTr="00DE50EF">
        <w:trPr>
          <w:trHeight w:val="2634"/>
        </w:trPr>
        <w:tc>
          <w:tcPr>
            <w:tcW w:w="426" w:type="dxa"/>
          </w:tcPr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678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ind w:left="8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8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E41B56" w:rsidRPr="00E41B56" w:rsidRDefault="00E41B56" w:rsidP="00E41B5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E41B56" w:rsidRPr="00E41B56" w:rsidRDefault="00E41B56" w:rsidP="00E41B5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B56" w:rsidRPr="00E41B56" w:rsidRDefault="00E41B56" w:rsidP="00E41B56">
            <w:pPr>
              <w:spacing w:after="200" w:line="276" w:lineRule="auto"/>
              <w:ind w:left="8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810,0</w:t>
            </w:r>
          </w:p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Россия</w:t>
            </w:r>
          </w:p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31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ind w:left="8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ind w:left="8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123" w:type="dxa"/>
            <w:shd w:val="clear" w:color="auto" w:fill="auto"/>
          </w:tcPr>
          <w:p w:rsidR="00E41B56" w:rsidRPr="00E41B56" w:rsidRDefault="00E41B56" w:rsidP="00E41B5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B56" w:rsidRPr="00E41B56" w:rsidTr="00DE50EF">
        <w:trPr>
          <w:trHeight w:val="2634"/>
        </w:trPr>
        <w:tc>
          <w:tcPr>
            <w:tcW w:w="426" w:type="dxa"/>
          </w:tcPr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4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3" w:type="dxa"/>
          </w:tcPr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41B56">
              <w:rPr>
                <w:rFonts w:ascii="Times New Roman" w:eastAsia="Calibri" w:hAnsi="Times New Roman" w:cs="Times New Roman"/>
                <w:b/>
              </w:rPr>
              <w:t>Заболотнева</w:t>
            </w:r>
            <w:proofErr w:type="spellEnd"/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41B56">
              <w:rPr>
                <w:rFonts w:ascii="Times New Roman" w:eastAsia="Calibri" w:hAnsi="Times New Roman" w:cs="Times New Roman"/>
                <w:b/>
              </w:rPr>
              <w:t>Ирина Геннадьевна</w:t>
            </w:r>
          </w:p>
          <w:p w:rsidR="00E41B56" w:rsidRPr="00E41B56" w:rsidRDefault="00E41B56" w:rsidP="00E41B56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78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41B56">
              <w:rPr>
                <w:rFonts w:ascii="Times New Roman" w:eastAsia="Calibri" w:hAnsi="Times New Roman" w:cs="Times New Roman"/>
                <w:b/>
              </w:rPr>
              <w:t>специалист</w:t>
            </w:r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41B56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E41B56">
              <w:rPr>
                <w:rFonts w:ascii="Times New Roman" w:eastAsia="Calibri" w:hAnsi="Times New Roman" w:cs="Times New Roman"/>
                <w:b/>
              </w:rPr>
              <w:t xml:space="preserve"> категории</w:t>
            </w:r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41B56">
              <w:rPr>
                <w:rFonts w:ascii="Times New Roman" w:eastAsia="Calibri" w:hAnsi="Times New Roman" w:cs="Times New Roman"/>
                <w:b/>
              </w:rPr>
              <w:t>Контрольно-счетной инспекции Тацинского района</w:t>
            </w:r>
          </w:p>
          <w:p w:rsidR="00E41B56" w:rsidRPr="00E41B56" w:rsidRDefault="00E41B56" w:rsidP="00E41B56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5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нет</w:t>
            </w:r>
          </w:p>
          <w:p w:rsidR="00E41B56" w:rsidRPr="00E41B56" w:rsidRDefault="00E41B56" w:rsidP="00E41B56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41B56" w:rsidRPr="00E41B56" w:rsidRDefault="00E41B56" w:rsidP="00E41B56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41B56" w:rsidRPr="00E41B56" w:rsidRDefault="00E41B56" w:rsidP="00E41B56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E41B56" w:rsidRPr="00E41B56" w:rsidRDefault="00E41B56" w:rsidP="00E41B56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жилой</w:t>
            </w: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дом</w:t>
            </w: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земельный</w:t>
            </w: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участок</w:t>
            </w:r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1B56" w:rsidRPr="00E41B56" w:rsidRDefault="00E41B56" w:rsidP="00E41B56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47,3</w:t>
            </w:r>
          </w:p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882,0</w:t>
            </w:r>
          </w:p>
          <w:p w:rsidR="00E41B56" w:rsidRPr="00E41B56" w:rsidRDefault="00E41B56" w:rsidP="00E41B56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Россия</w:t>
            </w:r>
          </w:p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Россия</w:t>
            </w:r>
          </w:p>
          <w:p w:rsidR="00E41B56" w:rsidRPr="00E41B56" w:rsidRDefault="00E41B56" w:rsidP="00E41B56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нет</w:t>
            </w:r>
          </w:p>
          <w:p w:rsidR="00E41B56" w:rsidRPr="00E41B56" w:rsidRDefault="00E41B56" w:rsidP="00E41B56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3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605662,95</w:t>
            </w:r>
          </w:p>
          <w:p w:rsidR="00E41B56" w:rsidRPr="00E41B56" w:rsidRDefault="00E41B56" w:rsidP="00E41B56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3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41B56" w:rsidRPr="00E41B56" w:rsidTr="00DE50EF">
        <w:trPr>
          <w:trHeight w:val="2634"/>
        </w:trPr>
        <w:tc>
          <w:tcPr>
            <w:tcW w:w="426" w:type="dxa"/>
          </w:tcPr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678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земельный</w:t>
            </w:r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участок</w:t>
            </w:r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жилой дом</w:t>
            </w:r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8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882,0</w:t>
            </w:r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47,3</w:t>
            </w:r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28,1</w:t>
            </w:r>
          </w:p>
        </w:tc>
        <w:tc>
          <w:tcPr>
            <w:tcW w:w="992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Россия</w:t>
            </w:r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Россия</w:t>
            </w:r>
          </w:p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31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523752,00</w:t>
            </w:r>
          </w:p>
        </w:tc>
        <w:tc>
          <w:tcPr>
            <w:tcW w:w="2123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41B56" w:rsidRPr="00E41B56" w:rsidTr="00DE50EF">
        <w:trPr>
          <w:trHeight w:val="2634"/>
        </w:trPr>
        <w:tc>
          <w:tcPr>
            <w:tcW w:w="426" w:type="dxa"/>
          </w:tcPr>
          <w:p w:rsidR="00E41B56" w:rsidRPr="00E41B56" w:rsidRDefault="00E41B56" w:rsidP="00E41B56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678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жилой</w:t>
            </w: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дом</w:t>
            </w: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земельный</w:t>
            </w:r>
          </w:p>
          <w:p w:rsidR="00E41B56" w:rsidRPr="00E41B56" w:rsidRDefault="00E41B56" w:rsidP="00E41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участок</w:t>
            </w:r>
          </w:p>
          <w:p w:rsidR="00E41B56" w:rsidRPr="00E41B56" w:rsidRDefault="00E41B56" w:rsidP="00E41B56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47,3</w:t>
            </w:r>
          </w:p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882,0</w:t>
            </w:r>
          </w:p>
          <w:p w:rsidR="00E41B56" w:rsidRPr="00E41B56" w:rsidRDefault="00E41B56" w:rsidP="00E41B56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Россия</w:t>
            </w:r>
          </w:p>
          <w:p w:rsidR="00E41B56" w:rsidRPr="00E41B56" w:rsidRDefault="00E41B56" w:rsidP="00E41B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Россия</w:t>
            </w:r>
          </w:p>
          <w:p w:rsidR="00E41B56" w:rsidRPr="00E41B56" w:rsidRDefault="00E41B56" w:rsidP="00E41B56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B5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E41B56" w:rsidRPr="00E41B56" w:rsidRDefault="00E41B56" w:rsidP="00E41B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23" w:type="dxa"/>
            <w:shd w:val="clear" w:color="auto" w:fill="auto"/>
          </w:tcPr>
          <w:p w:rsidR="00E41B56" w:rsidRPr="00E41B56" w:rsidRDefault="00E41B56" w:rsidP="00E41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41B56" w:rsidRPr="00E41B56" w:rsidRDefault="00E41B56" w:rsidP="00E41B56">
      <w:pPr>
        <w:tabs>
          <w:tab w:val="left" w:pos="993"/>
        </w:tabs>
        <w:spacing w:after="200" w:line="276" w:lineRule="auto"/>
        <w:jc w:val="both"/>
      </w:pPr>
      <w:r w:rsidRPr="00E41B56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1 </w:t>
      </w:r>
      <w:r w:rsidRPr="00E41B56">
        <w:rPr>
          <w:rFonts w:ascii="Times New Roman" w:eastAsia="Calibri" w:hAnsi="Times New Roman" w:cs="Times New Roman"/>
          <w:sz w:val="24"/>
          <w:szCs w:val="24"/>
        </w:rPr>
        <w:t>Указываются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служащего, его супруги (супруга) за три последних года, предшествующих отчетному периоду.</w:t>
      </w:r>
    </w:p>
    <w:p w:rsidR="0013408D" w:rsidRDefault="0013408D"/>
    <w:sectPr w:rsidR="0013408D" w:rsidSect="00562676">
      <w:footerReference w:type="default" r:id="rId6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133A5">
      <w:pPr>
        <w:spacing w:after="0" w:line="240" w:lineRule="auto"/>
      </w:pPr>
      <w:r>
        <w:separator/>
      </w:r>
    </w:p>
  </w:endnote>
  <w:endnote w:type="continuationSeparator" w:id="0">
    <w:p w:rsidR="00000000" w:rsidRDefault="0001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973188"/>
      <w:docPartObj>
        <w:docPartGallery w:val="Page Numbers (Bottom of Page)"/>
        <w:docPartUnique/>
      </w:docPartObj>
    </w:sdtPr>
    <w:sdtEndPr/>
    <w:sdtContent>
      <w:p w:rsidR="00F50AC4" w:rsidRDefault="0065614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3A5">
          <w:rPr>
            <w:noProof/>
          </w:rPr>
          <w:t>2</w:t>
        </w:r>
        <w:r>
          <w:fldChar w:fldCharType="end"/>
        </w:r>
      </w:p>
    </w:sdtContent>
  </w:sdt>
  <w:p w:rsidR="00F50AC4" w:rsidRDefault="000133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133A5">
      <w:pPr>
        <w:spacing w:after="0" w:line="240" w:lineRule="auto"/>
      </w:pPr>
      <w:r>
        <w:separator/>
      </w:r>
    </w:p>
  </w:footnote>
  <w:footnote w:type="continuationSeparator" w:id="0">
    <w:p w:rsidR="00000000" w:rsidRDefault="00013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56"/>
    <w:rsid w:val="000133A5"/>
    <w:rsid w:val="0013408D"/>
    <w:rsid w:val="0065614D"/>
    <w:rsid w:val="00E4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9B15E-3335-4643-84BF-B8CC91E0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1B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41B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2021-06-10T15:05:00Z</dcterms:created>
  <dcterms:modified xsi:type="dcterms:W3CDTF">2021-06-10T15:07:00Z</dcterms:modified>
</cp:coreProperties>
</file>