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A4" w:rsidRPr="004B3DA5" w:rsidRDefault="00102FA4" w:rsidP="00102FA4">
      <w:pPr>
        <w:jc w:val="center"/>
        <w:rPr>
          <w:rFonts w:ascii="Times New Roman" w:hAnsi="Times New Roman"/>
          <w:b/>
          <w:sz w:val="24"/>
          <w:szCs w:val="24"/>
        </w:rPr>
      </w:pPr>
      <w:r w:rsidRPr="004B3DA5">
        <w:rPr>
          <w:rFonts w:ascii="Times New Roman" w:hAnsi="Times New Roman"/>
          <w:b/>
          <w:sz w:val="24"/>
          <w:szCs w:val="24"/>
        </w:rPr>
        <w:t>Сведения</w:t>
      </w:r>
      <w:r>
        <w:rPr>
          <w:rFonts w:ascii="Times New Roman" w:hAnsi="Times New Roman"/>
          <w:b/>
          <w:sz w:val="24"/>
          <w:szCs w:val="24"/>
        </w:rPr>
        <w:t xml:space="preserve"> (уточняющие)</w:t>
      </w:r>
    </w:p>
    <w:p w:rsidR="00102FA4" w:rsidRDefault="00102FA4" w:rsidP="00102FA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4B3DA5">
        <w:rPr>
          <w:rFonts w:ascii="Times New Roman" w:hAnsi="Times New Roman"/>
          <w:b/>
          <w:sz w:val="24"/>
          <w:szCs w:val="24"/>
        </w:rPr>
        <w:t xml:space="preserve"> доходах, расходах, об имуществе и обязательствах имущественного характера депутатов Собрания депутатов Тацинского района и членов их семей за период с 01 января 2020 года по 31 декабря 2020 года</w:t>
      </w:r>
    </w:p>
    <w:tbl>
      <w:tblPr>
        <w:tblStyle w:val="a3"/>
        <w:tblW w:w="14964" w:type="dxa"/>
        <w:tblInd w:w="-176" w:type="dxa"/>
        <w:tblLayout w:type="fixed"/>
        <w:tblLook w:val="04A0"/>
      </w:tblPr>
      <w:tblGrid>
        <w:gridCol w:w="567"/>
        <w:gridCol w:w="1700"/>
        <w:gridCol w:w="1713"/>
        <w:gridCol w:w="916"/>
        <w:gridCol w:w="917"/>
        <w:gridCol w:w="1197"/>
        <w:gridCol w:w="984"/>
        <w:gridCol w:w="916"/>
        <w:gridCol w:w="996"/>
        <w:gridCol w:w="984"/>
        <w:gridCol w:w="1506"/>
        <w:gridCol w:w="1248"/>
        <w:gridCol w:w="1320"/>
      </w:tblGrid>
      <w:tr w:rsidR="00102FA4" w:rsidRPr="00574472" w:rsidTr="00BC56CD">
        <w:trPr>
          <w:trHeight w:val="501"/>
        </w:trPr>
        <w:tc>
          <w:tcPr>
            <w:tcW w:w="567" w:type="dxa"/>
            <w:vMerge w:val="restart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п.п.</w:t>
            </w:r>
          </w:p>
        </w:tc>
        <w:tc>
          <w:tcPr>
            <w:tcW w:w="1700" w:type="dxa"/>
            <w:vMerge w:val="restart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13" w:type="dxa"/>
            <w:vMerge w:val="restart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014" w:type="dxa"/>
            <w:gridSpan w:val="4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6" w:type="dxa"/>
            <w:gridSpan w:val="3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48" w:type="dxa"/>
            <w:vMerge w:val="restart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74472">
              <w:rPr>
                <w:rFonts w:ascii="Times New Roman" w:hAnsi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574472">
              <w:rPr>
                <w:rFonts w:ascii="Times New Roman" w:hAnsi="Times New Roman"/>
                <w:sz w:val="20"/>
                <w:szCs w:val="20"/>
              </w:rPr>
              <w:t xml:space="preserve"> годовой доход</w:t>
            </w:r>
          </w:p>
        </w:tc>
        <w:tc>
          <w:tcPr>
            <w:tcW w:w="1320" w:type="dxa"/>
            <w:vMerge w:val="restart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 </w:t>
            </w:r>
          </w:p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74472">
              <w:rPr>
                <w:rFonts w:ascii="Times New Roman" w:hAnsi="Times New Roman"/>
                <w:sz w:val="20"/>
                <w:szCs w:val="20"/>
              </w:rPr>
              <w:t>источниках</w:t>
            </w:r>
            <w:proofErr w:type="gramEnd"/>
          </w:p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 xml:space="preserve">получения средств, за счет которых совершена сделка (вид </w:t>
            </w:r>
            <w:proofErr w:type="spellStart"/>
            <w:proofErr w:type="gramStart"/>
            <w:r w:rsidRPr="00574472">
              <w:rPr>
                <w:rFonts w:ascii="Times New Roman" w:hAnsi="Times New Roman"/>
                <w:sz w:val="20"/>
                <w:szCs w:val="20"/>
              </w:rPr>
              <w:t>приобретен-ного</w:t>
            </w:r>
            <w:proofErr w:type="spellEnd"/>
            <w:proofErr w:type="gramEnd"/>
            <w:r w:rsidRPr="00574472">
              <w:rPr>
                <w:rFonts w:ascii="Times New Roman" w:hAnsi="Times New Roman"/>
                <w:sz w:val="20"/>
                <w:szCs w:val="20"/>
              </w:rPr>
              <w:t xml:space="preserve"> имущества)</w:t>
            </w:r>
          </w:p>
        </w:tc>
      </w:tr>
      <w:tr w:rsidR="00102FA4" w:rsidRPr="00574472" w:rsidTr="00BC56CD">
        <w:trPr>
          <w:trHeight w:val="501"/>
        </w:trPr>
        <w:tc>
          <w:tcPr>
            <w:tcW w:w="567" w:type="dxa"/>
            <w:vMerge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17" w:type="dxa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</w:t>
            </w:r>
            <w:r w:rsidRPr="00574472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197" w:type="dxa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574472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74472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84" w:type="dxa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4472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57447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4472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16" w:type="dxa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996" w:type="dxa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</w:tc>
        <w:tc>
          <w:tcPr>
            <w:tcW w:w="984" w:type="dxa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4472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57447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4472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06" w:type="dxa"/>
            <w:vMerge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2FA4" w:rsidRPr="00574472" w:rsidTr="00102FA4">
        <w:trPr>
          <w:trHeight w:val="1740"/>
        </w:trPr>
        <w:tc>
          <w:tcPr>
            <w:tcW w:w="567" w:type="dxa"/>
            <w:vMerge w:val="restart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4472">
              <w:rPr>
                <w:rFonts w:ascii="Times New Roman" w:hAnsi="Times New Roman"/>
                <w:sz w:val="20"/>
                <w:szCs w:val="20"/>
              </w:rPr>
              <w:t>Гущеня</w:t>
            </w:r>
            <w:proofErr w:type="spellEnd"/>
            <w:r w:rsidRPr="00574472">
              <w:rPr>
                <w:rFonts w:ascii="Times New Roman" w:hAnsi="Times New Roman"/>
                <w:sz w:val="20"/>
                <w:szCs w:val="20"/>
              </w:rPr>
              <w:t xml:space="preserve"> Светлана</w:t>
            </w:r>
          </w:p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Антоновна</w:t>
            </w:r>
          </w:p>
        </w:tc>
        <w:tc>
          <w:tcPr>
            <w:tcW w:w="1713" w:type="dxa"/>
            <w:vMerge w:val="restart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 w:rsidRPr="00574472">
              <w:rPr>
                <w:rFonts w:ascii="Times New Roman" w:hAnsi="Times New Roman"/>
                <w:sz w:val="20"/>
                <w:szCs w:val="20"/>
              </w:rPr>
              <w:t>Тацинского района, член постоянной комиссии по социальным вопросам, правопорядку и защите прав граждан</w:t>
            </w:r>
          </w:p>
        </w:tc>
        <w:tc>
          <w:tcPr>
            <w:tcW w:w="916" w:type="dxa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17" w:type="dxa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97" w:type="dxa"/>
          </w:tcPr>
          <w:p w:rsidR="00102FA4" w:rsidRPr="00574472" w:rsidRDefault="00102FA4" w:rsidP="00BC5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52000,0</w:t>
            </w:r>
          </w:p>
        </w:tc>
        <w:tc>
          <w:tcPr>
            <w:tcW w:w="984" w:type="dxa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6" w:type="dxa"/>
          </w:tcPr>
          <w:p w:rsidR="00102FA4" w:rsidRPr="00574472" w:rsidRDefault="00102FA4" w:rsidP="00BC5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984" w:type="dxa"/>
          </w:tcPr>
          <w:p w:rsidR="00102FA4" w:rsidRPr="00574472" w:rsidRDefault="00102FA4" w:rsidP="00BC5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325430,91</w:t>
            </w:r>
          </w:p>
        </w:tc>
        <w:tc>
          <w:tcPr>
            <w:tcW w:w="1320" w:type="dxa"/>
            <w:vMerge w:val="restart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2FA4" w:rsidRPr="00574472" w:rsidTr="00102FA4">
        <w:trPr>
          <w:trHeight w:val="758"/>
        </w:trPr>
        <w:tc>
          <w:tcPr>
            <w:tcW w:w="567" w:type="dxa"/>
            <w:vMerge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102FA4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17" w:type="dxa"/>
            <w:vMerge w:val="restart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97" w:type="dxa"/>
            <w:vMerge w:val="restart"/>
          </w:tcPr>
          <w:p w:rsidR="00102FA4" w:rsidRPr="00574472" w:rsidRDefault="00102FA4" w:rsidP="00BC5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247999,0</w:t>
            </w:r>
          </w:p>
        </w:tc>
        <w:tc>
          <w:tcPr>
            <w:tcW w:w="984" w:type="dxa"/>
            <w:vMerge w:val="restart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02FA4" w:rsidRPr="00574472" w:rsidRDefault="00102FA4" w:rsidP="00BC5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84" w:type="dxa"/>
          </w:tcPr>
          <w:p w:rsidR="00102FA4" w:rsidRPr="00574472" w:rsidRDefault="00102FA4" w:rsidP="00BC5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2FA4" w:rsidRPr="00574472" w:rsidTr="00102FA4">
        <w:trPr>
          <w:trHeight w:val="488"/>
        </w:trPr>
        <w:tc>
          <w:tcPr>
            <w:tcW w:w="567" w:type="dxa"/>
            <w:vMerge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102FA4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102FA4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102FA4" w:rsidRDefault="00102FA4" w:rsidP="00BC5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102FA4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02FA4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6" w:type="dxa"/>
          </w:tcPr>
          <w:p w:rsidR="00102FA4" w:rsidRDefault="00102FA4" w:rsidP="00BC5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1300,00</w:t>
            </w:r>
          </w:p>
        </w:tc>
        <w:tc>
          <w:tcPr>
            <w:tcW w:w="984" w:type="dxa"/>
          </w:tcPr>
          <w:p w:rsidR="00102FA4" w:rsidRDefault="00102FA4" w:rsidP="00BC5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2FA4" w:rsidRPr="00574472" w:rsidTr="00BC56CD">
        <w:trPr>
          <w:trHeight w:val="338"/>
        </w:trPr>
        <w:tc>
          <w:tcPr>
            <w:tcW w:w="567" w:type="dxa"/>
            <w:vMerge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102FA4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102FA4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102FA4" w:rsidRDefault="00102FA4" w:rsidP="00BC5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102FA4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02FA4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102FA4" w:rsidRDefault="00102FA4" w:rsidP="00BC5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84" w:type="dxa"/>
          </w:tcPr>
          <w:p w:rsidR="00102FA4" w:rsidRDefault="00102FA4" w:rsidP="00BC5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02FA4" w:rsidRPr="00574472" w:rsidRDefault="00102FA4" w:rsidP="00BC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5F63" w:rsidRDefault="00765F63"/>
    <w:sectPr w:rsidR="00765F63" w:rsidSect="00102F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2FA4"/>
    <w:rsid w:val="00102FA4"/>
    <w:rsid w:val="00226942"/>
    <w:rsid w:val="0023007C"/>
    <w:rsid w:val="002B31FE"/>
    <w:rsid w:val="00765F63"/>
    <w:rsid w:val="00B843E9"/>
    <w:rsid w:val="00BB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Ливерко В.Ф.</dc:creator>
  <cp:lastModifiedBy>Ливерко В.Ф.</cp:lastModifiedBy>
  <cp:revision>2</cp:revision>
  <dcterms:created xsi:type="dcterms:W3CDTF">2021-06-15T07:40:00Z</dcterms:created>
  <dcterms:modified xsi:type="dcterms:W3CDTF">2021-06-15T07:40:00Z</dcterms:modified>
</cp:coreProperties>
</file>