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72" w:rsidRDefault="00594272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594272" w:rsidRDefault="00594272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594272" w:rsidRPr="004F1F5F" w:rsidRDefault="00594272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</w:t>
      </w:r>
      <w:r>
        <w:rPr>
          <w:rFonts w:ascii="Arial" w:hAnsi="Arial" w:cs="Arial"/>
          <w:b/>
          <w:bCs/>
          <w:u w:val="single"/>
        </w:rPr>
        <w:t>20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>20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594272" w:rsidRDefault="00594272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муниципальных служащих администрации Дальнеконстантиновского муниципального района </w:t>
      </w:r>
    </w:p>
    <w:p w:rsidR="00594272" w:rsidRDefault="00594272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Нижегородской области и членов их семей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3"/>
        <w:gridCol w:w="1982"/>
        <w:gridCol w:w="1563"/>
        <w:gridCol w:w="1129"/>
        <w:gridCol w:w="1418"/>
        <w:gridCol w:w="1134"/>
        <w:gridCol w:w="6"/>
        <w:gridCol w:w="1128"/>
        <w:gridCol w:w="1110"/>
        <w:gridCol w:w="24"/>
        <w:gridCol w:w="951"/>
        <w:gridCol w:w="46"/>
        <w:gridCol w:w="1276"/>
        <w:gridCol w:w="1276"/>
        <w:gridCol w:w="992"/>
        <w:gridCol w:w="142"/>
        <w:gridCol w:w="1417"/>
      </w:tblGrid>
      <w:tr w:rsidR="00594272" w:rsidRPr="00064227" w:rsidTr="006B189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95" w:history="1">
              <w:r w:rsidRPr="00064227">
                <w:rPr>
                  <w:bCs/>
                  <w:sz w:val="20"/>
                  <w:szCs w:val="20"/>
                </w:rPr>
                <w:t>&lt;1&gt;</w:t>
              </w:r>
            </w:hyperlink>
            <w:r w:rsidRPr="00064227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064227">
                <w:rPr>
                  <w:bCs/>
                  <w:sz w:val="20"/>
                  <w:szCs w:val="20"/>
                </w:rPr>
                <w:t>&lt;2&gt;</w:t>
              </w:r>
            </w:hyperlink>
            <w:r w:rsidRPr="00064227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4272" w:rsidRPr="00064227" w:rsidTr="006B189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109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A1676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Богданова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85,7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FD72F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KIA RIO</w:t>
            </w:r>
          </w:p>
          <w:p w:rsidR="00594272" w:rsidRPr="00064227" w:rsidRDefault="00594272" w:rsidP="00FD72F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64227">
              <w:rPr>
                <w:bCs/>
                <w:sz w:val="20"/>
                <w:szCs w:val="20"/>
              </w:rPr>
              <w:t>Х</w:t>
            </w:r>
            <w:r w:rsidRPr="00064227">
              <w:rPr>
                <w:bCs/>
                <w:sz w:val="20"/>
                <w:szCs w:val="20"/>
                <w:lang w:val="en-US"/>
              </w:rPr>
              <w:t xml:space="preserve">—Line, 2018 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461754,06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Большакова Т.П..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56A9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FD72F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56A9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156A9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694590,00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0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долевая1\2, 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KIA SPORTAGE</w:t>
            </w:r>
            <w:r w:rsidRPr="00064227">
              <w:rPr>
                <w:bCs/>
                <w:sz w:val="20"/>
                <w:szCs w:val="20"/>
              </w:rPr>
              <w:t>, 2008 г.в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FD72F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977882,43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долевая1\2, 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МЕРСЕДЕС БЕНЦ </w:t>
            </w:r>
            <w:r w:rsidRPr="00064227">
              <w:rPr>
                <w:bCs/>
                <w:sz w:val="20"/>
                <w:szCs w:val="20"/>
                <w:lang w:val="en-US"/>
              </w:rPr>
              <w:t>GLK</w:t>
            </w:r>
            <w:r w:rsidRPr="00064227">
              <w:rPr>
                <w:bCs/>
                <w:sz w:val="20"/>
                <w:szCs w:val="20"/>
              </w:rPr>
              <w:t xml:space="preserve"> 200 4</w:t>
            </w:r>
            <w:r w:rsidRPr="00064227">
              <w:rPr>
                <w:bCs/>
                <w:sz w:val="20"/>
                <w:szCs w:val="20"/>
                <w:lang w:val="en-US"/>
              </w:rPr>
              <w:t>MATIK</w:t>
            </w:r>
            <w:r w:rsidRPr="00064227">
              <w:rPr>
                <w:bCs/>
                <w:sz w:val="20"/>
                <w:szCs w:val="20"/>
              </w:rPr>
              <w:t>,</w:t>
            </w:r>
          </w:p>
          <w:p w:rsidR="00594272" w:rsidRPr="00E26A64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2019</w:t>
            </w:r>
            <w:r>
              <w:rPr>
                <w:bCs/>
                <w:sz w:val="20"/>
                <w:szCs w:val="20"/>
              </w:rPr>
              <w:t xml:space="preserve"> г.в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FD72F5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143B0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Васяева И.С.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Ведущий</w:t>
            </w:r>
          </w:p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B189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ШЕВРОЛЕ АВЕО,2007г.в.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118948,12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B51945">
        <w:trPr>
          <w:trHeight w:val="69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B5194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B5194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4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Гребнева Л.И.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DE351E">
            <w:pPr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1515020,47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5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Индивидуальн</w:t>
            </w:r>
            <w:r w:rsidRPr="00064227">
              <w:rPr>
                <w:bCs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00F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39,1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5F35E5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Голованова Г.А.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4178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3/4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B42B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ВАЗ 21213,1999 г.в.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1665888,29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E5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5F35E5">
        <w:trPr>
          <w:trHeight w:val="27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3/4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91,2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D373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FOLKSWAGEN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POLO</w:t>
            </w:r>
            <w:proofErr w:type="gramStart"/>
            <w:r w:rsidRPr="00064227">
              <w:rPr>
                <w:bCs/>
                <w:sz w:val="20"/>
                <w:szCs w:val="20"/>
              </w:rPr>
              <w:t>,2012</w:t>
            </w:r>
            <w:proofErr w:type="gramEnd"/>
            <w:r w:rsidRPr="00064227">
              <w:rPr>
                <w:bCs/>
                <w:sz w:val="20"/>
                <w:szCs w:val="20"/>
              </w:rPr>
              <w:t xml:space="preserve"> г.в (Общая совместная).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5F35E5">
        <w:trPr>
          <w:trHeight w:val="783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A78B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D373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B0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4178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765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CC765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</w:t>
            </w:r>
            <w:proofErr w:type="gramStart"/>
            <w:r w:rsidRPr="00064227">
              <w:rPr>
                <w:bCs/>
                <w:sz w:val="20"/>
                <w:szCs w:val="20"/>
              </w:rPr>
              <w:t>х  ком</w:t>
            </w:r>
            <w:proofErr w:type="gramEnd"/>
            <w:r w:rsidRPr="00064227">
              <w:rPr>
                <w:bCs/>
                <w:sz w:val="20"/>
                <w:szCs w:val="20"/>
              </w:rPr>
              <w:t>-я</w:t>
            </w:r>
          </w:p>
          <w:p w:rsidR="00594272" w:rsidRPr="00064227" w:rsidRDefault="00594272" w:rsidP="00C3318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FOLKSWAGEN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POLO</w:t>
            </w:r>
            <w:proofErr w:type="gramStart"/>
            <w:r w:rsidRPr="00064227">
              <w:rPr>
                <w:bCs/>
                <w:sz w:val="20"/>
                <w:szCs w:val="20"/>
              </w:rPr>
              <w:t>,2012</w:t>
            </w:r>
            <w:proofErr w:type="gramEnd"/>
            <w:r w:rsidRPr="00064227">
              <w:rPr>
                <w:bCs/>
                <w:sz w:val="20"/>
                <w:szCs w:val="20"/>
              </w:rPr>
              <w:t xml:space="preserve"> г.в (Общая совместная).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477646,02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B51945">
        <w:trPr>
          <w:trHeight w:val="1273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4178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91,2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3318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70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Горбунова С.А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91F1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8331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418204,40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16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95C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95C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95C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995C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8331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1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47CE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5F35E5">
        <w:trPr>
          <w:trHeight w:val="75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0205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HYUNDAI ACCENT</w:t>
            </w:r>
            <w:r w:rsidRPr="00064227">
              <w:rPr>
                <w:bCs/>
                <w:sz w:val="20"/>
                <w:szCs w:val="20"/>
              </w:rPr>
              <w:t>,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2008</w:t>
            </w:r>
            <w:r>
              <w:rPr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47CE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451719,86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5F35E5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27,3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47CE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58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0205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47CE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47CE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0205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РЕНО степвей,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2014</w:t>
            </w:r>
            <w:r>
              <w:rPr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47CE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5F35E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47CE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4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0205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D91F1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УАЗ-39904,</w:t>
            </w:r>
          </w:p>
          <w:p w:rsidR="00594272" w:rsidRPr="00064227" w:rsidRDefault="00594272" w:rsidP="00D91F1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2007</w:t>
            </w:r>
            <w:r>
              <w:rPr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4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4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650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481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Трактор МТЗ-82,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1991</w:t>
            </w:r>
            <w:r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7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Ерин В.Е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627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F509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Общая долевая1\2,  супруга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1851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PEHO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DUSTER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2</w:t>
            </w:r>
            <w:r w:rsidRPr="00064227">
              <w:rPr>
                <w:bCs/>
                <w:sz w:val="20"/>
                <w:szCs w:val="20"/>
                <w:lang w:val="en-US"/>
              </w:rPr>
              <w:t xml:space="preserve">020 </w:t>
            </w:r>
            <w:r w:rsidRPr="00064227"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7078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1158883,59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32E0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 Долевая1\2, супруга 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1DD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32E0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Прицеп леково «Белаз»,2010 г.в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32E0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1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F509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долевая1\2,</w:t>
            </w:r>
          </w:p>
          <w:p w:rsidR="00594272" w:rsidRPr="00064227" w:rsidRDefault="00594272" w:rsidP="00EF509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1851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74B0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874B0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74B0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404395,92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7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8547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1DD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Замкова О.Ю.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322D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C096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467727,74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70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8136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Долевая1\3, мать 1\3, отец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Hyundai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Tucson</w:t>
            </w:r>
            <w:r w:rsidRPr="00064227">
              <w:rPr>
                <w:bCs/>
                <w:sz w:val="20"/>
                <w:szCs w:val="20"/>
              </w:rPr>
              <w:t>, 2008 г.в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608810,52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1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1488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85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22D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159,4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322D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Несовершеннолетний </w:t>
            </w:r>
            <w:r w:rsidRPr="00064227">
              <w:rPr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2473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2473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2473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Коротина Е.Н.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4  ком-я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124,3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75</w:t>
            </w:r>
            <w:r w:rsidRPr="00064227">
              <w:rPr>
                <w:bCs/>
                <w:sz w:val="20"/>
                <w:szCs w:val="20"/>
                <w:lang w:val="en-US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KIA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RIO</w:t>
            </w:r>
          </w:p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FB</w:t>
            </w:r>
            <w:r w:rsidRPr="00064227">
              <w:rPr>
                <w:bCs/>
                <w:sz w:val="20"/>
                <w:szCs w:val="20"/>
              </w:rPr>
              <w:t>, 2019 г.в.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900496,77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4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B186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1893,3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1893,3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305E80">
            <w:pPr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MITSUBISHI PAJERO SPORT,2019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3213495,72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7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</w:rPr>
              <w:t>Автоприцеп ТАРПАН 500,1995г.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305E8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Маломоторное судно КАМА 300,2009г.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9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4  ком-я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124,3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DE351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772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B71EA5">
        <w:trPr>
          <w:trHeight w:val="5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Кузнецова Н.А.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Зам.начальника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71EA5">
            <w:pPr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RENAUT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SANDERO</w:t>
            </w:r>
            <w:r w:rsidRPr="00064227">
              <w:rPr>
                <w:bCs/>
                <w:sz w:val="20"/>
                <w:szCs w:val="20"/>
              </w:rPr>
              <w:t>,</w:t>
            </w:r>
          </w:p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2012г.в</w:t>
            </w:r>
            <w:r w:rsidRPr="00064227">
              <w:rPr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505006,41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B71EA5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137,8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EE4E04">
        <w:trPr>
          <w:trHeight w:val="58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1/170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183891">
            <w:pPr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УАЗ  31514, 2001г.в.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880324,39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183891">
        <w:trPr>
          <w:trHeight w:val="1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74,7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183891">
        <w:trPr>
          <w:trHeight w:val="4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330B0D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3662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183891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3662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838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1EA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Кузьмичева О.А.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504311,00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F4C53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52FD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Моисеева Марина Владимировна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2671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890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E11F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KIA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Spektra</w:t>
            </w:r>
            <w:r w:rsidRPr="00064227">
              <w:rPr>
                <w:bCs/>
                <w:sz w:val="20"/>
                <w:szCs w:val="20"/>
              </w:rPr>
              <w:t>,2</w:t>
            </w:r>
            <w:r w:rsidRPr="00064227">
              <w:rPr>
                <w:bCs/>
                <w:sz w:val="20"/>
                <w:szCs w:val="20"/>
                <w:lang w:val="en-US"/>
              </w:rPr>
              <w:t xml:space="preserve">007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A771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</w:rPr>
              <w:t>778953,1</w:t>
            </w:r>
            <w:r w:rsidRPr="00064227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7B6BCA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52FD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2671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D2B4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D24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KIA</w:t>
            </w:r>
            <w:r w:rsidRPr="00064227">
              <w:rPr>
                <w:bCs/>
                <w:sz w:val="20"/>
                <w:szCs w:val="20"/>
              </w:rPr>
              <w:t xml:space="preserve"> </w:t>
            </w:r>
            <w:r w:rsidRPr="00064227">
              <w:rPr>
                <w:bCs/>
                <w:sz w:val="20"/>
                <w:szCs w:val="20"/>
                <w:lang w:val="en-US"/>
              </w:rPr>
              <w:t>CEED</w:t>
            </w:r>
            <w:r w:rsidRPr="00064227">
              <w:rPr>
                <w:bCs/>
                <w:sz w:val="20"/>
                <w:szCs w:val="20"/>
              </w:rPr>
              <w:t>,2</w:t>
            </w:r>
            <w:r w:rsidRPr="00064227">
              <w:rPr>
                <w:bCs/>
                <w:sz w:val="20"/>
                <w:szCs w:val="20"/>
                <w:lang w:val="en-US"/>
              </w:rPr>
              <w:t>019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A771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2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52FD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73FF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8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52FD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73FF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9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74B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D24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</w:rPr>
              <w:t>338927,0</w:t>
            </w:r>
            <w:r w:rsidRPr="00064227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0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74B67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05E80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0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Соболева Светлана Владимировна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FF458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 здание-отдельная обособленная часть 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FF458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1\4,родители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81AF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>AUDI A4, 2003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 xml:space="preserve">AUDI A4, 1999 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КИА Рио,2013г.в.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Хонда Аккорд,2007г.в.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466352,48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4E1A2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 здание-отдельная обособленная часть  жилого дома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3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4B316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Жилой дом здание-отдельная обособленная часть  </w:t>
            </w:r>
            <w:r w:rsidRPr="00064227">
              <w:rPr>
                <w:bCs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96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Таюсова С.П.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7300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00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1\3, супруг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00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 Форд Фокус,,2008 г.в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D7DB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537782,25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8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00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долевая 1\3, супруга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53538,23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853F7C">
        <w:trPr>
          <w:trHeight w:val="77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Темнов Ю.Н.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4D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24EB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24EB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 xml:space="preserve">VOLKSWAGEN GOLF PLUS, 2012 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2B39A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765257,40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853F7C">
        <w:trPr>
          <w:trHeight w:val="33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24EB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24EB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4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24EB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Приусадебный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C18D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C18D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24EB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2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F525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360123,95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8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1430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8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Тирюков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0F3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A220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1226510,40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4298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 xml:space="preserve">DAEWOO MATIZ </w:t>
            </w:r>
            <w:r w:rsidRPr="00064227">
              <w:rPr>
                <w:bCs/>
                <w:sz w:val="20"/>
                <w:szCs w:val="20"/>
              </w:rPr>
              <w:t>,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2010 г.в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436784,75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0F3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9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3447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9548B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0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540F1C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</w:tr>
      <w:tr w:rsidR="00594272" w:rsidRPr="00064227" w:rsidTr="006B1895">
        <w:trPr>
          <w:trHeight w:val="78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Фокина Е.В.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F509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594272" w:rsidRPr="00064227" w:rsidRDefault="00594272" w:rsidP="00C20F4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</w:rPr>
              <w:t>ВАЗ 21061,1992</w:t>
            </w:r>
            <w:r w:rsidRPr="00064227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A6056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628078,00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6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EF509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44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Федотова С.А.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65B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совместная с</w:t>
            </w:r>
          </w:p>
          <w:p w:rsidR="00594272" w:rsidRPr="00064227" w:rsidRDefault="00594272" w:rsidP="00665BE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rPr>
                <w:sz w:val="20"/>
                <w:szCs w:val="20"/>
              </w:rPr>
            </w:pPr>
            <w:r w:rsidRPr="000642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435035,02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03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rPr>
                <w:sz w:val="20"/>
                <w:szCs w:val="20"/>
              </w:rPr>
            </w:pPr>
            <w:r w:rsidRPr="000642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19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rPr>
                <w:sz w:val="20"/>
                <w:szCs w:val="20"/>
              </w:rPr>
            </w:pPr>
            <w:r w:rsidRPr="000642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75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 xml:space="preserve">LADA KALINA kross, 2018 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  <w:r w:rsidRPr="00064227">
              <w:rPr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523394,49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75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Общая совместная с</w:t>
            </w:r>
          </w:p>
          <w:p w:rsidR="00594272" w:rsidRPr="00064227" w:rsidRDefault="00594272" w:rsidP="003D24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58,7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75"/>
        </w:trPr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75"/>
        </w:trPr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6C12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52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Хохлова Л.В.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сектора-главный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  <w:r w:rsidRPr="00064227">
              <w:rPr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1127B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9</w:t>
            </w:r>
            <w:r w:rsidRPr="00064227">
              <w:rPr>
                <w:bCs/>
                <w:sz w:val="20"/>
                <w:szCs w:val="20"/>
              </w:rPr>
              <w:t>4405,47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1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8795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1319,0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F6F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5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8795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F6F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1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8795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1\2, 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C055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F6F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7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853F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Храмова С.В.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737A8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</w:rPr>
              <w:t>ВАЗ</w:t>
            </w:r>
            <w:r w:rsidRPr="00064227">
              <w:rPr>
                <w:bCs/>
                <w:sz w:val="20"/>
                <w:szCs w:val="20"/>
                <w:lang w:val="en-US"/>
              </w:rPr>
              <w:t xml:space="preserve"> LADA 219470   LADA </w:t>
            </w:r>
            <w:r w:rsidRPr="00064227">
              <w:rPr>
                <w:bCs/>
                <w:sz w:val="20"/>
                <w:szCs w:val="20"/>
                <w:lang w:val="en-US"/>
              </w:rPr>
              <w:lastRenderedPageBreak/>
              <w:t>GRANTA CROSS</w:t>
            </w:r>
          </w:p>
          <w:p w:rsidR="00594272" w:rsidRPr="00064227" w:rsidRDefault="00594272" w:rsidP="00737A8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64227">
              <w:rPr>
                <w:bCs/>
                <w:sz w:val="20"/>
                <w:szCs w:val="20"/>
                <w:lang w:val="en-US"/>
              </w:rPr>
              <w:t xml:space="preserve">2020 </w:t>
            </w:r>
            <w:r w:rsidRPr="00064227">
              <w:rPr>
                <w:bCs/>
                <w:sz w:val="20"/>
                <w:szCs w:val="20"/>
              </w:rPr>
              <w:t>г</w:t>
            </w:r>
            <w:r w:rsidRPr="00064227">
              <w:rPr>
                <w:bCs/>
                <w:sz w:val="20"/>
                <w:szCs w:val="20"/>
                <w:lang w:val="en-US"/>
              </w:rPr>
              <w:t>.</w:t>
            </w:r>
            <w:r w:rsidRPr="00064227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F6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lastRenderedPageBreak/>
              <w:t>464940,00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7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1611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F6F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28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F6F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6B1895">
        <w:trPr>
          <w:trHeight w:val="3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C20F49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3F6F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4272" w:rsidRPr="00064227" w:rsidTr="00B51945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DE33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Шигорина С.В.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382265,80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B51945">
        <w:trPr>
          <w:trHeight w:val="4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1/2</w:t>
            </w:r>
          </w:p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отец 1/2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85,4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B51945">
        <w:trPr>
          <w:trHeight w:val="54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rPr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B51945">
        <w:trPr>
          <w:trHeight w:val="30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Квартира </w:t>
            </w:r>
          </w:p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Долевая 1/2</w:t>
            </w:r>
          </w:p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сын 1/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42,7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519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594272" w:rsidRPr="00064227" w:rsidTr="00E60FE4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407D6F">
            <w:pPr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B76F8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64AE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364AE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64227" w:rsidRDefault="00594272" w:rsidP="006C47F7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</w:rPr>
            </w:pPr>
          </w:p>
        </w:tc>
      </w:tr>
    </w:tbl>
    <w:p w:rsidR="00594272" w:rsidRPr="00064227" w:rsidRDefault="00594272" w:rsidP="00D548F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0"/>
          <w:szCs w:val="20"/>
        </w:rPr>
      </w:pPr>
    </w:p>
    <w:p w:rsidR="00594272" w:rsidRDefault="00594272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594272" w:rsidRDefault="00594272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594272" w:rsidRPr="004F1F5F" w:rsidRDefault="00594272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</w:t>
      </w:r>
      <w:r>
        <w:rPr>
          <w:rFonts w:ascii="Arial" w:hAnsi="Arial" w:cs="Arial"/>
          <w:b/>
          <w:bCs/>
          <w:u w:val="single"/>
        </w:rPr>
        <w:t>20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>20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594272" w:rsidRDefault="00594272" w:rsidP="00310C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муниципальных служащих отдела образования администрации Дальнеконстантиновского </w:t>
      </w:r>
    </w:p>
    <w:p w:rsidR="00594272" w:rsidRDefault="00594272" w:rsidP="000B1E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района   членов их семей </w:t>
      </w:r>
    </w:p>
    <w:p w:rsidR="00594272" w:rsidRPr="00A97A5E" w:rsidRDefault="00594272" w:rsidP="000B1E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134"/>
        <w:gridCol w:w="1276"/>
        <w:gridCol w:w="992"/>
        <w:gridCol w:w="1701"/>
      </w:tblGrid>
      <w:tr w:rsidR="00594272" w:rsidRPr="00A97A5E" w:rsidTr="00855CA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A97A5E">
                <w:rPr>
                  <w:bCs/>
                  <w:sz w:val="22"/>
                  <w:szCs w:val="22"/>
                </w:rPr>
                <w:t>&lt;1&gt;</w:t>
              </w:r>
            </w:hyperlink>
            <w:r w:rsidRPr="00A97A5E">
              <w:rPr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97A5E">
                <w:rPr>
                  <w:bCs/>
                  <w:sz w:val="22"/>
                  <w:szCs w:val="22"/>
                </w:rPr>
                <w:t>&lt;2&gt;</w:t>
              </w:r>
            </w:hyperlink>
            <w:r w:rsidRPr="00A97A5E">
              <w:rPr>
                <w:bCs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94272" w:rsidRPr="00A97A5E" w:rsidTr="00855CA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Пло    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94272" w:rsidRPr="00A97A5E" w:rsidTr="00855CAA">
        <w:trPr>
          <w:trHeight w:val="71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Загляднова И.В.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A2FD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Начальник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D55EC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</w:t>
            </w:r>
          </w:p>
          <w:p w:rsidR="00594272" w:rsidRPr="00A97A5E" w:rsidRDefault="00594272" w:rsidP="00D55EC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46432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Общая долевая 1/4, супруг 1/4,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B342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A97A5E" w:rsidRDefault="00594272" w:rsidP="001B342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14C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663724,01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855CAA">
        <w:trPr>
          <w:trHeight w:val="10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</w:t>
            </w:r>
          </w:p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46432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Общая долевая 1/4, супруга  ¼,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1098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ЛАДА ВАЗ </w:t>
            </w:r>
          </w:p>
          <w:p w:rsidR="00594272" w:rsidRPr="00A97A5E" w:rsidRDefault="00594272" w:rsidP="00B1098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  <w:lang w:val="en-US"/>
              </w:rPr>
              <w:t>XRAY</w:t>
            </w:r>
            <w:r w:rsidRPr="00A97A5E">
              <w:rPr>
                <w:bCs/>
                <w:sz w:val="22"/>
                <w:szCs w:val="22"/>
              </w:rPr>
              <w:t>, 2018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440562,00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E650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855CAA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6592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9529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</w:t>
            </w:r>
          </w:p>
          <w:p w:rsidR="00594272" w:rsidRPr="00A97A5E" w:rsidRDefault="00594272" w:rsidP="0009529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46432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Общая долевая 1/4, родители по ¼, брат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DE6CE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4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D01E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Лицова А.А.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Заместитель начальника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</w:t>
            </w:r>
          </w:p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3-х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DE6CE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DE6CE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533501,86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D01E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DE6CE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DE6CE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BA1F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Жилой дом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60097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ХЕНДЭ солярис, 2017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D01E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792763,38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045BE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75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60097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0D01E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Квартира 2-комнатная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Квартира 3-комнатная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Общая долевая 1/4, брат 1/4, родители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Кошелева Ю.В.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Начальник сектора </w:t>
            </w:r>
            <w:r w:rsidRPr="00A97A5E">
              <w:rPr>
                <w:bCs/>
                <w:sz w:val="22"/>
                <w:szCs w:val="22"/>
              </w:rPr>
              <w:lastRenderedPageBreak/>
              <w:t xml:space="preserve">развития общего и дополнительного образования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530503,38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  <w:lang w:val="en-US"/>
              </w:rPr>
              <w:t>KIA RIO</w:t>
            </w:r>
            <w:r w:rsidRPr="00A97A5E">
              <w:rPr>
                <w:bCs/>
                <w:sz w:val="22"/>
                <w:szCs w:val="22"/>
              </w:rPr>
              <w:t>, 201</w:t>
            </w:r>
            <w:r w:rsidRPr="00A97A5E">
              <w:rPr>
                <w:bCs/>
                <w:sz w:val="22"/>
                <w:szCs w:val="22"/>
                <w:lang w:val="en-US"/>
              </w:rPr>
              <w:t xml:space="preserve">9 </w:t>
            </w:r>
            <w:r w:rsidRPr="00A97A5E">
              <w:rPr>
                <w:bCs/>
                <w:sz w:val="22"/>
                <w:szCs w:val="22"/>
              </w:rPr>
              <w:t>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1053542,36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54CF9">
        <w:trPr>
          <w:trHeight w:val="676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Мишанова Р.Ю.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  <w:lang w:val="en-US"/>
              </w:rPr>
              <w:t>RENO sandero</w:t>
            </w:r>
            <w:r w:rsidRPr="00A97A5E">
              <w:rPr>
                <w:bCs/>
                <w:sz w:val="22"/>
                <w:szCs w:val="22"/>
              </w:rPr>
              <w:t>, 2020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1114533,06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42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3-комнатная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97716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Костерина А.А.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Квартира 2-комнатная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Общая долевая 1/4, брат 1/4, родители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223000,0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ХЕНДЭ </w:t>
            </w:r>
            <w:r w:rsidRPr="00A97A5E">
              <w:rPr>
                <w:bCs/>
                <w:sz w:val="22"/>
                <w:szCs w:val="22"/>
                <w:lang w:val="en-US"/>
              </w:rPr>
              <w:t>Creta</w:t>
            </w:r>
            <w:r w:rsidRPr="00A97A5E">
              <w:rPr>
                <w:bCs/>
                <w:sz w:val="22"/>
                <w:szCs w:val="22"/>
              </w:rPr>
              <w:t>, 2020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1211046,17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AD0C0E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AD0C0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45319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Макарова Н.В.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Лада 211540, 2011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83226,41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14531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45319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КИА </w:t>
            </w:r>
            <w:r w:rsidRPr="00A97A5E">
              <w:rPr>
                <w:bCs/>
                <w:sz w:val="22"/>
                <w:szCs w:val="22"/>
                <w:lang w:val="en-US"/>
              </w:rPr>
              <w:t>CEED</w:t>
            </w:r>
            <w:r w:rsidRPr="00A97A5E">
              <w:rPr>
                <w:bCs/>
                <w:sz w:val="22"/>
                <w:szCs w:val="22"/>
              </w:rPr>
              <w:t>, 2011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586541,19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45319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94272" w:rsidRPr="00A97A5E" w:rsidTr="00145319">
        <w:trPr>
          <w:trHeight w:val="676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97A5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97A5E" w:rsidRDefault="00594272" w:rsidP="00F810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94272" w:rsidRPr="00A97A5E" w:rsidRDefault="00594272" w:rsidP="003646C7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594272" w:rsidRPr="004C0E02" w:rsidRDefault="00594272" w:rsidP="008F76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C0E02">
        <w:rPr>
          <w:rFonts w:ascii="Arial" w:hAnsi="Arial" w:cs="Arial"/>
          <w:b/>
          <w:bCs/>
        </w:rPr>
        <w:t>Сведения о доходах, расходах,</w:t>
      </w:r>
    </w:p>
    <w:p w:rsidR="00594272" w:rsidRPr="004C0E02" w:rsidRDefault="00594272" w:rsidP="008F76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C0E02"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594272" w:rsidRPr="004C0E02" w:rsidRDefault="00594272" w:rsidP="008F76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C0E02">
        <w:rPr>
          <w:rFonts w:ascii="Arial" w:hAnsi="Arial" w:cs="Arial"/>
          <w:b/>
          <w:bCs/>
          <w:u w:val="single"/>
        </w:rPr>
        <w:t>за период с 1 января 2020 г. по 31 декабря 2020 г.</w:t>
      </w:r>
    </w:p>
    <w:p w:rsidR="00594272" w:rsidRPr="004C0E02" w:rsidRDefault="00594272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C0E02">
        <w:rPr>
          <w:rFonts w:ascii="Arial" w:hAnsi="Arial" w:cs="Arial"/>
        </w:rPr>
        <w:lastRenderedPageBreak/>
        <w:t xml:space="preserve">отдельных категорий лиц и членов их семей организаций, подведомственных администрации Дальнеконстантиновского муниципального района 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982"/>
        <w:gridCol w:w="1562"/>
        <w:gridCol w:w="1127"/>
        <w:gridCol w:w="1422"/>
        <w:gridCol w:w="1140"/>
        <w:gridCol w:w="1133"/>
        <w:gridCol w:w="1133"/>
        <w:gridCol w:w="996"/>
        <w:gridCol w:w="1275"/>
        <w:gridCol w:w="1275"/>
        <w:gridCol w:w="991"/>
        <w:gridCol w:w="142"/>
        <w:gridCol w:w="1416"/>
      </w:tblGrid>
      <w:tr w:rsidR="00594272" w:rsidRPr="005F5630" w:rsidTr="00E26E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N 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5F5630">
                <w:rPr>
                  <w:bCs/>
                  <w:sz w:val="18"/>
                  <w:szCs w:val="18"/>
                </w:rPr>
                <w:t>&lt;1&gt;</w:t>
              </w:r>
            </w:hyperlink>
            <w:r w:rsidRPr="005F5630">
              <w:rPr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F5630">
                <w:rPr>
                  <w:bCs/>
                  <w:sz w:val="18"/>
                  <w:szCs w:val="18"/>
                </w:rPr>
                <w:t>&lt;2&gt;</w:t>
              </w:r>
            </w:hyperlink>
            <w:r w:rsidRPr="005F5630">
              <w:rPr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4272" w:rsidRPr="005F5630" w:rsidTr="00E26E0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Пло    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30BF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Борисычева Е.А.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81A5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A0D1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1-комнатаная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30BF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ВАЗ 21074,2008 г.в.</w:t>
            </w:r>
            <w:r w:rsidRPr="005F5630">
              <w:rPr>
                <w:bCs/>
                <w:sz w:val="18"/>
                <w:szCs w:val="18"/>
              </w:rPr>
              <w:br/>
              <w:t xml:space="preserve">КИА РИО, 2020 г.в.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75B1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384861,67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30BF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81A5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30BF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75B1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30BF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81A5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81,9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B459B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30BF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75B1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756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81A5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756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756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756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30BF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75B1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192446,02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Быкова Ж.В.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МАОУ СШ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Квартира 3-комнатная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964609,88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Квартира 3-комнатная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ГАЗ ВОЛГА – САЙБЕР, 2010 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820484,74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ВАЗ Шевроле </w:t>
            </w:r>
            <w:r w:rsidRPr="005F5630">
              <w:rPr>
                <w:bCs/>
                <w:sz w:val="18"/>
                <w:szCs w:val="18"/>
              </w:rPr>
              <w:lastRenderedPageBreak/>
              <w:t>Нива, 2005 г.в.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КАМАЗ – 551110, 1989 г.в.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Мотоцикл </w:t>
            </w:r>
            <w:r w:rsidRPr="005F5630">
              <w:rPr>
                <w:bCs/>
                <w:sz w:val="18"/>
                <w:szCs w:val="18"/>
                <w:lang w:val="en-US"/>
              </w:rPr>
              <w:t>Racer</w:t>
            </w:r>
            <w:r w:rsidRPr="005F5630">
              <w:rPr>
                <w:bCs/>
                <w:sz w:val="18"/>
                <w:szCs w:val="18"/>
              </w:rPr>
              <w:t xml:space="preserve"> </w:t>
            </w:r>
            <w:r w:rsidRPr="005F5630">
              <w:rPr>
                <w:bCs/>
                <w:sz w:val="18"/>
                <w:szCs w:val="18"/>
                <w:lang w:val="en-US"/>
              </w:rPr>
              <w:t>RC</w:t>
            </w:r>
            <w:r w:rsidRPr="005F5630">
              <w:rPr>
                <w:bCs/>
                <w:sz w:val="18"/>
                <w:szCs w:val="18"/>
              </w:rPr>
              <w:t>250-</w:t>
            </w:r>
            <w:r w:rsidRPr="005F5630">
              <w:rPr>
                <w:bCs/>
                <w:sz w:val="18"/>
                <w:szCs w:val="18"/>
                <w:lang w:val="en-US"/>
              </w:rPr>
              <w:t>C</w:t>
            </w:r>
            <w:r w:rsidRPr="005F5630">
              <w:rPr>
                <w:bCs/>
                <w:sz w:val="18"/>
                <w:szCs w:val="18"/>
              </w:rPr>
              <w:t>5</w:t>
            </w:r>
            <w:r w:rsidRPr="005F5630">
              <w:rPr>
                <w:bCs/>
                <w:sz w:val="18"/>
                <w:szCs w:val="18"/>
                <w:lang w:val="en-US"/>
              </w:rPr>
              <w:t>B</w:t>
            </w:r>
            <w:r w:rsidRPr="005F5630">
              <w:rPr>
                <w:bCs/>
                <w:sz w:val="18"/>
                <w:szCs w:val="18"/>
              </w:rPr>
              <w:t>, 2015 г.в.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Ваганова И.А.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FF1F9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75B1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552214,81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FF1F9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Баня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Баня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9502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ВАЗ-21074, 2004 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203311,47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167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Воробьева  М.А.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63B0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2DF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Долевая1\2, </w:t>
            </w:r>
          </w:p>
          <w:p w:rsidR="00594272" w:rsidRPr="005F5630" w:rsidRDefault="00594272" w:rsidP="00092DF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Сын 1\2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136,3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RENAULT DUSTER</w:t>
            </w:r>
            <w:r w:rsidRPr="005F5630">
              <w:rPr>
                <w:bCs/>
                <w:sz w:val="18"/>
                <w:szCs w:val="18"/>
              </w:rPr>
              <w:t>,</w:t>
            </w:r>
          </w:p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2015 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2DF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733178,91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167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B1FC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1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228140,50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45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Вородеева Г.Г.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F5630">
              <w:rPr>
                <w:bCs/>
                <w:sz w:val="18"/>
                <w:szCs w:val="18"/>
              </w:rPr>
              <w:t>ШЕВРОЛЕ ланос, 2007 г.в.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535727,63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10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</w:t>
            </w:r>
            <w:proofErr w:type="gramStart"/>
            <w:r w:rsidRPr="005F5630">
              <w:rPr>
                <w:bCs/>
                <w:sz w:val="18"/>
                <w:szCs w:val="18"/>
              </w:rPr>
              <w:t>х  ком</w:t>
            </w:r>
            <w:proofErr w:type="gramEnd"/>
            <w:r w:rsidRPr="005F5630">
              <w:rPr>
                <w:bCs/>
                <w:sz w:val="18"/>
                <w:szCs w:val="18"/>
              </w:rPr>
              <w:t>-я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 1/4,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мать1/4,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отец 1/4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брат 1/4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140449,52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8F76BE">
        <w:trPr>
          <w:trHeight w:val="7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Горбунова С.А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 Общая долевая1\2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HYUNDAI ACCENT</w:t>
            </w:r>
            <w:r w:rsidRPr="005F5630">
              <w:rPr>
                <w:bCs/>
                <w:sz w:val="18"/>
                <w:szCs w:val="18"/>
              </w:rPr>
              <w:t>,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2008 г.в.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451719,86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8F76BE">
        <w:trPr>
          <w:trHeight w:val="4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  ком-я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27,3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8F76BE">
        <w:trPr>
          <w:trHeight w:val="5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8F76BE">
        <w:trPr>
          <w:trHeight w:val="6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9A78AE">
        <w:trPr>
          <w:trHeight w:val="4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47,1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РЕНО степвей,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2014 г.в.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УАЗ-39904,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2007 г.в.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9A78AE">
        <w:trPr>
          <w:trHeight w:val="265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4822" w:type="dxa"/>
            <w:gridSpan w:val="4"/>
            <w:tcBorders>
              <w:left w:val="single" w:sz="4" w:space="0" w:color="auto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Трактор МТЗ-82,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1991г.в.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 Общая долевая1\2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418204,40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1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1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Дикая Л.Ю.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B62A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МБОУ ОШ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0527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63,8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A759F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 xml:space="preserve">VOLKSWAGEN  POLO, 2002 </w:t>
            </w:r>
            <w:r w:rsidRPr="005F5630">
              <w:rPr>
                <w:bCs/>
                <w:sz w:val="18"/>
                <w:szCs w:val="18"/>
              </w:rPr>
              <w:t>г</w:t>
            </w:r>
            <w:r w:rsidRPr="005F5630">
              <w:rPr>
                <w:bCs/>
                <w:sz w:val="18"/>
                <w:szCs w:val="18"/>
                <w:lang w:val="en-US"/>
              </w:rPr>
              <w:t>.</w:t>
            </w:r>
            <w:r w:rsidRPr="005F5630">
              <w:rPr>
                <w:bCs/>
                <w:sz w:val="18"/>
                <w:szCs w:val="18"/>
              </w:rPr>
              <w:t>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0340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856609,68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B62A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0527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759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KIA RIO</w:t>
            </w:r>
            <w:r w:rsidRPr="005F5630">
              <w:rPr>
                <w:bCs/>
                <w:sz w:val="18"/>
                <w:szCs w:val="18"/>
              </w:rPr>
              <w:t>, 2012 г.в.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0340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B5E7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Зимина И.В.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B5E7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747734,46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B5E7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B5E7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Совместная собственность 1/3, муж, сын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B5E7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B5E7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  ком-я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B2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Совместная собственность с супругой, сыном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  ком-я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941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553753,01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E28F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6473D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56E3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  ком-я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6245,04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812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2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68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68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68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2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68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68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968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Ибрагимова А.Л.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1860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434904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B7B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659088,47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63B0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349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Казанина Е.В.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МБУ  «ЦБМБОУ»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654626,90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Chevrolet</w:t>
            </w:r>
            <w:r w:rsidRPr="005F5630">
              <w:rPr>
                <w:bCs/>
                <w:sz w:val="18"/>
                <w:szCs w:val="18"/>
              </w:rPr>
              <w:t xml:space="preserve"> </w:t>
            </w:r>
            <w:r w:rsidRPr="005F5630">
              <w:rPr>
                <w:bCs/>
                <w:sz w:val="18"/>
                <w:szCs w:val="18"/>
                <w:lang w:val="en-US"/>
              </w:rPr>
              <w:t>Lacetti</w:t>
            </w:r>
            <w:r w:rsidRPr="005F5630">
              <w:rPr>
                <w:bCs/>
                <w:sz w:val="18"/>
                <w:szCs w:val="18"/>
              </w:rPr>
              <w:t>, 2007 г.в.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721953,40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116,2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86,2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Кокорина Е.Н.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FF6CB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Долевая 1/3, муж 1/3, дочь 1/3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A2B3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A2B3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A2B3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 xml:space="preserve">LADA VESTA GFK110, 2019 </w:t>
            </w:r>
            <w:r w:rsidRPr="005F5630">
              <w:rPr>
                <w:bCs/>
                <w:sz w:val="18"/>
                <w:szCs w:val="18"/>
              </w:rPr>
              <w:t>г</w:t>
            </w:r>
            <w:r w:rsidRPr="005F5630">
              <w:rPr>
                <w:bCs/>
                <w:sz w:val="18"/>
                <w:szCs w:val="18"/>
                <w:lang w:val="en-US"/>
              </w:rPr>
              <w:t>.</w:t>
            </w:r>
            <w:r w:rsidRPr="005F5630">
              <w:rPr>
                <w:bCs/>
                <w:sz w:val="18"/>
                <w:szCs w:val="18"/>
              </w:rPr>
              <w:t>в</w:t>
            </w:r>
            <w:r w:rsidRPr="005F5630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A450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952423,34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161A1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161A1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1800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161A1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1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C5F4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Квартира 1-я ком-я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161A1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161A1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161A1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015D2F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FF6CB8">
            <w:pPr>
              <w:rPr>
                <w:sz w:val="18"/>
                <w:szCs w:val="18"/>
              </w:rPr>
            </w:pPr>
          </w:p>
          <w:p w:rsidR="00594272" w:rsidRPr="005F5630" w:rsidRDefault="00594272" w:rsidP="00FF6CB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CHEVROLET NIVA 213300</w:t>
            </w:r>
            <w:r w:rsidRPr="005F5630">
              <w:rPr>
                <w:bCs/>
                <w:sz w:val="18"/>
                <w:szCs w:val="18"/>
              </w:rPr>
              <w:t>,2009 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72861,91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0D7AB1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Долевая 1/3, жена 1/3, дочь 1/3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0D7AB1">
        <w:trPr>
          <w:trHeight w:val="7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15D2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F5CA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B07B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936D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Кулакова А.И.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Главный редактор МБУ «Редакция газеты «Родная земля»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936D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 1\3,  дочь 1/3, дочь 1/3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116,2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71AF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</w:rPr>
              <w:t>ДЭУ</w:t>
            </w:r>
            <w:r w:rsidRPr="005F5630">
              <w:rPr>
                <w:bCs/>
                <w:sz w:val="18"/>
                <w:szCs w:val="18"/>
                <w:lang w:val="en-US"/>
              </w:rPr>
              <w:t xml:space="preserve"> Daewoo matiz, 2007 </w:t>
            </w:r>
            <w:r w:rsidRPr="005F5630">
              <w:rPr>
                <w:bCs/>
                <w:sz w:val="18"/>
                <w:szCs w:val="18"/>
              </w:rPr>
              <w:t>г</w:t>
            </w:r>
            <w:r w:rsidRPr="005F5630">
              <w:rPr>
                <w:bCs/>
                <w:sz w:val="18"/>
                <w:szCs w:val="18"/>
                <w:lang w:val="en-US"/>
              </w:rPr>
              <w:t>.</w:t>
            </w:r>
            <w:r w:rsidRPr="005F5630">
              <w:rPr>
                <w:bCs/>
                <w:sz w:val="18"/>
                <w:szCs w:val="18"/>
              </w:rPr>
              <w:t>в</w:t>
            </w:r>
            <w:r w:rsidRPr="005F5630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907857,50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936D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936D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71AF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13.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132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Кулемина И.Ю.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132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МБУ  ДО«ДДШИ»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 5/12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3157,0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132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448871,,54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132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 5/24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76,7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132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132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132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3157,0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756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756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9756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1350,0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A79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VOLKSWAGEN  POLO, 20</w:t>
            </w:r>
            <w:r w:rsidRPr="005F5630">
              <w:rPr>
                <w:bCs/>
                <w:sz w:val="18"/>
                <w:szCs w:val="18"/>
              </w:rPr>
              <w:t>15</w:t>
            </w:r>
            <w:r w:rsidRPr="005F5630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F5630">
              <w:rPr>
                <w:bCs/>
                <w:sz w:val="18"/>
                <w:szCs w:val="18"/>
              </w:rPr>
              <w:t>г</w:t>
            </w:r>
            <w:r w:rsidRPr="005F5630">
              <w:rPr>
                <w:bCs/>
                <w:sz w:val="18"/>
                <w:szCs w:val="18"/>
                <w:lang w:val="en-US"/>
              </w:rPr>
              <w:t>.</w:t>
            </w:r>
            <w:r w:rsidRPr="005F5630">
              <w:rPr>
                <w:bCs/>
                <w:sz w:val="18"/>
                <w:szCs w:val="18"/>
              </w:rPr>
              <w:t>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385896,19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312A2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D3B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8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4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Молькова Л.А.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2-х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 1\</w:t>
            </w:r>
            <w:proofErr w:type="gramStart"/>
            <w:r w:rsidRPr="005F5630">
              <w:rPr>
                <w:bCs/>
                <w:sz w:val="18"/>
                <w:szCs w:val="18"/>
              </w:rPr>
              <w:t>4,  мать</w:t>
            </w:r>
            <w:proofErr w:type="gramEnd"/>
            <w:r w:rsidRPr="005F5630">
              <w:rPr>
                <w:bCs/>
                <w:sz w:val="18"/>
                <w:szCs w:val="18"/>
              </w:rPr>
              <w:t xml:space="preserve">1\4,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брат 1\4,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отец 1\4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883854,44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5F563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Мартынова Н.Н.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3-х комнатная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658362,98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3-х комнатная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3-х комнатная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3-х комнатная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6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Сарайкина Н.В.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МАОУ СШ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314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856268,16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314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72037E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F6F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1E24C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Шкода «КОДИАК», 2018 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0340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2035404,34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CC7168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EF28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166,3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CC7168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716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2037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D91BC4">
        <w:trPr>
          <w:trHeight w:val="5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Сироткина Н.Г.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2-х  ком-я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1048291,06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4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906E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2-х  ком-я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3E32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LADA</w:t>
            </w:r>
            <w:r w:rsidRPr="005F5630">
              <w:rPr>
                <w:bCs/>
                <w:sz w:val="18"/>
                <w:szCs w:val="18"/>
              </w:rPr>
              <w:t xml:space="preserve"> 321061,</w:t>
            </w:r>
            <w:r w:rsidRPr="005F5630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F5630">
              <w:rPr>
                <w:bCs/>
                <w:sz w:val="18"/>
                <w:szCs w:val="18"/>
              </w:rPr>
              <w:t>20</w:t>
            </w:r>
            <w:r w:rsidRPr="005F5630">
              <w:rPr>
                <w:bCs/>
                <w:sz w:val="18"/>
                <w:szCs w:val="18"/>
                <w:lang w:val="en-US"/>
              </w:rPr>
              <w:t>10</w:t>
            </w:r>
            <w:r w:rsidRPr="005F5630">
              <w:rPr>
                <w:bCs/>
                <w:sz w:val="18"/>
                <w:szCs w:val="18"/>
              </w:rPr>
              <w:t xml:space="preserve"> г.в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0C645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258559,62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14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14"/>
        </w:trPr>
        <w:tc>
          <w:tcPr>
            <w:tcW w:w="56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74B6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D27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D27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D27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5D27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lastRenderedPageBreak/>
              <w:t>1</w:t>
            </w:r>
            <w:r>
              <w:rPr>
                <w:bCs/>
                <w:sz w:val="18"/>
                <w:szCs w:val="18"/>
              </w:rPr>
              <w:t>8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Федотов В.В.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Директор МКУ ХЭС СО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4B50B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 xml:space="preserve">LADA KALINA kross, 2018 </w:t>
            </w:r>
            <w:r w:rsidRPr="005F5630">
              <w:rPr>
                <w:bCs/>
                <w:sz w:val="18"/>
                <w:szCs w:val="18"/>
              </w:rPr>
              <w:t>г</w:t>
            </w:r>
            <w:r w:rsidRPr="005F5630">
              <w:rPr>
                <w:bCs/>
                <w:sz w:val="18"/>
                <w:szCs w:val="18"/>
                <w:lang w:val="en-US"/>
              </w:rPr>
              <w:t>.</w:t>
            </w:r>
            <w:r w:rsidRPr="005F5630">
              <w:rPr>
                <w:bCs/>
                <w:sz w:val="18"/>
                <w:szCs w:val="18"/>
              </w:rPr>
              <w:t>в</w:t>
            </w:r>
            <w:r w:rsidRPr="005F5630">
              <w:rPr>
                <w:bCs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63D7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523394,49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0090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Квартира 3-х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97A8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совместная с</w:t>
            </w:r>
          </w:p>
          <w:p w:rsidR="00594272" w:rsidRPr="005F5630" w:rsidRDefault="00594272" w:rsidP="00597A8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0090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7710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7D0A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0090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0090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Квартира 3-х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597A8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совместная с</w:t>
            </w:r>
          </w:p>
          <w:p w:rsidR="00594272" w:rsidRPr="005F5630" w:rsidRDefault="00594272" w:rsidP="00597A8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rPr>
                <w:sz w:val="18"/>
                <w:szCs w:val="18"/>
              </w:rPr>
            </w:pPr>
            <w:r w:rsidRPr="005F56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D82FF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435035,02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CC3AD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19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8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9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Федорина Е.Е.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Great Wall</w:t>
            </w:r>
            <w:r w:rsidRPr="005F5630">
              <w:rPr>
                <w:bCs/>
                <w:sz w:val="18"/>
                <w:szCs w:val="18"/>
              </w:rPr>
              <w:t>, 2013 г.в.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373726,32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1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Ховрина Т.А.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Заведующий </w:t>
            </w:r>
            <w:r w:rsidRPr="005F5630">
              <w:rPr>
                <w:bCs/>
                <w:sz w:val="18"/>
                <w:szCs w:val="18"/>
              </w:rPr>
              <w:lastRenderedPageBreak/>
              <w:t>МБДОУ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</w:t>
            </w:r>
            <w:r w:rsidRPr="005F5630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lastRenderedPageBreak/>
              <w:t>2982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lastRenderedPageBreak/>
              <w:t>Hyundai</w:t>
            </w:r>
            <w:r w:rsidRPr="005F5630">
              <w:rPr>
                <w:bCs/>
                <w:sz w:val="18"/>
                <w:szCs w:val="18"/>
              </w:rPr>
              <w:t xml:space="preserve"> </w:t>
            </w:r>
            <w:r w:rsidRPr="005F5630">
              <w:rPr>
                <w:bCs/>
                <w:sz w:val="18"/>
                <w:szCs w:val="18"/>
                <w:lang w:val="en-US"/>
              </w:rPr>
              <w:t>Tucson</w:t>
            </w:r>
            <w:r w:rsidRPr="005F5630">
              <w:rPr>
                <w:bCs/>
                <w:sz w:val="18"/>
                <w:szCs w:val="18"/>
              </w:rPr>
              <w:t xml:space="preserve">, 2016 </w:t>
            </w:r>
            <w:r w:rsidRPr="005F5630">
              <w:rPr>
                <w:bCs/>
                <w:sz w:val="18"/>
                <w:szCs w:val="18"/>
              </w:rPr>
              <w:lastRenderedPageBreak/>
              <w:t xml:space="preserve">г.в.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lastRenderedPageBreak/>
              <w:t>718083,60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3837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2982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HYUNDAI</w:t>
            </w:r>
            <w:r w:rsidRPr="005F5630">
              <w:rPr>
                <w:bCs/>
                <w:sz w:val="18"/>
                <w:szCs w:val="18"/>
              </w:rPr>
              <w:t xml:space="preserve"> </w:t>
            </w:r>
            <w:r w:rsidRPr="005F5630">
              <w:rPr>
                <w:bCs/>
                <w:sz w:val="18"/>
                <w:szCs w:val="18"/>
                <w:lang w:val="en-US"/>
              </w:rPr>
              <w:t>ELANTRA</w:t>
            </w:r>
            <w:r w:rsidRPr="005F5630">
              <w:rPr>
                <w:bCs/>
                <w:sz w:val="18"/>
                <w:szCs w:val="18"/>
              </w:rPr>
              <w:t>,2007 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370705,98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Чанаева С.В.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Директор МАОУ СШ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Долевая 1\3,   дочь1\3, дочь1\3.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KIA</w:t>
            </w:r>
            <w:r w:rsidRPr="005F5630">
              <w:rPr>
                <w:bCs/>
                <w:sz w:val="18"/>
                <w:szCs w:val="18"/>
              </w:rPr>
              <w:t xml:space="preserve"> </w:t>
            </w:r>
            <w:r w:rsidRPr="005F5630">
              <w:rPr>
                <w:bCs/>
                <w:sz w:val="18"/>
                <w:szCs w:val="18"/>
                <w:lang w:val="en-US"/>
              </w:rPr>
              <w:t>CERATO</w:t>
            </w:r>
            <w:r w:rsidRPr="005F5630">
              <w:rPr>
                <w:bCs/>
                <w:sz w:val="18"/>
                <w:szCs w:val="18"/>
              </w:rPr>
              <w:t>, 2017 г.в.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1093013,67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1261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3-х  ком-я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94,7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ВАЗ 21213, 1994 г.в.</w:t>
            </w:r>
            <w:r w:rsidRPr="005F5630">
              <w:rPr>
                <w:bCs/>
                <w:sz w:val="18"/>
                <w:szCs w:val="18"/>
              </w:rPr>
              <w:br/>
              <w:t xml:space="preserve">ВАЗ 212140, 2012 г.в.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512251,03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8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22.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Шишкина О.В.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2-х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 1\3,   дочь1\3, дочь1\3.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549003,43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8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1367,0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  <w:r w:rsidRPr="005F56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  <w:lang w:val="en-US"/>
              </w:rPr>
              <w:t>VOLKSWAGEN PASSAT</w:t>
            </w:r>
            <w:r w:rsidRPr="005F5630">
              <w:rPr>
                <w:bCs/>
                <w:sz w:val="18"/>
                <w:szCs w:val="18"/>
              </w:rPr>
              <w:t>,20</w:t>
            </w:r>
            <w:r w:rsidRPr="005F5630">
              <w:rPr>
                <w:bCs/>
                <w:sz w:val="18"/>
                <w:szCs w:val="18"/>
                <w:lang w:val="en-US"/>
              </w:rPr>
              <w:t>0</w:t>
            </w:r>
            <w:r w:rsidRPr="005F5630">
              <w:rPr>
                <w:bCs/>
                <w:sz w:val="18"/>
                <w:szCs w:val="18"/>
              </w:rPr>
              <w:t xml:space="preserve">2 </w:t>
            </w:r>
            <w:r w:rsidRPr="005F5630">
              <w:rPr>
                <w:bCs/>
                <w:sz w:val="18"/>
                <w:szCs w:val="18"/>
              </w:rPr>
              <w:lastRenderedPageBreak/>
              <w:t>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Общая долевая 4\9,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1698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rPr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F5630">
              <w:rPr>
                <w:bCs/>
                <w:sz w:val="18"/>
                <w:szCs w:val="18"/>
              </w:rPr>
              <w:t>ОПЕЛЬ ВЕКТРА,1996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257BC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7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9A78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3</w:t>
            </w:r>
            <w:r w:rsidRPr="005F563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Шубнякова М.П.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Генеральный директор МБУК «РКДО»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2-х  ком-я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45A2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 </w:t>
            </w:r>
          </w:p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HONDA ACCORD,2007 г.в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690050,32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398,0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A45A2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1698,0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Супруг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205,2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398,0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УАЗ-31512,1994 г.в</w:t>
            </w:r>
          </w:p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166617,12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Общая долевая 4\9,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 xml:space="preserve">Квартира 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2-х  ком-я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43,3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VOLKSWAGEN PASSAT,2002 г.в.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1698,0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594272" w:rsidRPr="005F5630" w:rsidTr="00E26E0E">
        <w:trPr>
          <w:trHeight w:val="8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Индивидуальная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F5630">
              <w:rPr>
                <w:bCs/>
                <w:sz w:val="18"/>
                <w:szCs w:val="18"/>
              </w:rPr>
              <w:t>Россия</w:t>
            </w:r>
          </w:p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5F5630" w:rsidRDefault="00594272" w:rsidP="008F76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</w:tbl>
    <w:p w:rsidR="00594272" w:rsidRPr="005F5630" w:rsidRDefault="00594272" w:rsidP="003646C7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594272" w:rsidRPr="005F5630" w:rsidRDefault="00594272" w:rsidP="003646C7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594272" w:rsidRPr="005F5630" w:rsidRDefault="00594272" w:rsidP="003646C7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594272" w:rsidRPr="005F5630" w:rsidRDefault="00594272" w:rsidP="003646C7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594272" w:rsidRDefault="00594272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2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Утвержден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  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05.03.2015 г.  № 274</w:t>
      </w:r>
    </w:p>
    <w:p w:rsidR="00594272" w:rsidRDefault="00594272" w:rsidP="007C7B1F">
      <w:pPr>
        <w:jc w:val="center"/>
        <w:rPr>
          <w:rFonts w:ascii="Arial" w:hAnsi="Arial" w:cs="Arial"/>
          <w:b/>
        </w:rPr>
      </w:pPr>
    </w:p>
    <w:p w:rsidR="00594272" w:rsidRDefault="00594272" w:rsidP="007C7B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594272" w:rsidRDefault="00594272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594272" w:rsidRDefault="00594272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594272" w:rsidRDefault="00594272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2020 г. по 31 декабря 2020 г.</w:t>
      </w:r>
    </w:p>
    <w:tbl>
      <w:tblPr>
        <w:tblW w:w="158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06"/>
        <w:gridCol w:w="1563"/>
        <w:gridCol w:w="1129"/>
        <w:gridCol w:w="1417"/>
        <w:gridCol w:w="1134"/>
        <w:gridCol w:w="851"/>
        <w:gridCol w:w="1129"/>
        <w:gridCol w:w="997"/>
        <w:gridCol w:w="993"/>
        <w:gridCol w:w="1275"/>
        <w:gridCol w:w="1699"/>
        <w:gridCol w:w="1134"/>
      </w:tblGrid>
      <w:tr w:rsidR="00594272" w:rsidTr="0037095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Транспортные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доход </w:t>
            </w:r>
            <w:hyperlink r:id="rId5" w:anchor="Par95" w:history="1">
              <w:r>
                <w:rPr>
                  <w:rStyle w:val="a5"/>
                  <w:rFonts w:ascii="Arial" w:hAnsi="Arial" w:cs="Arial"/>
                  <w:bCs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6" w:anchor="Par96" w:history="1">
              <w:r>
                <w:rPr>
                  <w:rStyle w:val="a5"/>
                  <w:rFonts w:ascii="Arial" w:hAnsi="Arial" w:cs="Arial"/>
                  <w:bCs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4272" w:rsidTr="00370951">
        <w:trPr>
          <w:trHeight w:val="13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Default="00594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Default="00594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Default="00594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Default="00594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Default="00594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Default="00594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272" w:rsidTr="00EE23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9D4750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Хомутов Николай Анатольевич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 w:rsidP="00A766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1.Квартира1/5 доли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2.Жилой дом</w:t>
            </w:r>
          </w:p>
          <w:p w:rsidR="00594272" w:rsidRPr="00633B3C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3.Земельный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долевая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64,5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207,4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1.Жилой дом (фактическое предоставление бессрочно)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1.автомобиль КИА </w:t>
            </w:r>
            <w:r>
              <w:rPr>
                <w:rFonts w:ascii="Arial" w:hAnsi="Arial" w:cs="Arial"/>
                <w:lang w:val="en-US"/>
              </w:rPr>
              <w:t>Sorento</w:t>
            </w:r>
            <w:r w:rsidRPr="007C7B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2018 г.в.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726 834,97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="00594272" w:rsidTr="00EE23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9D4750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A766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1.Жилой дом (фактическое предоставление бессрочно)</w:t>
            </w:r>
          </w:p>
          <w:p w:rsidR="00594272" w:rsidRDefault="00594272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2.Жилой дом (фактическое предоставление бессрочно)</w:t>
            </w:r>
          </w:p>
          <w:p w:rsidR="00594272" w:rsidRDefault="00594272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144,0</w:t>
            </w: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12195E" w:rsidRDefault="00594272" w:rsidP="001219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1.автомобиль </w:t>
            </w:r>
            <w:r>
              <w:rPr>
                <w:rFonts w:ascii="Arial" w:hAnsi="Arial" w:cs="Arial"/>
                <w:lang w:val="en-US"/>
              </w:rPr>
              <w:t>KIA</w:t>
            </w:r>
            <w:r w:rsidRPr="001219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RIA</w:t>
            </w:r>
            <w:r w:rsidRPr="0012195E">
              <w:rPr>
                <w:rFonts w:ascii="Arial" w:hAnsi="Arial" w:cs="Arial"/>
              </w:rPr>
              <w:t xml:space="preserve"> 2020 </w:t>
            </w:r>
            <w:r>
              <w:rPr>
                <w:rFonts w:ascii="Arial" w:hAnsi="Arial" w:cs="Arial"/>
              </w:rPr>
              <w:t>г.в.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950 531,19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="00594272" w:rsidTr="00110527">
        <w:trPr>
          <w:trHeight w:val="27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Шамова Светлана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ЖКХ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9D4750" w:rsidRDefault="00594272" w:rsidP="00EE23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D4750">
              <w:rPr>
                <w:rFonts w:ascii="Arial" w:hAnsi="Arial" w:cs="Arial"/>
              </w:rPr>
              <w:t>жилой дом</w:t>
            </w:r>
          </w:p>
          <w:p w:rsidR="00594272" w:rsidRPr="009D4750" w:rsidRDefault="00594272" w:rsidP="00EE23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2.квартира1/4 доли</w:t>
            </w:r>
          </w:p>
          <w:p w:rsidR="00594272" w:rsidRDefault="00594272" w:rsidP="00EE23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3.гараж 1/2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Pr="009D4750">
              <w:rPr>
                <w:rFonts w:ascii="Arial" w:hAnsi="Arial" w:cs="Arial"/>
                <w:bCs/>
              </w:rPr>
              <w:t>земельный участок (право аренды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 w:rsidP="00A27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D4750">
              <w:rPr>
                <w:rFonts w:ascii="Arial" w:hAnsi="Arial" w:cs="Arial"/>
                <w:bCs/>
              </w:rPr>
              <w:t>1 285 501,28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EE23ED">
        <w:trPr>
          <w:trHeight w:val="4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Синаевская Ольга Борисовна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EE23ED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E23ED">
              <w:rPr>
                <w:rFonts w:ascii="Arial" w:hAnsi="Arial" w:cs="Arial"/>
              </w:rPr>
              <w:t>земельный участок</w:t>
            </w:r>
          </w:p>
          <w:p w:rsidR="00594272" w:rsidRPr="00EE23ED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23ED">
              <w:rPr>
                <w:rFonts w:ascii="Arial" w:hAnsi="Arial" w:cs="Arial"/>
              </w:rPr>
              <w:t xml:space="preserve">2.земельный </w:t>
            </w:r>
            <w:r w:rsidRPr="00EE23ED">
              <w:rPr>
                <w:rFonts w:ascii="Arial" w:hAnsi="Arial" w:cs="Arial"/>
              </w:rPr>
              <w:lastRenderedPageBreak/>
              <w:t xml:space="preserve">участок  </w:t>
            </w:r>
          </w:p>
          <w:p w:rsidR="00594272" w:rsidRPr="00EE23ED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23ED">
              <w:rPr>
                <w:rFonts w:ascii="Arial" w:hAnsi="Arial" w:cs="Arial"/>
              </w:rPr>
              <w:t xml:space="preserve">3.жилой дом </w:t>
            </w:r>
          </w:p>
          <w:p w:rsidR="00594272" w:rsidRPr="00EE23ED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E23ED">
              <w:rPr>
                <w:rFonts w:ascii="Arial" w:hAnsi="Arial" w:cs="Arial"/>
              </w:rPr>
              <w:t>4.квартира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E23ED">
              <w:rPr>
                <w:rFonts w:ascii="Arial" w:hAnsi="Arial" w:cs="Arial"/>
              </w:rPr>
              <w:t>5.квартира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Индивидуальная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200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1672,9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 w:rsidP="001105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D4750">
              <w:rPr>
                <w:rFonts w:ascii="Arial" w:hAnsi="Arial" w:cs="Arial"/>
                <w:bCs/>
              </w:rPr>
              <w:t>665 094,80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37095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Попова Ирина Владимировна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 w:rsidP="006665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Квартира (фактическое предоставлениебессрочно)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 w:rsidP="006665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416 698,74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37095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Несовершеннолетняя  дочь </w:t>
            </w:r>
          </w:p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 (фактическое предоставление-бессроч</w:t>
            </w:r>
            <w:r>
              <w:rPr>
                <w:rFonts w:ascii="Arial" w:hAnsi="Arial" w:cs="Arial"/>
                <w:bCs/>
              </w:rPr>
              <w:lastRenderedPageBreak/>
              <w:t>но)</w:t>
            </w:r>
          </w:p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37095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Липатова Наталья Константиновна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666D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 w:rsidP="00A430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371 014,70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37095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A7666D">
        <w:trPr>
          <w:trHeight w:val="186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Тихонова Ольга Вадимовна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градостроительства и архитектуры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A43013" w:rsidRDefault="00594272" w:rsidP="00A430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1.автомобиль </w:t>
            </w:r>
            <w:r>
              <w:rPr>
                <w:rFonts w:ascii="Arial" w:hAnsi="Arial" w:cs="Arial"/>
                <w:bCs/>
                <w:lang w:val="en-US"/>
              </w:rPr>
              <w:t>LADA</w:t>
            </w:r>
            <w:r w:rsidRPr="00A43013">
              <w:rPr>
                <w:rFonts w:ascii="Arial" w:hAnsi="Arial" w:cs="Arial"/>
                <w:bCs/>
              </w:rPr>
              <w:t xml:space="preserve"> 219110 2017 </w:t>
            </w:r>
            <w:r>
              <w:rPr>
                <w:rFonts w:ascii="Arial" w:hAnsi="Arial" w:cs="Arial"/>
                <w:bCs/>
              </w:rPr>
              <w:t>г.в.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633B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425 655,44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37095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6665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204 392,73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594272" w:rsidTr="0037095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 w:rsidP="006665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594272" w:rsidRDefault="00594272" w:rsidP="007C7B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bookmarkStart w:id="0" w:name="Par95"/>
      <w:bookmarkEnd w:id="0"/>
      <w:r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4272" w:rsidRDefault="00594272" w:rsidP="007C7B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bookmarkStart w:id="1" w:name="Par96"/>
      <w:bookmarkEnd w:id="1"/>
      <w:r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594272" w:rsidRDefault="00594272" w:rsidP="007C7B1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7C7B1F"/>
    <w:p w:rsidR="00594272" w:rsidRDefault="00594272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2</w:t>
      </w:r>
    </w:p>
    <w:p w:rsidR="00594272" w:rsidRDefault="00594272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Утвержден</w:t>
      </w:r>
    </w:p>
    <w:p w:rsidR="00594272" w:rsidRDefault="00594272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594272" w:rsidRDefault="00594272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  </w:t>
      </w:r>
    </w:p>
    <w:p w:rsidR="00594272" w:rsidRDefault="00594272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594272" w:rsidRDefault="00594272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594272" w:rsidRDefault="00594272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05.03.2015 г.  № 274</w:t>
      </w:r>
    </w:p>
    <w:p w:rsidR="00594272" w:rsidRDefault="00594272" w:rsidP="00E53784">
      <w:pPr>
        <w:jc w:val="center"/>
        <w:rPr>
          <w:rFonts w:ascii="Arial" w:hAnsi="Arial" w:cs="Arial"/>
          <w:b/>
        </w:rPr>
      </w:pPr>
    </w:p>
    <w:p w:rsidR="00594272" w:rsidRDefault="00594272" w:rsidP="00E5378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594272" w:rsidRDefault="00594272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594272" w:rsidRDefault="00594272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594272" w:rsidRDefault="00594272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за период с 1 января 2020 г. по 31 декабря 2020 г.</w:t>
      </w: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584"/>
        <w:gridCol w:w="1418"/>
        <w:gridCol w:w="1417"/>
        <w:gridCol w:w="1418"/>
        <w:gridCol w:w="1134"/>
        <w:gridCol w:w="1134"/>
        <w:gridCol w:w="1129"/>
        <w:gridCol w:w="997"/>
        <w:gridCol w:w="1276"/>
        <w:gridCol w:w="1276"/>
        <w:gridCol w:w="1275"/>
        <w:gridCol w:w="992"/>
      </w:tblGrid>
      <w:tr w:rsidR="00594272" w:rsidRPr="00E913A6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N п/п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Декларированный годовой доход </w:t>
            </w:r>
            <w:hyperlink r:id="rId7" w:anchor="Par95" w:history="1">
              <w:r w:rsidRPr="0068400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&lt;1&gt;</w:t>
              </w:r>
            </w:hyperlink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6" w:history="1">
              <w:r w:rsidRPr="0068400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&lt;2&gt;</w:t>
              </w:r>
            </w:hyperlink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4272" w:rsidRPr="00E913A6" w:rsidTr="00077FB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Pr="00684003" w:rsidRDefault="005942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Pr="00684003" w:rsidRDefault="005942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Pr="00684003" w:rsidRDefault="005942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Пло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684003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Pr="00684003" w:rsidRDefault="005942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Pr="00684003" w:rsidRDefault="005942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72" w:rsidRPr="00684003" w:rsidRDefault="005942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A51B86" w:rsidTr="00077FB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72" w:rsidRPr="00027E84" w:rsidRDefault="00594272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72" w:rsidRPr="00027E84" w:rsidRDefault="005942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Фирова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72" w:rsidRPr="00027E84" w:rsidRDefault="00594272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72" w:rsidRPr="00027E84" w:rsidRDefault="00594272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72" w:rsidRPr="00027E84" w:rsidRDefault="00594272" w:rsidP="00A519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1 055 994,39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72" w:rsidRPr="00027E84" w:rsidRDefault="00594272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913A6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Парамонова Наталия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управления финансов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210F9">
            <w:pPr>
              <w:autoSpaceDE w:val="0"/>
              <w:autoSpaceDN w:val="0"/>
              <w:adjustRightInd w:val="0"/>
              <w:ind w:left="-62" w:firstLine="62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0143D">
            <w:pPr>
              <w:autoSpaceDE w:val="0"/>
              <w:autoSpaceDN w:val="0"/>
              <w:adjustRightInd w:val="0"/>
              <w:ind w:hanging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614 238,17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594272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200000,0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21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027E84" w:rsidRDefault="00594272" w:rsidP="007C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555E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555E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555E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553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УАЗ 315195,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B7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338 952,38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147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Мотоцикл Минск,</w:t>
            </w:r>
          </w:p>
          <w:p w:rsidR="00594272" w:rsidRPr="00027E84" w:rsidRDefault="00594272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1988г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594272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147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ХЕНДЭ САНТА ФЕ, 2020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594272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147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ГАЗ 27901-0000010-21,2006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594272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913A6" w:rsidTr="00077FBE">
        <w:trPr>
          <w:trHeight w:val="24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53782D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 под строительство ИЖД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 (9/10)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сельскохозяйственого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44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Панькина Ирина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Начальник отдела учета и отчетности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E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548 107,35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C5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343 441,36</w:t>
            </w:r>
          </w:p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C5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C5D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C5D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594272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Комарова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отдела учета и отчетности -заместитель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496 395,60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rPr>
          <w:trHeight w:val="10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для личного 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F1D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ВАЗ 2115,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547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476 458,39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5.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Борисычева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Начальник сектора мониторинга по исполнению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D406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96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БМВ Х5, 2004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474 912,77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rPr>
          <w:trHeight w:val="6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2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Фольксваген пассат</w:t>
            </w:r>
          </w:p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 xml:space="preserve"> 1998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484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503648,53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41995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32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41995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E41995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862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Макаров Евгений Сергеевич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862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6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1249,0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ведения садоводчества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432 995,15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Земельныйучасток, гаражное строи-      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6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Земельныйучасток, гаражное строи-      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СУЗУКИ ВИТАРА.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611 556,56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ведения садоводчества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E6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Холзакова Галина 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Главный специалист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FC4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57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D22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Шеврале К</w:t>
            </w: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L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J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,2013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602 870,33</w:t>
            </w:r>
          </w:p>
          <w:p w:rsidR="00594272" w:rsidRPr="00027E84" w:rsidRDefault="00594272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8B62E4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  <w:p w:rsidR="00594272" w:rsidRPr="00027E84" w:rsidRDefault="00594272" w:rsidP="008B62E4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94272" w:rsidRPr="00027E84" w:rsidRDefault="00594272" w:rsidP="008B62E4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57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7A7F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92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762 928,29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272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594272" w:rsidRPr="00B560DA" w:rsidTr="00077FB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57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027E84" w:rsidRDefault="00594272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</w:tbl>
    <w:p w:rsidR="00594272" w:rsidRPr="00B560DA" w:rsidRDefault="00594272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--------------------------------</w:t>
      </w:r>
    </w:p>
    <w:p w:rsidR="00594272" w:rsidRDefault="00594272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4272" w:rsidRDefault="00594272" w:rsidP="00B15458">
      <w:pPr>
        <w:autoSpaceDE w:val="0"/>
        <w:autoSpaceDN w:val="0"/>
        <w:adjustRightInd w:val="0"/>
        <w:ind w:firstLine="540"/>
        <w:jc w:val="both"/>
      </w:pPr>
      <w:r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594272" w:rsidRPr="008E0E0D" w:rsidRDefault="00594272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>Утвержден</w:t>
      </w:r>
    </w:p>
    <w:p w:rsidR="00594272" w:rsidRPr="008E0E0D" w:rsidRDefault="00594272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               постановлением   администрации     </w:t>
      </w:r>
    </w:p>
    <w:p w:rsidR="00594272" w:rsidRPr="008E0E0D" w:rsidRDefault="00594272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Дальнеконстантиновского муниципального    района </w:t>
      </w:r>
    </w:p>
    <w:p w:rsidR="00594272" w:rsidRPr="008E0E0D" w:rsidRDefault="00594272" w:rsidP="00FF2340">
      <w:pPr>
        <w:tabs>
          <w:tab w:val="left" w:pos="10632"/>
        </w:tabs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Нижегородской области  </w:t>
      </w:r>
    </w:p>
    <w:p w:rsidR="00594272" w:rsidRPr="008E0E0D" w:rsidRDefault="00594272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от 05.03.2015 г.  № 274</w:t>
      </w:r>
    </w:p>
    <w:p w:rsidR="00594272" w:rsidRPr="008E0E0D" w:rsidRDefault="00594272" w:rsidP="003646C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6"/>
          <w:szCs w:val="16"/>
        </w:rPr>
      </w:pPr>
      <w:r w:rsidRPr="008E0E0D">
        <w:rPr>
          <w:rFonts w:ascii="Arial" w:hAnsi="Arial" w:cs="Arial"/>
          <w:b/>
          <w:bCs/>
          <w:sz w:val="16"/>
          <w:szCs w:val="16"/>
        </w:rPr>
        <w:t>Форма</w:t>
      </w:r>
    </w:p>
    <w:p w:rsidR="00594272" w:rsidRPr="00FF2340" w:rsidRDefault="00594272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Сведения о доходах, расходах,</w:t>
      </w:r>
    </w:p>
    <w:p w:rsidR="00594272" w:rsidRPr="00FF2340" w:rsidRDefault="00594272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об имуществе и обязательствах имущественного характера</w:t>
      </w:r>
    </w:p>
    <w:p w:rsidR="00594272" w:rsidRPr="00FF2340" w:rsidRDefault="00594272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 xml:space="preserve">муниципальных служащих </w:t>
      </w:r>
      <w:r w:rsidRPr="00FF2340">
        <w:rPr>
          <w:rFonts w:ascii="Arial" w:hAnsi="Arial" w:cs="Arial"/>
          <w:b/>
          <w:bCs/>
          <w:sz w:val="20"/>
          <w:szCs w:val="20"/>
          <w:u w:val="single"/>
        </w:rPr>
        <w:t>управления сельского хозяйства</w:t>
      </w:r>
    </w:p>
    <w:p w:rsidR="00594272" w:rsidRPr="00FF2340" w:rsidRDefault="00594272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за период с 1 января 20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FF2340">
        <w:rPr>
          <w:rFonts w:ascii="Arial" w:hAnsi="Arial" w:cs="Arial"/>
          <w:b/>
          <w:bCs/>
          <w:sz w:val="20"/>
          <w:szCs w:val="20"/>
        </w:rPr>
        <w:t xml:space="preserve"> г. по 31 декабря 20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FF2340">
        <w:rPr>
          <w:rFonts w:ascii="Arial" w:hAnsi="Arial" w:cs="Arial"/>
          <w:b/>
          <w:bCs/>
          <w:sz w:val="20"/>
          <w:szCs w:val="20"/>
        </w:rPr>
        <w:t xml:space="preserve"> г.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992"/>
        <w:gridCol w:w="1701"/>
        <w:gridCol w:w="992"/>
        <w:gridCol w:w="1134"/>
        <w:gridCol w:w="1271"/>
        <w:gridCol w:w="997"/>
        <w:gridCol w:w="1276"/>
        <w:gridCol w:w="1134"/>
        <w:gridCol w:w="1276"/>
        <w:gridCol w:w="1417"/>
      </w:tblGrid>
      <w:tr w:rsidR="00594272" w:rsidRPr="00C717C4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 xml:space="preserve">Фамилия и инициалы лица, </w:t>
            </w:r>
            <w:r w:rsidRPr="00C717C4">
              <w:rPr>
                <w:rFonts w:ascii="Arial" w:hAnsi="Arial" w:cs="Arial"/>
                <w:bCs/>
                <w:sz w:val="19"/>
                <w:szCs w:val="19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 xml:space="preserve">Транспортные </w:t>
            </w:r>
            <w:r w:rsidRPr="00C717C4">
              <w:rPr>
                <w:rFonts w:ascii="Arial" w:hAnsi="Arial" w:cs="Arial"/>
                <w:bCs/>
                <w:sz w:val="19"/>
                <w:szCs w:val="19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lastRenderedPageBreak/>
              <w:t xml:space="preserve">Декларированный </w:t>
            </w:r>
            <w:r w:rsidRPr="00C717C4">
              <w:rPr>
                <w:rFonts w:ascii="Arial" w:hAnsi="Arial" w:cs="Arial"/>
                <w:bCs/>
                <w:sz w:val="19"/>
                <w:szCs w:val="19"/>
              </w:rPr>
              <w:lastRenderedPageBreak/>
              <w:t xml:space="preserve">годовой доход </w:t>
            </w:r>
            <w:hyperlink w:anchor="Par95" w:history="1">
              <w:r w:rsidRPr="00C717C4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&lt;1&gt;</w:t>
              </w:r>
            </w:hyperlink>
            <w:r w:rsidRPr="00C717C4">
              <w:rPr>
                <w:rFonts w:ascii="Arial" w:hAnsi="Arial" w:cs="Arial"/>
                <w:bCs/>
                <w:sz w:val="19"/>
                <w:szCs w:val="19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lastRenderedPageBreak/>
              <w:t xml:space="preserve">Сведения об источниках </w:t>
            </w:r>
            <w:r w:rsidRPr="00C717C4">
              <w:rPr>
                <w:rFonts w:ascii="Arial" w:hAnsi="Arial" w:cs="Arial"/>
                <w:bCs/>
                <w:sz w:val="19"/>
                <w:szCs w:val="19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C717C4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&lt;2&gt;</w:t>
              </w:r>
            </w:hyperlink>
            <w:r w:rsidRPr="00C717C4">
              <w:rPr>
                <w:rFonts w:ascii="Arial" w:hAnsi="Arial" w:cs="Arial"/>
                <w:bCs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594272" w:rsidRPr="00C717C4" w:rsidTr="00AF5553">
        <w:trPr>
          <w:trHeight w:val="17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9D4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Карпачева Елена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Начальник управления сельского хозяйства- заместитель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</w:p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1 151 386,00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3365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8E0E0D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  <w:lang w:val="en-US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  <w:r w:rsidRPr="00C717C4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mazda 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277 266,85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Легковой КИА</w:t>
            </w:r>
            <w:r w:rsidRPr="00C717C4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Аренда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2E06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Деулина Светлана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Зав. отделом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5E0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530 020,00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2E06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5E0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2E064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5E0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Легковой ВАЗ-211440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57 600,00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Карамирзаева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Зав. отделом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46</w:t>
            </w:r>
          </w:p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683 395,15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Куликов Александр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Зав. отделом интенсификации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530 921,79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440 443,31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Опарина Юлия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Зав. сектором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407 374,44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D7285A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C717C4" w:rsidTr="00210860">
        <w:trPr>
          <w:trHeight w:val="38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94272" w:rsidRPr="008E0E0D" w:rsidTr="0089230B">
        <w:trPr>
          <w:trHeight w:val="38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2108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Кирюхова Дарья Викторовна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2" w:rsidRPr="00C717C4" w:rsidRDefault="00594272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C717C4">
              <w:rPr>
                <w:rFonts w:ascii="Arial" w:hAnsi="Arial" w:cs="Arial"/>
                <w:bCs/>
                <w:sz w:val="19"/>
                <w:szCs w:val="19"/>
              </w:rPr>
              <w:t>274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C717C4">
              <w:rPr>
                <w:rFonts w:ascii="Arial" w:hAnsi="Arial" w:cs="Arial"/>
                <w:bCs/>
                <w:sz w:val="19"/>
                <w:szCs w:val="19"/>
              </w:rPr>
              <w:t>847,00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72" w:rsidRPr="00C717C4" w:rsidRDefault="00594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:rsidR="00594272" w:rsidRDefault="00594272" w:rsidP="008923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8831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373"/>
    <w:multiLevelType w:val="hybridMultilevel"/>
    <w:tmpl w:val="A672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427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8F7A1-7892-495B-BF26-5F3CE6DA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594272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rsid w:val="00594272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594272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594272"/>
    <w:rPr>
      <w:rFonts w:eastAsia="Times New Roman"/>
      <w:sz w:val="24"/>
      <w:szCs w:val="24"/>
    </w:rPr>
  </w:style>
  <w:style w:type="paragraph" w:customStyle="1" w:styleId="ConsPlusNormal">
    <w:name w:val="ConsPlusNormal"/>
    <w:basedOn w:val="a"/>
    <w:rsid w:val="0059427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&#1044;&#1083;&#1103;%20&#1089;&#1072;&#1081;&#1090;&#1072;%20&#1076;&#1086;&#1093;&#1086;&#1076;&#1099;.docx" TargetMode="External"/><Relationship Id="rId5" Type="http://schemas.openxmlformats.org/officeDocument/2006/relationships/hyperlink" Target="file:///C:\Users\1\Documents\&#1044;&#1083;&#1103;%20&#1089;&#1072;&#1081;&#1090;&#1072;%20&#1076;&#1086;&#1093;&#1086;&#1076;&#1099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5313</Words>
  <Characters>30288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2021-10-06T07:26:00Z</dcterms:modified>
</cp:coreProperties>
</file>