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6F" w:rsidRDefault="0044486F">
      <w:pPr>
        <w:keepNext/>
        <w:keepLines/>
        <w:jc w:val="center"/>
        <w:rPr>
          <w:rFonts w:ascii="Times New Roman" w:hAnsi="Times New Roman"/>
          <w:b/>
          <w:sz w:val="24"/>
          <w:szCs w:val="24"/>
        </w:rPr>
      </w:pPr>
    </w:p>
    <w:p w:rsidR="0044486F" w:rsidRDefault="00F866B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доходах, об имуществе и обязательствах имущественного характера лица, замещающего должность муниципальной службы города Липецка, его супруги (супруга) и несовершеннолетних детей</w:t>
      </w:r>
    </w:p>
    <w:p w:rsidR="0044486F" w:rsidRDefault="00F866BF">
      <w:pPr>
        <w:keepNext/>
        <w:keepLines/>
        <w:jc w:val="center"/>
      </w:pPr>
      <w:r>
        <w:rPr>
          <w:rFonts w:ascii="Times New Roman" w:hAnsi="Times New Roman"/>
          <w:b/>
          <w:sz w:val="24"/>
          <w:szCs w:val="24"/>
        </w:rPr>
        <w:t>за период с 01 января по 31 декабря 20</w:t>
      </w:r>
      <w:r w:rsidR="00FF0883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года в Счётной палате города Липецка</w:t>
      </w:r>
    </w:p>
    <w:p w:rsidR="0044486F" w:rsidRDefault="0044486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990" w:type="dxa"/>
        <w:tblInd w:w="-444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0"/>
        <w:gridCol w:w="1148"/>
        <w:gridCol w:w="1116"/>
        <w:gridCol w:w="1741"/>
        <w:gridCol w:w="968"/>
        <w:gridCol w:w="980"/>
        <w:gridCol w:w="2086"/>
        <w:gridCol w:w="1935"/>
        <w:gridCol w:w="1116"/>
        <w:gridCol w:w="1126"/>
        <w:gridCol w:w="2034"/>
      </w:tblGrid>
      <w:tr w:rsidR="0044486F" w:rsidTr="00185C95">
        <w:trPr>
          <w:trHeight w:val="2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Ф.И.О. лица, замещающего должность муниципальной службы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 w:rsidP="00F866BF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Деклариро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-ванный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годовой дохода за 20</w:t>
            </w:r>
            <w:r w:rsidRPr="000F464A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20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год (руб.)</w:t>
            </w:r>
          </w:p>
        </w:tc>
        <w:tc>
          <w:tcPr>
            <w:tcW w:w="5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44486F" w:rsidTr="00185C95">
        <w:trPr>
          <w:trHeight w:val="213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Виды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Площадь (кв. м.)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86F" w:rsidRDefault="0044486F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:rsidR="0044486F" w:rsidRDefault="0044486F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:rsidR="0044486F" w:rsidRDefault="00F866BF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Транспортные средства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Виды объектов недвижимости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Площадь (кв. м.)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распол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5C95" w:rsidTr="00593256">
        <w:trPr>
          <w:trHeight w:val="103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5C95" w:rsidRDefault="00185C95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Зиборова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Марина Петровна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5C95" w:rsidRDefault="00185C95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Председа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85C95" w:rsidRDefault="00185C95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тель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5C95" w:rsidRPr="000F464A" w:rsidRDefault="00185C95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1505881,56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5C95" w:rsidRDefault="00185C95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5C95" w:rsidRDefault="00185C95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57,5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5C95" w:rsidRDefault="00185C95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85C95" w:rsidRDefault="00185C95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5C95" w:rsidRDefault="00185C95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5C95" w:rsidRDefault="00185C95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5C95" w:rsidRDefault="00185C95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185C95" w:rsidRDefault="00185C95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А НМ (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Mohave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5C95" w:rsidRDefault="00185C95" w:rsidP="0059325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5C95" w:rsidRDefault="00185C95" w:rsidP="0059325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122,0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5C95" w:rsidRDefault="00185C95" w:rsidP="0059325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5C95" w:rsidRDefault="00185C95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51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color w:val="000000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708B" w:rsidTr="00593256"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Зиборовой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Марины Петровны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957782,94</w:t>
            </w:r>
          </w:p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84708B" w:rsidRDefault="0084708B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Солярис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 w:rsidP="0059325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 w:rsidP="0059325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57,5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 w:rsidP="0059325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708B" w:rsidTr="00593256">
        <w:trPr>
          <w:trHeight w:val="425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708B" w:rsidRDefault="0084708B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 w:rsidP="0059325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 w:rsidP="0059325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 w:rsidP="0059325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708B" w:rsidTr="00593256">
        <w:trPr>
          <w:trHeight w:val="360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</w:p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УАЗ - 330301</w:t>
            </w: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 w:rsidP="0059325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 w:rsidP="0059325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 w:rsidP="0059325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708B" w:rsidTr="00593256">
        <w:trPr>
          <w:trHeight w:val="360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84708B" w:rsidRDefault="0084708B" w:rsidP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УАЗ - 390995</w:t>
            </w: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 w:rsidP="0059325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 w:rsidP="0059325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 w:rsidP="0059325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708B" w:rsidTr="00593256">
        <w:trPr>
          <w:trHeight w:val="20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847,0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84708B" w:rsidRDefault="0084708B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УАЗ 390902</w:t>
            </w: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708B" w:rsidTr="00185C95">
        <w:trPr>
          <w:trHeight w:val="20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122,0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708B" w:rsidTr="00185C95">
        <w:trPr>
          <w:trHeight w:val="20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4708B" w:rsidRDefault="008470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Прицеп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08B" w:rsidRDefault="0084708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278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Живутская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Ирина Евгеньевна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Pr="00A45FE7" w:rsidRDefault="00E47F3D">
            <w:pPr>
              <w:pStyle w:val="ab"/>
              <w:ind w:hanging="75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1233083,</w:t>
            </w:r>
            <w:r w:rsidR="00A45FE7" w:rsidRPr="00A45FE7">
              <w:rPr>
                <w:rFonts w:ascii="Times New Roman" w:hAnsi="Times New Roman"/>
                <w:sz w:val="16"/>
                <w:szCs w:val="16"/>
              </w:rPr>
              <w:t>9</w:t>
            </w:r>
            <w:r w:rsidR="00A45FE7"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SLS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Sportaga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224,0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</w:pPr>
            <w:bookmarkStart w:id="0" w:name="__DdeLink__54042_766257789"/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bookmarkEnd w:id="0"/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278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ind w:hanging="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2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1248,0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</w:tr>
      <w:tr w:rsidR="0044486F" w:rsidTr="00185C95">
        <w:trPr>
          <w:trHeight w:val="268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Живутской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Ирины Евгеньевны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Pr="00A45FE7" w:rsidRDefault="00E47F3D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357157,</w:t>
            </w:r>
            <w:r w:rsidR="00A45FE7" w:rsidRPr="00A45FE7">
              <w:rPr>
                <w:rFonts w:ascii="Times New Roman" w:hAnsi="Times New Roman"/>
                <w:sz w:val="16"/>
                <w:szCs w:val="16"/>
              </w:rPr>
              <w:t>3</w:t>
            </w:r>
            <w:r w:rsidR="00A45FE7"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</w:p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1248,0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КИА</w:t>
            </w:r>
            <w:r w:rsidRPr="00F866B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JA</w:t>
            </w:r>
            <w:r w:rsidRPr="00F866B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Picanto</w:t>
            </w:r>
            <w:proofErr w:type="spellEnd"/>
            <w:r w:rsidRPr="00F866B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</w:tr>
      <w:tr w:rsidR="0044486F" w:rsidTr="00185C95">
        <w:trPr>
          <w:trHeight w:val="412"/>
        </w:trPr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Pr="00F866BF" w:rsidRDefault="0044486F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Pr="00F866B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Pr="00F866B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224,0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Росcия</w:t>
            </w:r>
            <w:proofErr w:type="spellEnd"/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2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Подчепаев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Андрей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Васильевич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E47F3D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920793,1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1638,0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86F" w:rsidRDefault="004448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2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Квартира (½ 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276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Супруга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Подчепаева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Андрея Васильевича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E47F3D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751507,28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Квартира (½  доля в праве)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Pr="00593256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276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color w:val="000000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2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</w:tr>
      <w:tr w:rsidR="0044486F" w:rsidTr="00185C95">
        <w:trPr>
          <w:trHeight w:val="2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Затонских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Оксана Вячеславовна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Pr="00593256" w:rsidRDefault="0059325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1644979,14</w:t>
            </w:r>
          </w:p>
          <w:p w:rsidR="0044486F" w:rsidRDefault="00F866BF" w:rsidP="00593256">
            <w:pPr>
              <w:pStyle w:val="ab"/>
              <w:jc w:val="center"/>
            </w:pPr>
            <w:bookmarkStart w:id="1" w:name="__DdeLink__2158_1490422485"/>
            <w:r>
              <w:rPr>
                <w:rFonts w:ascii="Times New Roman" w:hAnsi="Times New Roman"/>
                <w:sz w:val="16"/>
                <w:szCs w:val="16"/>
              </w:rPr>
              <w:t xml:space="preserve"> (в том числе доход по основному месту работы </w:t>
            </w:r>
            <w:r w:rsidR="00593256">
              <w:rPr>
                <w:rFonts w:ascii="Times New Roman" w:hAnsi="Times New Roman"/>
                <w:sz w:val="16"/>
                <w:szCs w:val="16"/>
              </w:rPr>
              <w:t>857469,91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  <w:bookmarkEnd w:id="1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 (½ 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86F" w:rsidRDefault="004448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  <w:r w:rsidRPr="0059325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Елантра</w:t>
            </w:r>
            <w:proofErr w:type="spellEnd"/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rFonts w:ascii="Times New Roman" w:hAnsi="Times New Roman"/>
              </w:rPr>
            </w:pPr>
            <w:r w:rsidRPr="00593256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2,5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256">
              <w:rPr>
                <w:rFonts w:ascii="Times New Roman" w:hAnsi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/>
                <w:sz w:val="16"/>
                <w:szCs w:val="16"/>
              </w:rPr>
              <w:t>оссия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163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256">
              <w:rPr>
                <w:rFonts w:ascii="Times New Roman" w:hAnsi="Times New Roman"/>
                <w:sz w:val="16"/>
                <w:szCs w:val="16"/>
              </w:rPr>
              <w:t>58</w:t>
            </w:r>
            <w:r>
              <w:rPr>
                <w:rFonts w:ascii="Times New Roman" w:hAnsi="Times New Roman"/>
                <w:sz w:val="16"/>
                <w:szCs w:val="16"/>
              </w:rPr>
              <w:t>,7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2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Затонских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Оксаны Вячеславовны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59325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1434948,01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3000,0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44486F" w:rsidRDefault="00F866BF">
            <w:pPr>
              <w:jc w:val="center"/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2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20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516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20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20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20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891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Затонских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Оксаны Вячеславовны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82,5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2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Горбунова Виктория Анатольевна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E87AF2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602444,13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86F" w:rsidRDefault="0044486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86F" w:rsidRDefault="00F866BF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2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color w:val="C9211E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Донец Светлана Николаевна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55900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661741,24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 (1/4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2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 Донец Светланы Николаевны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DF53FD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2118579,13</w:t>
            </w:r>
          </w:p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 под  жилищное строительство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0C4C6D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2933,0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86F" w:rsidRDefault="00F866BF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Митцубиси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Оутлэндэр</w:t>
            </w:r>
            <w:proofErr w:type="spellEnd"/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приобретен  за счет денежных средств от продажи иного недвижимого имущества</w:t>
            </w:r>
          </w:p>
        </w:tc>
      </w:tr>
      <w:tr w:rsidR="0044486F" w:rsidTr="00185C95">
        <w:trPr>
          <w:trHeight w:val="2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0C4C6D">
            <w:pPr>
              <w:pStyle w:val="ab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0C4C6D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147,8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0C4C6D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20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 (1/4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354"/>
        </w:trPr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62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 Донец Светланы Николаевны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 (1/4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cantSplit/>
          <w:trHeight w:val="17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Карих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Лариса Ивановна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E7184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660567,76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Земельный участок приусадебный (½ 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2971,0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cantSplit/>
          <w:trHeight w:val="170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Жилой дом (½  доля в праве)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cantSplit/>
          <w:trHeight w:val="170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cantSplit/>
          <w:trHeight w:val="170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Квартира (1/3 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62,2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cantSplit/>
          <w:trHeight w:val="134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562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Фурсова Ольга Ивановна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  <w:p w:rsidR="0044486F" w:rsidRDefault="0044486F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86F" w:rsidRDefault="00D00B31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643626,91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2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 Фурсовой Ольги Ивановны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D00B31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908399,46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Ноут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24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Щеглова Екатерина Викторовна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92595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682476,00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 (1/2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24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  Щегловой Екатерины Викторовны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3738F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2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Гридневская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Оксана Игоревна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Инспектор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7B4D0F">
            <w:pPr>
              <w:pStyle w:val="ab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  <w:t>606483,99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2754,0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4486F" w:rsidTr="00185C95">
        <w:trPr>
          <w:trHeight w:val="20"/>
        </w:trPr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5192,0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4486F" w:rsidTr="00185C95">
        <w:trPr>
          <w:trHeight w:val="20"/>
        </w:trPr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31,6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4486F" w:rsidTr="00185C95">
        <w:trPr>
          <w:trHeight w:val="20"/>
        </w:trPr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50,3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4486F" w:rsidTr="00185C95">
        <w:trPr>
          <w:trHeight w:val="20"/>
        </w:trPr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44,3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B4D0F" w:rsidTr="00185C95">
        <w:trPr>
          <w:trHeight w:val="2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B4D0F" w:rsidRDefault="007B4D0F">
            <w:pPr>
              <w:pStyle w:val="ab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  <w:p w:rsidR="007B4D0F" w:rsidRDefault="007B4D0F">
            <w:pPr>
              <w:pStyle w:val="ab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Гридневской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Оксаны Игоревны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B4D0F" w:rsidRDefault="007B4D0F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B4D0F" w:rsidRDefault="007B4D0F">
            <w:pPr>
              <w:pStyle w:val="ab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  <w:t>1374691,87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B4D0F" w:rsidRDefault="007B4D0F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B4D0F" w:rsidRDefault="007B4D0F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B4D0F" w:rsidRDefault="007B4D0F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Легковой автомобиль Ниссан Х-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Треил</w:t>
            </w:r>
            <w:proofErr w:type="spellEnd"/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B4D0F" w:rsidTr="00ED2A38">
        <w:trPr>
          <w:trHeight w:val="20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 (1/2 доля в праве)</w:t>
            </w:r>
          </w:p>
        </w:tc>
        <w:tc>
          <w:tcPr>
            <w:tcW w:w="9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51,0</w:t>
            </w:r>
          </w:p>
        </w:tc>
        <w:tc>
          <w:tcPr>
            <w:tcW w:w="9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B4D0F" w:rsidTr="00ED2A38">
        <w:trPr>
          <w:trHeight w:val="20"/>
        </w:trPr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 w:rsidP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24,7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4D0F" w:rsidRDefault="007B4D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4486F" w:rsidTr="00185C95">
        <w:trPr>
          <w:trHeight w:val="2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Гридневской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Оксаны Игоревны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4486F" w:rsidTr="00185C95">
        <w:trPr>
          <w:trHeight w:val="2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Веретёха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Екатерина Александровна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2607C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985981,9</w:t>
            </w:r>
          </w:p>
          <w:p w:rsidR="0044486F" w:rsidRDefault="00F866BF" w:rsidP="0042607C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по основному месту работы </w:t>
            </w:r>
            <w:r w:rsidR="0042607C">
              <w:rPr>
                <w:rFonts w:ascii="Times New Roman" w:hAnsi="Times New Roman"/>
                <w:sz w:val="16"/>
                <w:szCs w:val="16"/>
              </w:rPr>
              <w:t>414352,39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)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60,7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7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Веретёхи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Екатерины Александровны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2607C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833028,72</w:t>
            </w:r>
          </w:p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под индивидуальное жилищное строительство (¼ доля в праве)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967,0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AUDI A4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60,7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7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Жилой дом (¼ доля в праве) 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208,5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ВАЗ 21063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1027,0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</w:tr>
      <w:tr w:rsidR="0044486F" w:rsidTr="00185C95">
        <w:trPr>
          <w:trHeight w:val="154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ГАЗ 3110</w:t>
            </w: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</w:tr>
      <w:tr w:rsidR="0044486F" w:rsidTr="00185C95">
        <w:trPr>
          <w:trHeight w:val="1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Прицеп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SP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Constr</w:t>
            </w:r>
            <w:proofErr w:type="spellEnd"/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42607C" w:rsidTr="00185C95">
        <w:trPr>
          <w:trHeight w:val="16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07C" w:rsidRDefault="0042607C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07C" w:rsidRDefault="0042607C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07C" w:rsidRDefault="0042607C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07C" w:rsidRDefault="0042607C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Здание жилое (объект индивидуального жилищного строительства)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07C" w:rsidRDefault="0042607C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254,2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07C" w:rsidRDefault="0042607C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607C" w:rsidRPr="00404347" w:rsidRDefault="00404347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Альфа-Ромео 156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Sportwagon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07C" w:rsidRPr="0042607C" w:rsidRDefault="0042607C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07C" w:rsidRPr="0042607C" w:rsidRDefault="0042607C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07C" w:rsidRPr="0042607C" w:rsidRDefault="0042607C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07C" w:rsidRPr="0042607C" w:rsidRDefault="0042607C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2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Веретёхи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Екатерины Александровны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60,7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1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Меркулова Екатерина Александровна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т-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эксперт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E0C57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465679,57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домов индивидуальной жилой застройки (265/1811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811,0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BF9" w:rsidRPr="00F82BF9" w:rsidRDefault="00F82BF9" w:rsidP="00F82BF9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F82BF9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4486F" w:rsidRDefault="00F82BF9" w:rsidP="00F82BF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BF9">
              <w:rPr>
                <w:rFonts w:ascii="Times New Roman" w:hAnsi="Times New Roman"/>
                <w:sz w:val="16"/>
                <w:szCs w:val="16"/>
              </w:rPr>
              <w:t xml:space="preserve">КИА </w:t>
            </w:r>
            <w:r>
              <w:rPr>
                <w:rFonts w:ascii="Times New Roman" w:hAnsi="Times New Roman"/>
                <w:sz w:val="16"/>
                <w:szCs w:val="16"/>
              </w:rPr>
              <w:t>Рио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1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color w:val="000000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 (1/4 доля в праве)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7,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</w:tr>
      <w:tr w:rsidR="0044486F" w:rsidTr="00185C95">
        <w:trPr>
          <w:trHeight w:val="1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color w:val="000000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69,6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</w:pPr>
          </w:p>
        </w:tc>
      </w:tr>
      <w:tr w:rsidR="0044486F" w:rsidTr="00185C95">
        <w:trPr>
          <w:trHeight w:val="2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 Меркуловой Екатерины Александровны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2BF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743040,54</w:t>
            </w:r>
          </w:p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69,6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Церато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1811,0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bookmarkStart w:id="2" w:name="__DdeLink__2680_687177787"/>
            <w:bookmarkStart w:id="3" w:name="__DdeLink__2778_3743884801"/>
            <w:bookmarkStart w:id="4" w:name="__DdeLink__2675_1471354425"/>
            <w:r>
              <w:rPr>
                <w:rFonts w:ascii="Times New Roman" w:hAnsi="Times New Roman"/>
                <w:sz w:val="16"/>
                <w:szCs w:val="16"/>
              </w:rPr>
              <w:t xml:space="preserve">Квартира приобретена за </w:t>
            </w:r>
            <w:bookmarkEnd w:id="2"/>
            <w:bookmarkEnd w:id="3"/>
            <w:r>
              <w:rPr>
                <w:rFonts w:ascii="Times New Roman" w:hAnsi="Times New Roman"/>
                <w:sz w:val="16"/>
                <w:szCs w:val="16"/>
              </w:rPr>
              <w:t>счет кредитных денежных средств, денежных средств, полученных в порядке дарения, накоплений за предыдущие годы</w:t>
            </w:r>
            <w:bookmarkEnd w:id="4"/>
          </w:p>
        </w:tc>
      </w:tr>
      <w:tr w:rsidR="0044486F" w:rsidTr="00185C95">
        <w:trPr>
          <w:trHeight w:val="20"/>
        </w:trPr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185C95">
        <w:trPr>
          <w:trHeight w:val="2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Несовершеннолетний ребенок Меркуловой Екатерины Александровны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486F" w:rsidTr="00C96D23">
        <w:trPr>
          <w:trHeight w:val="20"/>
        </w:trPr>
        <w:tc>
          <w:tcPr>
            <w:tcW w:w="174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87,0</w:t>
            </w:r>
          </w:p>
        </w:tc>
        <w:tc>
          <w:tcPr>
            <w:tcW w:w="1126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44486F" w:rsidRDefault="00F866BF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86F" w:rsidRDefault="0044486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96D23" w:rsidTr="00185C95">
        <w:trPr>
          <w:trHeight w:val="20"/>
        </w:trPr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96D23" w:rsidRDefault="00C96D23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96D23" w:rsidRDefault="00C96D23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96D23" w:rsidRDefault="00C96D23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96D23" w:rsidRDefault="00C96D23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96D23" w:rsidRDefault="00C96D23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96D23" w:rsidRDefault="00C96D23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6D23" w:rsidRDefault="00C96D23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96D23" w:rsidRDefault="00C96D23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96D23" w:rsidRDefault="00C96D23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1811,0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96D23" w:rsidRDefault="00C96D23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6D23" w:rsidRDefault="00C96D2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44486F" w:rsidRDefault="0044486F">
      <w:pPr>
        <w:jc w:val="center"/>
      </w:pPr>
      <w:bookmarkStart w:id="5" w:name="_GoBack"/>
      <w:bookmarkEnd w:id="5"/>
    </w:p>
    <w:sectPr w:rsidR="0044486F">
      <w:pgSz w:w="16838" w:h="11906" w:orient="landscape"/>
      <w:pgMar w:top="567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6F"/>
    <w:rsid w:val="000C4C6D"/>
    <w:rsid w:val="000F464A"/>
    <w:rsid w:val="00171290"/>
    <w:rsid w:val="00185C95"/>
    <w:rsid w:val="003738F9"/>
    <w:rsid w:val="00403CDE"/>
    <w:rsid w:val="00404347"/>
    <w:rsid w:val="0042607C"/>
    <w:rsid w:val="0044486F"/>
    <w:rsid w:val="00455900"/>
    <w:rsid w:val="004E0C57"/>
    <w:rsid w:val="00593256"/>
    <w:rsid w:val="005C06A9"/>
    <w:rsid w:val="00636FEF"/>
    <w:rsid w:val="007A689C"/>
    <w:rsid w:val="007B4D0F"/>
    <w:rsid w:val="007E0834"/>
    <w:rsid w:val="0084708B"/>
    <w:rsid w:val="00A45FE7"/>
    <w:rsid w:val="00BB347D"/>
    <w:rsid w:val="00C96D23"/>
    <w:rsid w:val="00D00B31"/>
    <w:rsid w:val="00DF53FD"/>
    <w:rsid w:val="00E47F3D"/>
    <w:rsid w:val="00E7184F"/>
    <w:rsid w:val="00E87AF2"/>
    <w:rsid w:val="00F56A08"/>
    <w:rsid w:val="00F82BF9"/>
    <w:rsid w:val="00F866BF"/>
    <w:rsid w:val="00F92595"/>
    <w:rsid w:val="00FF0883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42"/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505342"/>
    <w:rPr>
      <w:rFonts w:ascii="Tahoma" w:hAnsi="Tahoma" w:cs="Tahoma"/>
      <w:sz w:val="16"/>
      <w:szCs w:val="16"/>
    </w:rPr>
  </w:style>
  <w:style w:type="character" w:styleId="a4">
    <w:name w:val="Placeholder Text"/>
    <w:uiPriority w:val="99"/>
    <w:semiHidden/>
    <w:qFormat/>
    <w:rsid w:val="00505342"/>
    <w:rPr>
      <w:color w:val="808080"/>
    </w:rPr>
  </w:style>
  <w:style w:type="character" w:customStyle="1" w:styleId="a5">
    <w:name w:val="Основной текст Знак"/>
    <w:basedOn w:val="a0"/>
    <w:qFormat/>
    <w:rsid w:val="00505342"/>
    <w:rPr>
      <w:rFonts w:ascii="Calibri" w:eastAsia="Calibri" w:hAnsi="Calibri" w:cs="Times New Roman"/>
    </w:rPr>
  </w:style>
  <w:style w:type="character" w:customStyle="1" w:styleId="1">
    <w:name w:val="Текст выноски Знак1"/>
    <w:basedOn w:val="a0"/>
    <w:uiPriority w:val="99"/>
    <w:semiHidden/>
    <w:qFormat/>
    <w:rsid w:val="00505342"/>
    <w:rPr>
      <w:rFonts w:ascii="Tahoma" w:eastAsia="Calibri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50534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505342"/>
    <w:pPr>
      <w:spacing w:after="140"/>
    </w:pPr>
  </w:style>
  <w:style w:type="paragraph" w:styleId="a8">
    <w:name w:val="List"/>
    <w:basedOn w:val="a7"/>
    <w:rsid w:val="00505342"/>
    <w:rPr>
      <w:rFonts w:cs="Arial"/>
    </w:rPr>
  </w:style>
  <w:style w:type="paragraph" w:styleId="a9">
    <w:name w:val="caption"/>
    <w:basedOn w:val="a"/>
    <w:qFormat/>
    <w:rsid w:val="0050534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505342"/>
    <w:pPr>
      <w:suppressLineNumbers/>
    </w:pPr>
    <w:rPr>
      <w:rFonts w:cs="Arial"/>
    </w:rPr>
  </w:style>
  <w:style w:type="paragraph" w:styleId="10">
    <w:name w:val="index 1"/>
    <w:basedOn w:val="a"/>
    <w:next w:val="a"/>
    <w:autoRedefine/>
    <w:uiPriority w:val="99"/>
    <w:semiHidden/>
    <w:unhideWhenUsed/>
    <w:qFormat/>
    <w:rsid w:val="00505342"/>
    <w:pPr>
      <w:ind w:left="220" w:hanging="220"/>
    </w:pPr>
  </w:style>
  <w:style w:type="paragraph" w:customStyle="1" w:styleId="ConsPlusNonformat">
    <w:name w:val="ConsPlusNonformat"/>
    <w:uiPriority w:val="99"/>
    <w:qFormat/>
    <w:rsid w:val="00505342"/>
    <w:pPr>
      <w:widowControl w:val="0"/>
    </w:pPr>
    <w:rPr>
      <w:rFonts w:ascii="Courier New" w:eastAsia="Times New Roman" w:hAnsi="Courier New" w:cs="Courier New"/>
      <w:sz w:val="22"/>
      <w:szCs w:val="20"/>
      <w:lang w:eastAsia="ru-RU"/>
    </w:rPr>
  </w:style>
  <w:style w:type="paragraph" w:styleId="ab">
    <w:name w:val="No Spacing"/>
    <w:uiPriority w:val="1"/>
    <w:qFormat/>
    <w:rsid w:val="00505342"/>
    <w:rPr>
      <w:rFonts w:cs="Times New Roman"/>
      <w:sz w:val="22"/>
    </w:rPr>
  </w:style>
  <w:style w:type="paragraph" w:styleId="ac">
    <w:name w:val="Balloon Text"/>
    <w:basedOn w:val="a"/>
    <w:uiPriority w:val="99"/>
    <w:semiHidden/>
    <w:unhideWhenUsed/>
    <w:qFormat/>
    <w:rsid w:val="00505342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rsid w:val="00505342"/>
    <w:pPr>
      <w:suppressLineNumbers/>
    </w:pPr>
  </w:style>
  <w:style w:type="paragraph" w:customStyle="1" w:styleId="ae">
    <w:name w:val="Заголовок таблицы"/>
    <w:basedOn w:val="ad"/>
    <w:qFormat/>
    <w:rsid w:val="00505342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42"/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505342"/>
    <w:rPr>
      <w:rFonts w:ascii="Tahoma" w:hAnsi="Tahoma" w:cs="Tahoma"/>
      <w:sz w:val="16"/>
      <w:szCs w:val="16"/>
    </w:rPr>
  </w:style>
  <w:style w:type="character" w:styleId="a4">
    <w:name w:val="Placeholder Text"/>
    <w:uiPriority w:val="99"/>
    <w:semiHidden/>
    <w:qFormat/>
    <w:rsid w:val="00505342"/>
    <w:rPr>
      <w:color w:val="808080"/>
    </w:rPr>
  </w:style>
  <w:style w:type="character" w:customStyle="1" w:styleId="a5">
    <w:name w:val="Основной текст Знак"/>
    <w:basedOn w:val="a0"/>
    <w:qFormat/>
    <w:rsid w:val="00505342"/>
    <w:rPr>
      <w:rFonts w:ascii="Calibri" w:eastAsia="Calibri" w:hAnsi="Calibri" w:cs="Times New Roman"/>
    </w:rPr>
  </w:style>
  <w:style w:type="character" w:customStyle="1" w:styleId="1">
    <w:name w:val="Текст выноски Знак1"/>
    <w:basedOn w:val="a0"/>
    <w:uiPriority w:val="99"/>
    <w:semiHidden/>
    <w:qFormat/>
    <w:rsid w:val="00505342"/>
    <w:rPr>
      <w:rFonts w:ascii="Tahoma" w:eastAsia="Calibri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50534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505342"/>
    <w:pPr>
      <w:spacing w:after="140"/>
    </w:pPr>
  </w:style>
  <w:style w:type="paragraph" w:styleId="a8">
    <w:name w:val="List"/>
    <w:basedOn w:val="a7"/>
    <w:rsid w:val="00505342"/>
    <w:rPr>
      <w:rFonts w:cs="Arial"/>
    </w:rPr>
  </w:style>
  <w:style w:type="paragraph" w:styleId="a9">
    <w:name w:val="caption"/>
    <w:basedOn w:val="a"/>
    <w:qFormat/>
    <w:rsid w:val="0050534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505342"/>
    <w:pPr>
      <w:suppressLineNumbers/>
    </w:pPr>
    <w:rPr>
      <w:rFonts w:cs="Arial"/>
    </w:rPr>
  </w:style>
  <w:style w:type="paragraph" w:styleId="10">
    <w:name w:val="index 1"/>
    <w:basedOn w:val="a"/>
    <w:next w:val="a"/>
    <w:autoRedefine/>
    <w:uiPriority w:val="99"/>
    <w:semiHidden/>
    <w:unhideWhenUsed/>
    <w:qFormat/>
    <w:rsid w:val="00505342"/>
    <w:pPr>
      <w:ind w:left="220" w:hanging="220"/>
    </w:pPr>
  </w:style>
  <w:style w:type="paragraph" w:customStyle="1" w:styleId="ConsPlusNonformat">
    <w:name w:val="ConsPlusNonformat"/>
    <w:uiPriority w:val="99"/>
    <w:qFormat/>
    <w:rsid w:val="00505342"/>
    <w:pPr>
      <w:widowControl w:val="0"/>
    </w:pPr>
    <w:rPr>
      <w:rFonts w:ascii="Courier New" w:eastAsia="Times New Roman" w:hAnsi="Courier New" w:cs="Courier New"/>
      <w:sz w:val="22"/>
      <w:szCs w:val="20"/>
      <w:lang w:eastAsia="ru-RU"/>
    </w:rPr>
  </w:style>
  <w:style w:type="paragraph" w:styleId="ab">
    <w:name w:val="No Spacing"/>
    <w:uiPriority w:val="1"/>
    <w:qFormat/>
    <w:rsid w:val="00505342"/>
    <w:rPr>
      <w:rFonts w:cs="Times New Roman"/>
      <w:sz w:val="22"/>
    </w:rPr>
  </w:style>
  <w:style w:type="paragraph" w:styleId="ac">
    <w:name w:val="Balloon Text"/>
    <w:basedOn w:val="a"/>
    <w:uiPriority w:val="99"/>
    <w:semiHidden/>
    <w:unhideWhenUsed/>
    <w:qFormat/>
    <w:rsid w:val="00505342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rsid w:val="00505342"/>
    <w:pPr>
      <w:suppressLineNumbers/>
    </w:pPr>
  </w:style>
  <w:style w:type="paragraph" w:customStyle="1" w:styleId="ae">
    <w:name w:val="Заголовок таблицы"/>
    <w:basedOn w:val="ad"/>
    <w:qFormat/>
    <w:rsid w:val="0050534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SP_Priem</dc:creator>
  <dc:description/>
  <cp:lastModifiedBy>SP_Priem</cp:lastModifiedBy>
  <cp:revision>63</cp:revision>
  <cp:lastPrinted>2020-08-19T10:30:00Z</cp:lastPrinted>
  <dcterms:created xsi:type="dcterms:W3CDTF">2019-05-23T06:59:00Z</dcterms:created>
  <dcterms:modified xsi:type="dcterms:W3CDTF">2021-05-20T12:38:00Z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