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129" w:rsidRDefault="004E2129" w:rsidP="004E2129">
      <w:pPr>
        <w:pStyle w:val="3"/>
        <w:spacing w:before="300" w:after="150"/>
        <w:rPr>
          <w:rFonts w:ascii="Arial" w:hAnsi="Arial" w:cs="Arial"/>
          <w:sz w:val="54"/>
          <w:szCs w:val="54"/>
          <w:lang w:eastAsia="ru-RU"/>
        </w:rPr>
      </w:pPr>
      <w:r>
        <w:rPr>
          <w:rFonts w:ascii="Arial" w:hAnsi="Arial" w:cs="Arial"/>
          <w:sz w:val="54"/>
          <w:szCs w:val="54"/>
        </w:rPr>
        <w:t>Сведения о доходах руководителей образовательных учреждений городского округа город Елец за 2020 год</w:t>
      </w:r>
    </w:p>
    <w:p w:rsidR="004E2129" w:rsidRDefault="004E2129" w:rsidP="004E2129">
      <w:pPr>
        <w:pStyle w:val="a3"/>
        <w:spacing w:before="0" w:beforeAutospacing="0" w:after="150" w:afterAutospacing="0"/>
      </w:pPr>
      <w:r>
        <w:rPr>
          <w:b/>
          <w:bCs/>
        </w:rPr>
        <w:t xml:space="preserve">Сведения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 руководителей</w:t>
      </w:r>
      <w:proofErr w:type="gramEnd"/>
      <w:r>
        <w:rPr>
          <w:b/>
          <w:bCs/>
        </w:rPr>
        <w:t xml:space="preserve"> образовательных учреждений городского округа город Елец за 2020 год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  <w:gridCol w:w="2858"/>
        <w:gridCol w:w="2285"/>
        <w:gridCol w:w="1116"/>
        <w:gridCol w:w="1799"/>
        <w:gridCol w:w="1921"/>
        <w:gridCol w:w="1207"/>
        <w:gridCol w:w="1745"/>
        <w:gridCol w:w="2950"/>
        <w:gridCol w:w="2800"/>
      </w:tblGrid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Наименование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Ф.И.О. руководителя образовательного учреждения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Перечень транспортных средств, принадлежащих на праве собственности (вид, марка)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4E2129" w:rsidRDefault="004E212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(кв. м)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4E2129" w:rsidRDefault="004E212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Общая сумма декларированного годового дохода за 2020 год (руб.)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МБОУ «Средняя школа  №1 им. М.М. Пришвина»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Гришанова Ольга Васильевна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1/2)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977,0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36,2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59,7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47,6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959 987,04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1/4)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59,7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47,6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1/4)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59,7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47,6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МБОУ лицей №5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Журавская Нина Михайловна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44,0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 автомобиль ВАЗ Лада 211440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1 337 623,12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МБОУ «Средняя школа №8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Краюшкина Елена Юрьевна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1/4 и 2/16)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24,0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62,6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22,1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682 404,04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2/16)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62,6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 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Лада Гранта 219110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429 303,49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 (долевая 2/16 и 1/4)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62,6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МБОУ «Средняя школа №10 с углубленным изучением отдельных предметов»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Позняк Татьяна Владимировна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479,0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224,4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1297,0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64,4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1 025 016,68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25,0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23,4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224,4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 Тайота РАВ 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944 058,96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МБОУ «Гимназия №11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Камышанова Татьяна Геннадьевна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331,1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1 009 793,11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Нежилое здание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1077,0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331,1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50,1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109,4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158,0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 ДЖИП Range Rover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498 000,00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МАОУ «Средняя школа №12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Кузовлева Наталия Валериевна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 (50/4644 доля)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 (1/2 доля)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 (1/2 доля)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2885,0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2314,0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287,6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49,5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 ССАНГ ЙОНГ КАЙРОН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1 152 999,11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 (1/2 доля)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 (1/2 доля)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 (1/4 доля)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2314,0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287,6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43,7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786 397,57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МБОУ «Основная школа №15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Ролдугина Ирина Анатольевна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Дача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 (½ доля)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 (½ доля)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594,0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21,0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58,7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33,3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 LADA VESTA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980 154,97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(½ доля)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(½ доля)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25,0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51,3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33,3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25,0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 LADA KALINA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569 990,12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МБОУ «Основная школа №17 им. Т.Н. Хренникова»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Стрельников Антон Борисович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(½ доля)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901,0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54,0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64,0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 ХУНДАЙ Creta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718 704,03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64,0     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КИА X-Line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603 932,43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64,0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МБОУ «Школа №18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Анчуков Игорь Петрович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Дача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500,0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52,3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79,9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 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Шевролет-клан;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Шевролет KL1J-Круз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944 981,19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Объект незавершённого строительства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2002,0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379,0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79,9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26,0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208,6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176 781,87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МБОУ «Школа №19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Сергеева Алла Александровна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61,5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Лада Калина;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Ниссан Тиррано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986 760,04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МБОУ «Средняя школа №23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Красова Светлана Васильевна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32,8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44,3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847 248,07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44,3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32,8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Лада Ларгус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450 408,00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МБОУ «Средняя школа №24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Соцкая Маргарита Юрьевна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78,6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611,0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862 874,83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МБОУ «Гимназия №97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Пирогова Вера Алексеевна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48,8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УАЗ Патриот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1 213 760,76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МБОУ ДО «Детско – юношеский центр  им. Б.Г. Лесюка»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Леонов Владимир Михайлович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½)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51,0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ВАЗ 21124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776 731, 94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МАУ «Детский оздоровительный центр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Богданов Павел Владимирович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1/6)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3/18)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¼)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1300,0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82,2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54,9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22,8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ВАЗ 2131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1 375 497,02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¼)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54,9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659 632,83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¼)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54,9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МБУ ДО «Детский оздоровительно-образовательный центр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Фролов Роман Анатольевич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½)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46,9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LADA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GRANTA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863 028,63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½)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46,9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300 849,59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46,9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№1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Христофорова Елена Серафимовна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44,0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530 847,13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№3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Чижова Ольга Анатольевна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118,0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300,0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520 184,02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118,0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300,0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1 158 244,05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№4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Пономарева Елена Анатольевна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75,0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250,0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52,3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523 466,29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75,0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250,0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52,3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Форд-транзит;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ТOЙОТА Виста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585 294,80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№5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Демидова Елена Аркадиевна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150,0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638 051,13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1/2)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Нежилое помещение (долевая 1/2)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803,0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828,4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150,0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KIA Cerato PE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256 166,66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№8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Горбенко Татьяна Николаевна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958,0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86,4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474 567,64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1000,0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86,4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ГРАНТА лифтбек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162 170,66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86,4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№10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Чурсина Елена Анатольевна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6/40)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6/40)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2439,0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152,0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ЛАДА Калина;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VOLKSWAGEN POLO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489 031,74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32/40)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32/40)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2439,0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152,0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374 000,00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1/40)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1/40)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2439,0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152,0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 имеет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№14 г. Ельца»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Огнева Наталья Васильевна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47,2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49,2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518 161,98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49,2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LADA Vesta GFL 110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473 681,61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МАДОУ «Детский сад №15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Быткина Людмила Евгеньевна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600,0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74,0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Опель Мерива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601 932,38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600,0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74,0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 имеет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600,0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74,0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 имеет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600,0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74,0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 имеет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№16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Павлова Ирина Алексеевна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52,7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Мазда 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508 625,70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47,2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 «Тойота Авенсис»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30 000,00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№17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Кириченко Ольга Викторовна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75,0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568,0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91,9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480 542,38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91,9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568,0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НИССАН X - TRAIL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924 089,37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568,0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91,9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 имеет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№21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Иванова Галина Александровна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 (1/2 доли)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75,0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27,0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24,0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50,3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24,3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20,3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    -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Лада 2140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794 145,41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 (1/2 доли)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75,0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50,3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Фольксваген 2К КАДДИ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439 920,61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№24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Чистякова Зинаида Дмитриевна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(1/3 доли)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65,7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651 764,40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(1/3 доли)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65,7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ШКОДА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OKTAVIA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423 846,37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№25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Сафонова Людмила Васильевна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63,6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588,0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603 760,45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(1/2 доли)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588,0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63,6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30,3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«Фольцваген Пассат»;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ВАЗ 21061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472 898,82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63,6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588,0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 имеет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№27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Антропова Людмила Николаевна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47,7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РЕНО САНДЕРО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639 128,13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18,7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47,7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ВАЗ 21093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224 054,84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№28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Максимова Надежда Владимировна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1/2)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82,1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581 754,94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№30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Ларина Галина Алексеевна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1/2)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1/2)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500,0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18,0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44,2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62,5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32,0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665 877,45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1/2)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62,5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21,0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 NISSAN OASHOAI 1/6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293 094,72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№32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Власова Галина Алексеевна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612,0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20,6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20,6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43,8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Лада  212140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635 925,28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№33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Белых Наталья Александровна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99,5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599 157,61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752,0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99,5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 ВАЗ 2115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329 781,84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99,5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Не имеет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№34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Болгова Татьяна Ильинична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47,9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45,1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878 619,25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№35 г. Ельца»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Черноухова Елена Владимировна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Дача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 (½ доля)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0,6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40,3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610 192,96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56,0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373 866,87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№36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Меренкова Ирина Михайловна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62,6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Лада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«Калина»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514 061,00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½)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46,8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62,6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143 386,07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№37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Минаева Ирина Александровна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(общая совместная с  Минаевым В.Н.)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64,4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689 945,60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(общая совместная с Минаевой И.А.)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64,4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50,2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20,6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25,0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RENAULT DUSTER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588 693,91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№39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Гнездилова Людмила Николаевна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39,4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653 863,77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 (долевая 1/8)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 (долевая 3/8)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1/8)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3/8)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64,6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98,2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98,2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773,0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773,0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ВАЗ ЛАДА 217230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511 802,15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№41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Урюпина Жанна Александровна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146,2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62,0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Фольксваген Пассат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516 267,77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№46 г. Ельца»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Иноземцева Вера Васильевна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1/4)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500,0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63,3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827 257,80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1/4)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63,3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23,4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4200,0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49,1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28,0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«Ниссан-Тиида»;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SKODA-YETI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619 386,05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№71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Капитан Ольга Эдуардовна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2/3)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62.5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37,0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394,0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«Хёнде-Солярис»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659 032,33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№84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Австриевских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Вера Павловна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1/2)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58,8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604 872,54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1/2)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58,8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24,8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_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Пежо - 308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Лада 219070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124 460,34</w:t>
            </w:r>
          </w:p>
        </w:tc>
      </w:tr>
    </w:tbl>
    <w:p w:rsidR="004E2129" w:rsidRDefault="004E2129" w:rsidP="004E2129">
      <w:pPr>
        <w:pStyle w:val="a3"/>
        <w:spacing w:before="0" w:beforeAutospacing="0" w:after="150" w:afterAutospacing="0"/>
      </w:pPr>
      <w:r>
        <w:rPr>
          <w:b/>
          <w:bCs/>
        </w:rPr>
        <w:t xml:space="preserve">Сведения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  лиц</w:t>
      </w:r>
      <w:proofErr w:type="gramEnd"/>
      <w:r>
        <w:rPr>
          <w:b/>
          <w:bCs/>
        </w:rPr>
        <w:t>,  претендующих на замещение должности руководителя образовательного учреждения городского округа город Елец за 2020 год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9"/>
        <w:gridCol w:w="2047"/>
        <w:gridCol w:w="2765"/>
        <w:gridCol w:w="1990"/>
        <w:gridCol w:w="1246"/>
        <w:gridCol w:w="1798"/>
        <w:gridCol w:w="1909"/>
        <w:gridCol w:w="1201"/>
        <w:gridCol w:w="1739"/>
        <w:gridCol w:w="2876"/>
      </w:tblGrid>
      <w:tr w:rsidR="004E2129" w:rsidTr="004E2129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Ф.И.О. лица, претендующего на замещение должности руководителя образовательного учреждения  городского округа город Елец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Перечень транспортных средств, принадлежащих на праве собственности (вид, марка)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4E2129" w:rsidTr="004E2129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4E2129" w:rsidRDefault="004E21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4E2129" w:rsidRDefault="004E212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4E2129" w:rsidRDefault="004E212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4E2129" w:rsidRDefault="004E2129">
            <w:pPr>
              <w:rPr>
                <w:szCs w:val="24"/>
              </w:rPr>
            </w:pP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Фролов Роман Анатольевич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МБОУ ДО «Детско – юношеский центр  им. Б.Г. Лесюка»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863 028,63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½)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46,9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LADA GRANTA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300 849,59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(долевая ½)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46,9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46,9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Скрипкина Галина Ивановна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МБДОУ «Детский сад №40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167 424,64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876,0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95,2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</w:tr>
      <w:tr w:rsidR="004E2129" w:rsidTr="004E2129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240 180,40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(общая совместная)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271,0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95,2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35,7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Автомобиль легковой: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ТОЙОТА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RAV 4;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КИА OPTIMA;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ВАЗ 2111;</w:t>
            </w:r>
          </w:p>
          <w:p w:rsidR="004E2129" w:rsidRDefault="004E2129">
            <w:pPr>
              <w:pStyle w:val="a3"/>
              <w:spacing w:before="0" w:beforeAutospacing="0" w:after="150" w:afterAutospacing="0"/>
            </w:pPr>
            <w:r>
              <w:t>прицеп легковой КМЗ -8284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212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87E7"/>
  <w15:docId w15:val="{B70CDC84-71D5-4AC3-A708-1E66EE6E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E212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2021-10-01T09:50:00Z</dcterms:modified>
</cp:coreProperties>
</file>