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27DD" w:rsidRDefault="00B35F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3927DD" w:rsidRDefault="00B35F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927DD" w:rsidRDefault="00B35F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аппарата совета депутатов муниципального образования</w:t>
      </w:r>
    </w:p>
    <w:p w:rsidR="003927DD" w:rsidRDefault="00B35F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Сланцевский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Ленинградской области</w:t>
      </w:r>
    </w:p>
    <w:p w:rsidR="00111E26" w:rsidRDefault="00026C7A" w:rsidP="00111E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</w:t>
      </w:r>
      <w:r w:rsidR="00111E26">
        <w:rPr>
          <w:rFonts w:ascii="Times New Roman" w:hAnsi="Times New Roman" w:cs="Times New Roman"/>
          <w:sz w:val="28"/>
          <w:szCs w:val="28"/>
        </w:rPr>
        <w:t xml:space="preserve"> г. по 31 </w:t>
      </w:r>
      <w:r>
        <w:rPr>
          <w:rFonts w:ascii="Times New Roman" w:hAnsi="Times New Roman" w:cs="Times New Roman"/>
          <w:sz w:val="28"/>
          <w:szCs w:val="28"/>
        </w:rPr>
        <w:t>декабря 2020</w:t>
      </w:r>
      <w:r w:rsidR="00111E2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927DD" w:rsidRDefault="003927DD">
      <w:pPr>
        <w:widowControl w:val="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59" w:type="dxa"/>
        <w:tblInd w:w="-39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2"/>
        <w:gridCol w:w="1660"/>
        <w:gridCol w:w="1318"/>
        <w:gridCol w:w="1695"/>
        <w:gridCol w:w="851"/>
        <w:gridCol w:w="1136"/>
        <w:gridCol w:w="1096"/>
        <w:gridCol w:w="992"/>
        <w:gridCol w:w="1312"/>
        <w:gridCol w:w="1097"/>
        <w:gridCol w:w="1132"/>
        <w:gridCol w:w="1442"/>
      </w:tblGrid>
      <w:tr w:rsidR="003927DD" w:rsidTr="00B1055E">
        <w:trPr>
          <w:cantSplit/>
          <w:trHeight w:val="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 инициалы лица, замещающего муниципальную должность, чьи сведения размещаются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5"/>
              </w:rPr>
              <w:t>Транспортные средства (вид, марка)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3"/>
              </w:rPr>
              <w:t>Деклариро-</w:t>
            </w:r>
            <w:r>
              <w:rPr>
                <w:rFonts w:ascii="Times New Roman" w:hAnsi="Times New Roman" w:cs="Times New Roman"/>
              </w:rPr>
              <w:t>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годовой </w:t>
            </w: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</w:t>
            </w: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27DD" w:rsidTr="00B1055E">
        <w:trPr>
          <w:cantSplit/>
          <w:trHeight w:val="2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</w:t>
            </w:r>
            <w:r>
              <w:rPr>
                <w:rFonts w:ascii="Times New Roman" w:hAnsi="Times New Roman" w:cs="Times New Roman"/>
                <w:spacing w:val="-5"/>
              </w:rPr>
              <w:t>асположе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D4110" w:rsidRDefault="003D4110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r w:rsidR="00B35F31">
              <w:rPr>
                <w:rFonts w:ascii="Times New Roman" w:hAnsi="Times New Roman" w:cs="Times New Roman"/>
              </w:rPr>
              <w:t>же</w:t>
            </w:r>
            <w:proofErr w:type="spellEnd"/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5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3927DD" w:rsidTr="00B1055E">
        <w:trPr>
          <w:cantSplit/>
          <w:trHeight w:val="780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1055E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Александровна</w:t>
            </w:r>
          </w:p>
        </w:tc>
        <w:tc>
          <w:tcPr>
            <w:tcW w:w="16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аппарата 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Сланцевского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  <w:r w:rsidR="00B21B38">
              <w:rPr>
                <w:rFonts w:ascii="Times New Roman" w:hAnsi="Times New Roman" w:cs="Times New Roman"/>
              </w:rPr>
              <w:t xml:space="preserve"> Ленинградской области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2-х комнатной квартиры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 доли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44.1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D229F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29FD" w:rsidRDefault="00D229F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D229F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44.1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1D504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267EE9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787466.01</w:t>
            </w:r>
          </w:p>
        </w:tc>
        <w:tc>
          <w:tcPr>
            <w:tcW w:w="14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Правовые основания для заполнения раздела отсутствуют.</w:t>
            </w:r>
          </w:p>
        </w:tc>
      </w:tr>
      <w:tr w:rsidR="003927DD" w:rsidTr="00B1055E">
        <w:trPr>
          <w:cantSplit/>
          <w:trHeight w:val="1125"/>
        </w:trPr>
        <w:tc>
          <w:tcPr>
            <w:tcW w:w="426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  <w:p w:rsidR="003927DD" w:rsidRDefault="003927DD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27DD" w:rsidRDefault="003927DD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68.2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DD" w:rsidTr="00B1055E">
        <w:trPr>
          <w:cantSplit/>
          <w:trHeight w:val="1084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27DD" w:rsidRDefault="003927DD" w:rsidP="003C5DA6"/>
    <w:sectPr w:rsidR="003927DD" w:rsidSect="003927DD">
      <w:pgSz w:w="16838" w:h="11906" w:orient="landscape"/>
      <w:pgMar w:top="1701" w:right="1134" w:bottom="850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F31"/>
    <w:rsid w:val="00026C7A"/>
    <w:rsid w:val="00111E26"/>
    <w:rsid w:val="001D5041"/>
    <w:rsid w:val="00267EE9"/>
    <w:rsid w:val="002A2716"/>
    <w:rsid w:val="003927DD"/>
    <w:rsid w:val="003C5DA6"/>
    <w:rsid w:val="003D4110"/>
    <w:rsid w:val="006A29EA"/>
    <w:rsid w:val="00946302"/>
    <w:rsid w:val="00A75A3E"/>
    <w:rsid w:val="00AA4757"/>
    <w:rsid w:val="00AA63D4"/>
    <w:rsid w:val="00AE123A"/>
    <w:rsid w:val="00B1055E"/>
    <w:rsid w:val="00B21B38"/>
    <w:rsid w:val="00B35F31"/>
    <w:rsid w:val="00B86F6D"/>
    <w:rsid w:val="00BE7DE2"/>
    <w:rsid w:val="00D229FD"/>
    <w:rsid w:val="00D30650"/>
    <w:rsid w:val="00E6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7DD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927DD"/>
  </w:style>
  <w:style w:type="character" w:customStyle="1" w:styleId="2">
    <w:name w:val="Основной шрифт абзаца2"/>
    <w:rsid w:val="003927DD"/>
  </w:style>
  <w:style w:type="character" w:customStyle="1" w:styleId="a3">
    <w:name w:val="Верхний колонтитул Знак"/>
    <w:basedOn w:val="1"/>
    <w:rsid w:val="003927DD"/>
    <w:rPr>
      <w:rFonts w:ascii="Calibri" w:eastAsia="Calibri" w:hAnsi="Calibri" w:cs="Calibri"/>
      <w:kern w:val="1"/>
      <w:sz w:val="22"/>
      <w:szCs w:val="22"/>
    </w:rPr>
  </w:style>
  <w:style w:type="character" w:customStyle="1" w:styleId="a4">
    <w:name w:val="Нижний колонтитул Знак"/>
    <w:basedOn w:val="1"/>
    <w:rsid w:val="003927DD"/>
    <w:rPr>
      <w:rFonts w:ascii="Calibri" w:eastAsia="Calibri" w:hAnsi="Calibri" w:cs="Calibri"/>
      <w:kern w:val="1"/>
      <w:sz w:val="22"/>
      <w:szCs w:val="22"/>
    </w:rPr>
  </w:style>
  <w:style w:type="paragraph" w:customStyle="1" w:styleId="a5">
    <w:name w:val="Заголовок"/>
    <w:basedOn w:val="a"/>
    <w:next w:val="a6"/>
    <w:rsid w:val="003927D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3927DD"/>
    <w:pPr>
      <w:spacing w:after="120"/>
    </w:pPr>
  </w:style>
  <w:style w:type="paragraph" w:styleId="a7">
    <w:name w:val="List"/>
    <w:basedOn w:val="a6"/>
    <w:rsid w:val="003927DD"/>
    <w:rPr>
      <w:rFonts w:cs="Mangal"/>
    </w:rPr>
  </w:style>
  <w:style w:type="paragraph" w:styleId="a8">
    <w:name w:val="caption"/>
    <w:basedOn w:val="a"/>
    <w:qFormat/>
    <w:rsid w:val="003927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3927DD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3927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927DD"/>
    <w:pPr>
      <w:suppressLineNumbers/>
    </w:pPr>
    <w:rPr>
      <w:rFonts w:cs="Mangal"/>
    </w:rPr>
  </w:style>
  <w:style w:type="paragraph" w:customStyle="1" w:styleId="ConsPlusNonformat">
    <w:name w:val="ConsPlusNonformat"/>
    <w:rsid w:val="003927DD"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zh-CN"/>
    </w:rPr>
  </w:style>
  <w:style w:type="paragraph" w:styleId="a9">
    <w:name w:val="header"/>
    <w:basedOn w:val="a"/>
    <w:rsid w:val="003927DD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927DD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3927DD"/>
    <w:pPr>
      <w:suppressLineNumbers/>
    </w:pPr>
  </w:style>
  <w:style w:type="paragraph" w:customStyle="1" w:styleId="ac">
    <w:name w:val="Заголовок таблицы"/>
    <w:basedOn w:val="ab"/>
    <w:rsid w:val="003927D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2021-04-29T09:18:00Z</cp:lastPrinted>
  <dcterms:created xsi:type="dcterms:W3CDTF">2020-04-28T06:15:00Z</dcterms:created>
  <dcterms:modified xsi:type="dcterms:W3CDTF">2021-04-29T09:18:00Z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