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D3" w:rsidRPr="00D72638" w:rsidRDefault="00CD51D3" w:rsidP="00FD6D43">
      <w:pPr>
        <w:pStyle w:val="2"/>
        <w:spacing w:line="240" w:lineRule="exact"/>
        <w:jc w:val="center"/>
        <w:rPr>
          <w:b/>
          <w:bCs/>
          <w:u w:val="single"/>
        </w:rPr>
      </w:pPr>
      <w:r>
        <w:rPr>
          <w:b/>
          <w:bCs/>
          <w:sz w:val="24"/>
        </w:rPr>
        <w:t>Сведения</w:t>
      </w:r>
      <w:r>
        <w:rPr>
          <w:b/>
          <w:bCs/>
          <w:sz w:val="24"/>
        </w:rPr>
        <w:br/>
      </w:r>
      <w:r w:rsidRPr="00413267">
        <w:rPr>
          <w:b/>
          <w:sz w:val="24"/>
        </w:rPr>
        <w:t xml:space="preserve">о выявленных фактах </w:t>
      </w:r>
      <w:r w:rsidRPr="00E74062">
        <w:rPr>
          <w:b/>
          <w:sz w:val="24"/>
        </w:rPr>
        <w:t>недостоверности сведений</w:t>
      </w:r>
      <w:r w:rsidRPr="00413267">
        <w:rPr>
          <w:b/>
          <w:sz w:val="24"/>
        </w:rPr>
        <w:t>, представленных кандидатами в депутаты Думы Ставропольского края седьмого созыва</w:t>
      </w:r>
      <w:r w:rsidR="00FD6D43">
        <w:rPr>
          <w:b/>
        </w:rPr>
        <w:br/>
      </w:r>
      <w:r w:rsidR="00D72638" w:rsidRPr="00D72638">
        <w:rPr>
          <w:b/>
          <w:bCs/>
          <w:u w:val="single"/>
        </w:rPr>
        <w:t>Региональное отделение Социалистической политической партии «</w:t>
      </w:r>
      <w:proofErr w:type="gramStart"/>
      <w:r w:rsidR="00D72638" w:rsidRPr="00D72638">
        <w:rPr>
          <w:b/>
          <w:bCs/>
          <w:u w:val="single"/>
        </w:rPr>
        <w:t>СПРАВЕДЛИВАЯ</w:t>
      </w:r>
      <w:proofErr w:type="gramEnd"/>
      <w:r w:rsidR="00D72638" w:rsidRPr="00D72638">
        <w:rPr>
          <w:b/>
          <w:bCs/>
          <w:u w:val="single"/>
        </w:rPr>
        <w:t xml:space="preserve"> РОССИЯ-ПАТРИОТЫ-ЗА ПРАВДУ» в Ставропольском крае</w:t>
      </w:r>
    </w:p>
    <w:p w:rsidR="00CD51D3" w:rsidRDefault="00CD51D3" w:rsidP="00FD6D4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vertAlign w:val="superscript"/>
        </w:rPr>
      </w:pPr>
      <w:r>
        <w:rPr>
          <w:rFonts w:ascii="Times New Roman" w:hAnsi="Times New Roman"/>
          <w:b w:val="0"/>
          <w:bCs/>
          <w:vertAlign w:val="superscript"/>
        </w:rPr>
        <w:t>(наименование избирательного объединения)</w:t>
      </w:r>
    </w:p>
    <w:p w:rsidR="00CD51D3" w:rsidRPr="00C952E6" w:rsidRDefault="00C952E6" w:rsidP="00CD51D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u w:val="single"/>
        </w:rPr>
      </w:pPr>
      <w:r w:rsidRPr="00C952E6">
        <w:rPr>
          <w:rFonts w:ascii="Times New Roman" w:hAnsi="Times New Roman"/>
          <w:b w:val="0"/>
          <w:bCs/>
          <w:u w:val="single"/>
        </w:rPr>
        <w:t>единый избирательный округ</w:t>
      </w:r>
    </w:p>
    <w:p w:rsidR="00CD51D3" w:rsidRDefault="00CD51D3" w:rsidP="00CD51D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vertAlign w:val="superscript"/>
        </w:rPr>
      </w:pPr>
      <w:r>
        <w:rPr>
          <w:rFonts w:ascii="Times New Roman" w:hAnsi="Times New Roman"/>
          <w:b w:val="0"/>
          <w:bCs/>
          <w:vertAlign w:val="superscript"/>
        </w:rPr>
        <w:t>(номер одномандатного избирательного округа)</w:t>
      </w:r>
    </w:p>
    <w:tbl>
      <w:tblPr>
        <w:tblW w:w="9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6"/>
        <w:gridCol w:w="2279"/>
        <w:gridCol w:w="2175"/>
        <w:gridCol w:w="2814"/>
        <w:gridCol w:w="1995"/>
      </w:tblGrid>
      <w:tr w:rsidR="00800E1F" w:rsidTr="00C02800">
        <w:tc>
          <w:tcPr>
            <w:tcW w:w="55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№</w:t>
            </w:r>
          </w:p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proofErr w:type="gramStart"/>
            <w:r>
              <w:rPr>
                <w:b w:val="0"/>
                <w:bCs/>
                <w:sz w:val="24"/>
              </w:rPr>
              <w:t>п</w:t>
            </w:r>
            <w:proofErr w:type="spellEnd"/>
            <w:proofErr w:type="gramEnd"/>
            <w:r>
              <w:rPr>
                <w:b w:val="0"/>
                <w:bCs/>
                <w:sz w:val="24"/>
              </w:rPr>
              <w:t>/</w:t>
            </w:r>
            <w:proofErr w:type="spellStart"/>
            <w:r>
              <w:rPr>
                <w:b w:val="0"/>
                <w:bCs/>
                <w:sz w:val="24"/>
              </w:rPr>
              <w:t>п</w:t>
            </w:r>
            <w:proofErr w:type="spellEnd"/>
          </w:p>
        </w:tc>
        <w:tc>
          <w:tcPr>
            <w:tcW w:w="2279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Фамилия, имя, отчество кандидата</w:t>
            </w:r>
          </w:p>
        </w:tc>
        <w:tc>
          <w:tcPr>
            <w:tcW w:w="217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Представлено кандидатом</w:t>
            </w:r>
          </w:p>
        </w:tc>
        <w:tc>
          <w:tcPr>
            <w:tcW w:w="2814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Результаты проверки</w:t>
            </w:r>
          </w:p>
        </w:tc>
        <w:tc>
          <w:tcPr>
            <w:tcW w:w="199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Организация, предоставившая сведения</w:t>
            </w:r>
          </w:p>
        </w:tc>
      </w:tr>
      <w:tr w:rsidR="00800E1F" w:rsidTr="00C02800">
        <w:tc>
          <w:tcPr>
            <w:tcW w:w="55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</w:t>
            </w:r>
          </w:p>
        </w:tc>
        <w:tc>
          <w:tcPr>
            <w:tcW w:w="2279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</w:t>
            </w:r>
          </w:p>
        </w:tc>
        <w:tc>
          <w:tcPr>
            <w:tcW w:w="217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</w:t>
            </w:r>
          </w:p>
        </w:tc>
        <w:tc>
          <w:tcPr>
            <w:tcW w:w="2814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4</w:t>
            </w:r>
          </w:p>
        </w:tc>
        <w:tc>
          <w:tcPr>
            <w:tcW w:w="199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5</w:t>
            </w:r>
          </w:p>
        </w:tc>
      </w:tr>
      <w:tr w:rsidR="00CD51D3" w:rsidTr="00B3792F">
        <w:trPr>
          <w:cantSplit/>
        </w:trPr>
        <w:tc>
          <w:tcPr>
            <w:tcW w:w="9819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доходах</w:t>
            </w:r>
          </w:p>
        </w:tc>
      </w:tr>
      <w:tr w:rsidR="00800E1F" w:rsidTr="00C02800">
        <w:tc>
          <w:tcPr>
            <w:tcW w:w="556" w:type="dxa"/>
          </w:tcPr>
          <w:p w:rsidR="00CD51D3" w:rsidRDefault="0001172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79" w:type="dxa"/>
          </w:tcPr>
          <w:p w:rsidR="00CD51D3" w:rsidRDefault="002F4740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Битаров</w:t>
            </w:r>
            <w:proofErr w:type="spellEnd"/>
            <w:r>
              <w:rPr>
                <w:b w:val="0"/>
                <w:bCs/>
                <w:sz w:val="24"/>
              </w:rPr>
              <w:t xml:space="preserve"> Андрей Викторович </w:t>
            </w:r>
          </w:p>
        </w:tc>
        <w:tc>
          <w:tcPr>
            <w:tcW w:w="217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CD51D3" w:rsidRDefault="002F4740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указал: </w:t>
            </w:r>
            <w:proofErr w:type="spellStart"/>
            <w:r>
              <w:rPr>
                <w:b w:val="0"/>
                <w:bCs/>
                <w:sz w:val="24"/>
              </w:rPr>
              <w:t>Битаров</w:t>
            </w:r>
            <w:proofErr w:type="spellEnd"/>
            <w:r>
              <w:rPr>
                <w:b w:val="0"/>
                <w:bCs/>
                <w:sz w:val="24"/>
              </w:rPr>
              <w:t xml:space="preserve"> Андрей Викторович – 151230 руб</w:t>
            </w:r>
            <w:r w:rsidR="006A3747">
              <w:rPr>
                <w:b w:val="0"/>
                <w:bCs/>
                <w:sz w:val="24"/>
              </w:rPr>
              <w:t>.</w:t>
            </w:r>
          </w:p>
          <w:p w:rsidR="00DC61DD" w:rsidRDefault="00DC61DD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указал: ПФР 20000 руб.</w:t>
            </w:r>
          </w:p>
        </w:tc>
        <w:tc>
          <w:tcPr>
            <w:tcW w:w="1995" w:type="dxa"/>
          </w:tcPr>
          <w:p w:rsidR="00CD51D3" w:rsidRDefault="0001172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  <w:p w:rsidR="00DC61DD" w:rsidRDefault="00DC61DD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DC61DD" w:rsidRDefault="00DC61DD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DC61DD" w:rsidRDefault="00DC61DD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</w:t>
            </w:r>
          </w:p>
        </w:tc>
      </w:tr>
      <w:tr w:rsidR="00800E1F" w:rsidTr="00C02800">
        <w:tc>
          <w:tcPr>
            <w:tcW w:w="556" w:type="dxa"/>
          </w:tcPr>
          <w:p w:rsidR="0062386C" w:rsidRDefault="0062386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79" w:type="dxa"/>
          </w:tcPr>
          <w:p w:rsidR="0062386C" w:rsidRDefault="0062386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Быховой</w:t>
            </w:r>
            <w:proofErr w:type="spellEnd"/>
            <w:r>
              <w:rPr>
                <w:b w:val="0"/>
                <w:bCs/>
                <w:sz w:val="24"/>
              </w:rPr>
              <w:t xml:space="preserve"> Андрей Александрович</w:t>
            </w:r>
          </w:p>
        </w:tc>
        <w:tc>
          <w:tcPr>
            <w:tcW w:w="2175" w:type="dxa"/>
          </w:tcPr>
          <w:p w:rsidR="0062386C" w:rsidRDefault="0062386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62386C" w:rsidRDefault="0062386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указал: МБОУ СОШ №21 им. И.С. Давыдова с. Обильного – 1843,32 руб., Государственное учреждение – Ставропольское отделение фонда социального страхования – 139361,85 руб.</w:t>
            </w:r>
          </w:p>
        </w:tc>
        <w:tc>
          <w:tcPr>
            <w:tcW w:w="1995" w:type="dxa"/>
          </w:tcPr>
          <w:p w:rsidR="0062386C" w:rsidRDefault="0062386C">
            <w:r w:rsidRPr="00CD67C0">
              <w:rPr>
                <w:bCs/>
                <w:sz w:val="24"/>
              </w:rPr>
              <w:t>УФНС по СК</w:t>
            </w:r>
          </w:p>
        </w:tc>
      </w:tr>
      <w:tr w:rsidR="00800E1F" w:rsidTr="00C02800">
        <w:tc>
          <w:tcPr>
            <w:tcW w:w="556" w:type="dxa"/>
          </w:tcPr>
          <w:p w:rsidR="0062386C" w:rsidRDefault="0062386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79" w:type="dxa"/>
          </w:tcPr>
          <w:p w:rsidR="0062386C" w:rsidRDefault="0062386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Вакуленко Михаил Викторович</w:t>
            </w:r>
          </w:p>
        </w:tc>
        <w:tc>
          <w:tcPr>
            <w:tcW w:w="2175" w:type="dxa"/>
          </w:tcPr>
          <w:p w:rsidR="0062386C" w:rsidRDefault="0062386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E01EED" w:rsidRPr="00E01EED" w:rsidRDefault="0062386C" w:rsidP="002C408B">
            <w:pPr>
              <w:rPr>
                <w:bCs/>
                <w:sz w:val="24"/>
              </w:rPr>
            </w:pPr>
            <w:r w:rsidRPr="002F4740">
              <w:rPr>
                <w:bCs/>
                <w:sz w:val="24"/>
              </w:rPr>
              <w:t xml:space="preserve">не указал: </w:t>
            </w:r>
            <w:r>
              <w:rPr>
                <w:bCs/>
                <w:sz w:val="24"/>
              </w:rPr>
              <w:t>Котов Владимир Викторович – 35000 руб.</w:t>
            </w:r>
          </w:p>
        </w:tc>
        <w:tc>
          <w:tcPr>
            <w:tcW w:w="1995" w:type="dxa"/>
          </w:tcPr>
          <w:p w:rsidR="0062386C" w:rsidRDefault="0062386C">
            <w:r w:rsidRPr="00CD67C0">
              <w:rPr>
                <w:bCs/>
                <w:sz w:val="24"/>
              </w:rPr>
              <w:t>УФНС по СК</w:t>
            </w:r>
          </w:p>
        </w:tc>
      </w:tr>
      <w:tr w:rsidR="00800E1F" w:rsidTr="00C02800">
        <w:tc>
          <w:tcPr>
            <w:tcW w:w="556" w:type="dxa"/>
          </w:tcPr>
          <w:p w:rsidR="0062386C" w:rsidRDefault="0062386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79" w:type="dxa"/>
          </w:tcPr>
          <w:p w:rsidR="0062386C" w:rsidRDefault="00E01EED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Джанов</w:t>
            </w:r>
            <w:proofErr w:type="spellEnd"/>
            <w:r>
              <w:rPr>
                <w:b w:val="0"/>
                <w:bCs/>
                <w:sz w:val="24"/>
              </w:rPr>
              <w:t xml:space="preserve"> Дионис Алексеевич</w:t>
            </w:r>
          </w:p>
        </w:tc>
        <w:tc>
          <w:tcPr>
            <w:tcW w:w="2175" w:type="dxa"/>
          </w:tcPr>
          <w:p w:rsidR="0062386C" w:rsidRDefault="0062386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62386C" w:rsidRPr="002F4740" w:rsidRDefault="0062386C">
            <w:r w:rsidRPr="002F4740">
              <w:rPr>
                <w:bCs/>
                <w:sz w:val="24"/>
              </w:rPr>
              <w:t xml:space="preserve">не указал: </w:t>
            </w:r>
            <w:r w:rsidR="00E01EED">
              <w:rPr>
                <w:bCs/>
                <w:sz w:val="24"/>
              </w:rPr>
              <w:t>Ставропольская городская Дума – 107850 руб.</w:t>
            </w:r>
          </w:p>
        </w:tc>
        <w:tc>
          <w:tcPr>
            <w:tcW w:w="1995" w:type="dxa"/>
          </w:tcPr>
          <w:p w:rsidR="0062386C" w:rsidRDefault="0062386C">
            <w:r w:rsidRPr="00CD67C0">
              <w:rPr>
                <w:bCs/>
                <w:sz w:val="24"/>
              </w:rPr>
              <w:t>УФНС по СК</w:t>
            </w:r>
          </w:p>
        </w:tc>
      </w:tr>
      <w:tr w:rsidR="00800E1F" w:rsidTr="00C02800">
        <w:tc>
          <w:tcPr>
            <w:tcW w:w="556" w:type="dxa"/>
          </w:tcPr>
          <w:p w:rsidR="0062386C" w:rsidRDefault="0062386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279" w:type="dxa"/>
          </w:tcPr>
          <w:p w:rsidR="0062386C" w:rsidRDefault="006024D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Зеленов</w:t>
            </w:r>
            <w:proofErr w:type="spellEnd"/>
            <w:r>
              <w:rPr>
                <w:b w:val="0"/>
                <w:bCs/>
                <w:sz w:val="24"/>
              </w:rPr>
              <w:t xml:space="preserve"> Алексей Николаевич</w:t>
            </w:r>
          </w:p>
        </w:tc>
        <w:tc>
          <w:tcPr>
            <w:tcW w:w="2175" w:type="dxa"/>
          </w:tcPr>
          <w:p w:rsidR="0062386C" w:rsidRDefault="0062386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62386C" w:rsidRPr="002F4740" w:rsidRDefault="0062386C" w:rsidP="00A974BC">
            <w:r w:rsidRPr="002F4740">
              <w:rPr>
                <w:bCs/>
                <w:sz w:val="24"/>
              </w:rPr>
              <w:t xml:space="preserve">не указал: </w:t>
            </w:r>
            <w:r w:rsidR="006024DB">
              <w:rPr>
                <w:bCs/>
                <w:sz w:val="24"/>
              </w:rPr>
              <w:t xml:space="preserve">ООО «Луч» - 20689 руб., иной доход </w:t>
            </w:r>
            <w:r w:rsidR="00C664EF">
              <w:rPr>
                <w:bCs/>
                <w:sz w:val="24"/>
              </w:rPr>
              <w:t>–</w:t>
            </w:r>
            <w:r w:rsidR="006024DB">
              <w:rPr>
                <w:bCs/>
                <w:sz w:val="24"/>
              </w:rPr>
              <w:t xml:space="preserve"> </w:t>
            </w:r>
            <w:r w:rsidR="00C664EF">
              <w:rPr>
                <w:bCs/>
                <w:sz w:val="24"/>
              </w:rPr>
              <w:t>100000 руб.</w:t>
            </w:r>
          </w:p>
        </w:tc>
        <w:tc>
          <w:tcPr>
            <w:tcW w:w="1995" w:type="dxa"/>
          </w:tcPr>
          <w:p w:rsidR="0062386C" w:rsidRDefault="0062386C">
            <w:r w:rsidRPr="00CD67C0">
              <w:rPr>
                <w:bCs/>
                <w:sz w:val="24"/>
              </w:rPr>
              <w:t>УФНС по СК</w:t>
            </w:r>
          </w:p>
        </w:tc>
      </w:tr>
      <w:tr w:rsidR="00800E1F" w:rsidTr="00C02800">
        <w:tc>
          <w:tcPr>
            <w:tcW w:w="556" w:type="dxa"/>
          </w:tcPr>
          <w:p w:rsidR="0062386C" w:rsidRDefault="00C02800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  <w:tc>
          <w:tcPr>
            <w:tcW w:w="2279" w:type="dxa"/>
          </w:tcPr>
          <w:p w:rsidR="0062386C" w:rsidRDefault="00F829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Клюшников Сергей Викторович</w:t>
            </w:r>
          </w:p>
        </w:tc>
        <w:tc>
          <w:tcPr>
            <w:tcW w:w="2175" w:type="dxa"/>
          </w:tcPr>
          <w:p w:rsidR="0062386C" w:rsidRDefault="0062386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62386C" w:rsidRPr="002F4740" w:rsidRDefault="0062386C" w:rsidP="00F829D3">
            <w:r w:rsidRPr="002F4740">
              <w:rPr>
                <w:bCs/>
                <w:sz w:val="24"/>
              </w:rPr>
              <w:t xml:space="preserve">не указал: </w:t>
            </w:r>
            <w:r w:rsidR="00F829D3">
              <w:rPr>
                <w:bCs/>
                <w:sz w:val="24"/>
              </w:rPr>
              <w:t>ООО «Заветное» – 91253,26 руб.</w:t>
            </w:r>
          </w:p>
        </w:tc>
        <w:tc>
          <w:tcPr>
            <w:tcW w:w="1995" w:type="dxa"/>
          </w:tcPr>
          <w:p w:rsidR="0062386C" w:rsidRDefault="0062386C">
            <w:r w:rsidRPr="00CD67C0">
              <w:rPr>
                <w:bCs/>
                <w:sz w:val="24"/>
              </w:rPr>
              <w:t>УФНС по СК</w:t>
            </w:r>
          </w:p>
        </w:tc>
      </w:tr>
      <w:tr w:rsidR="00800E1F" w:rsidTr="00C02800">
        <w:tc>
          <w:tcPr>
            <w:tcW w:w="556" w:type="dxa"/>
          </w:tcPr>
          <w:p w:rsidR="0062386C" w:rsidRDefault="00C02800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</w:t>
            </w:r>
          </w:p>
        </w:tc>
        <w:tc>
          <w:tcPr>
            <w:tcW w:w="2279" w:type="dxa"/>
          </w:tcPr>
          <w:p w:rsidR="0062386C" w:rsidRDefault="00CE6876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Мигулин</w:t>
            </w:r>
            <w:proofErr w:type="spellEnd"/>
            <w:r>
              <w:rPr>
                <w:b w:val="0"/>
                <w:bCs/>
                <w:sz w:val="24"/>
              </w:rPr>
              <w:t xml:space="preserve"> Александр Борисович</w:t>
            </w:r>
          </w:p>
        </w:tc>
        <w:tc>
          <w:tcPr>
            <w:tcW w:w="2175" w:type="dxa"/>
          </w:tcPr>
          <w:p w:rsidR="0062386C" w:rsidRDefault="0062386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62386C" w:rsidRPr="002F4740" w:rsidRDefault="0062386C">
            <w:r w:rsidRPr="002F4740">
              <w:rPr>
                <w:bCs/>
                <w:sz w:val="24"/>
              </w:rPr>
              <w:t xml:space="preserve">не указал: </w:t>
            </w:r>
            <w:r w:rsidR="00CE6876">
              <w:rPr>
                <w:bCs/>
                <w:sz w:val="24"/>
              </w:rPr>
              <w:t>общество с ограниченной ответственностью «Торговый дом автоприцеп» - 600016,31 руб.</w:t>
            </w:r>
          </w:p>
        </w:tc>
        <w:tc>
          <w:tcPr>
            <w:tcW w:w="1995" w:type="dxa"/>
          </w:tcPr>
          <w:p w:rsidR="0062386C" w:rsidRDefault="0062386C">
            <w:r w:rsidRPr="00CD67C0">
              <w:rPr>
                <w:bCs/>
                <w:sz w:val="24"/>
              </w:rPr>
              <w:t>УФНС по СК</w:t>
            </w:r>
          </w:p>
        </w:tc>
      </w:tr>
      <w:tr w:rsidR="00800E1F" w:rsidTr="00C02800">
        <w:tc>
          <w:tcPr>
            <w:tcW w:w="556" w:type="dxa"/>
          </w:tcPr>
          <w:p w:rsidR="0062386C" w:rsidRDefault="00C02800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8</w:t>
            </w:r>
          </w:p>
        </w:tc>
        <w:tc>
          <w:tcPr>
            <w:tcW w:w="2279" w:type="dxa"/>
          </w:tcPr>
          <w:p w:rsidR="00D41D8B" w:rsidRDefault="0005592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Репин Андрей</w:t>
            </w:r>
          </w:p>
          <w:p w:rsidR="0062386C" w:rsidRDefault="0005592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Игоревич</w:t>
            </w:r>
          </w:p>
        </w:tc>
        <w:tc>
          <w:tcPr>
            <w:tcW w:w="2175" w:type="dxa"/>
          </w:tcPr>
          <w:p w:rsidR="0062386C" w:rsidRDefault="0062386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62386C" w:rsidRPr="002F4740" w:rsidRDefault="0062386C">
            <w:r w:rsidRPr="002F4740">
              <w:rPr>
                <w:bCs/>
                <w:sz w:val="24"/>
              </w:rPr>
              <w:t xml:space="preserve">не указал: </w:t>
            </w:r>
            <w:proofErr w:type="spellStart"/>
            <w:r w:rsidR="00CE7154">
              <w:rPr>
                <w:bCs/>
                <w:sz w:val="24"/>
              </w:rPr>
              <w:t>Северо-Кавказский</w:t>
            </w:r>
            <w:proofErr w:type="spellEnd"/>
            <w:r w:rsidR="00CE7154">
              <w:rPr>
                <w:bCs/>
                <w:sz w:val="24"/>
              </w:rPr>
              <w:t xml:space="preserve"> Федеральный университет – 13903,28 руб.</w:t>
            </w:r>
          </w:p>
        </w:tc>
        <w:tc>
          <w:tcPr>
            <w:tcW w:w="1995" w:type="dxa"/>
          </w:tcPr>
          <w:p w:rsidR="0062386C" w:rsidRDefault="0062386C">
            <w:r w:rsidRPr="00CD67C0">
              <w:rPr>
                <w:bCs/>
                <w:sz w:val="24"/>
              </w:rPr>
              <w:t>УФНС по СК</w:t>
            </w:r>
          </w:p>
        </w:tc>
      </w:tr>
      <w:tr w:rsidR="00800E1F" w:rsidTr="00C02800">
        <w:tc>
          <w:tcPr>
            <w:tcW w:w="556" w:type="dxa"/>
          </w:tcPr>
          <w:p w:rsidR="0062386C" w:rsidRDefault="00C02800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9</w:t>
            </w:r>
          </w:p>
        </w:tc>
        <w:tc>
          <w:tcPr>
            <w:tcW w:w="2279" w:type="dxa"/>
          </w:tcPr>
          <w:p w:rsidR="0062386C" w:rsidRDefault="001D16C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Самарин Павел Николаевич</w:t>
            </w:r>
          </w:p>
        </w:tc>
        <w:tc>
          <w:tcPr>
            <w:tcW w:w="2175" w:type="dxa"/>
          </w:tcPr>
          <w:p w:rsidR="00D466EC" w:rsidRDefault="00D466EC" w:rsidP="00E01EED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E01EED" w:rsidRPr="00E01EED" w:rsidRDefault="00293A2C" w:rsidP="002C408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По данным проверки</w:t>
            </w:r>
            <w:r w:rsidR="0062386C" w:rsidRPr="002F4740">
              <w:rPr>
                <w:bCs/>
                <w:sz w:val="24"/>
              </w:rPr>
              <w:t xml:space="preserve">: </w:t>
            </w:r>
            <w:r w:rsidR="004E36B7">
              <w:rPr>
                <w:bCs/>
                <w:sz w:val="24"/>
              </w:rPr>
              <w:t xml:space="preserve">ПАО </w:t>
            </w:r>
            <w:proofErr w:type="spellStart"/>
            <w:r w:rsidR="004E36B7">
              <w:rPr>
                <w:bCs/>
                <w:sz w:val="24"/>
              </w:rPr>
              <w:t>Ростелеком</w:t>
            </w:r>
            <w:proofErr w:type="spellEnd"/>
            <w:r w:rsidR="004E36B7">
              <w:rPr>
                <w:bCs/>
                <w:sz w:val="24"/>
              </w:rPr>
              <w:t xml:space="preserve"> – 7200 руб.</w:t>
            </w:r>
          </w:p>
        </w:tc>
        <w:tc>
          <w:tcPr>
            <w:tcW w:w="1995" w:type="dxa"/>
          </w:tcPr>
          <w:p w:rsidR="0062386C" w:rsidRDefault="0062386C">
            <w:r w:rsidRPr="00CD67C0">
              <w:rPr>
                <w:bCs/>
                <w:sz w:val="24"/>
              </w:rPr>
              <w:t>УФНС по СК</w:t>
            </w:r>
          </w:p>
        </w:tc>
      </w:tr>
      <w:tr w:rsidR="00800E1F" w:rsidTr="00C02800">
        <w:tc>
          <w:tcPr>
            <w:tcW w:w="556" w:type="dxa"/>
          </w:tcPr>
          <w:p w:rsidR="00CE7154" w:rsidRDefault="00CE7154" w:rsidP="00C02800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C02800">
              <w:rPr>
                <w:b w:val="0"/>
                <w:bCs/>
                <w:sz w:val="24"/>
              </w:rPr>
              <w:t>0</w:t>
            </w:r>
          </w:p>
        </w:tc>
        <w:tc>
          <w:tcPr>
            <w:tcW w:w="2279" w:type="dxa"/>
          </w:tcPr>
          <w:p w:rsidR="00CE7154" w:rsidRDefault="006250B4" w:rsidP="00A974BC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Скороход Роман Сергеевич</w:t>
            </w:r>
          </w:p>
        </w:tc>
        <w:tc>
          <w:tcPr>
            <w:tcW w:w="2175" w:type="dxa"/>
          </w:tcPr>
          <w:p w:rsidR="00CE7154" w:rsidRDefault="00CE7154" w:rsidP="00E01EED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CE7154" w:rsidRDefault="00CE7154">
            <w:r w:rsidRPr="009D318E">
              <w:rPr>
                <w:bCs/>
                <w:sz w:val="24"/>
              </w:rPr>
              <w:t xml:space="preserve">не указал: </w:t>
            </w:r>
            <w:r w:rsidR="006250B4">
              <w:rPr>
                <w:bCs/>
                <w:sz w:val="24"/>
              </w:rPr>
              <w:t>муниципальное унитарное  предприятие «</w:t>
            </w:r>
            <w:proofErr w:type="spellStart"/>
            <w:r w:rsidR="006250B4">
              <w:rPr>
                <w:bCs/>
                <w:sz w:val="24"/>
              </w:rPr>
              <w:t>Горводоканал</w:t>
            </w:r>
            <w:proofErr w:type="spellEnd"/>
            <w:r w:rsidR="006250B4">
              <w:rPr>
                <w:bCs/>
                <w:sz w:val="24"/>
              </w:rPr>
              <w:t>» города Лермонтова – 336000 руб., ООО «ГНП сеть» - 38462 руб.</w:t>
            </w:r>
          </w:p>
        </w:tc>
        <w:tc>
          <w:tcPr>
            <w:tcW w:w="1995" w:type="dxa"/>
          </w:tcPr>
          <w:p w:rsidR="00CE7154" w:rsidRDefault="00CE7154">
            <w:r w:rsidRPr="00DA241B">
              <w:rPr>
                <w:bCs/>
                <w:sz w:val="24"/>
              </w:rPr>
              <w:t>УФНС по СК</w:t>
            </w:r>
          </w:p>
        </w:tc>
      </w:tr>
      <w:tr w:rsidR="00800E1F" w:rsidTr="00C02800">
        <w:tc>
          <w:tcPr>
            <w:tcW w:w="556" w:type="dxa"/>
          </w:tcPr>
          <w:p w:rsidR="00CE7154" w:rsidRDefault="006250B4" w:rsidP="002C408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2C408B">
              <w:rPr>
                <w:b w:val="0"/>
                <w:bCs/>
                <w:sz w:val="24"/>
              </w:rPr>
              <w:t>1</w:t>
            </w:r>
          </w:p>
        </w:tc>
        <w:tc>
          <w:tcPr>
            <w:tcW w:w="2279" w:type="dxa"/>
          </w:tcPr>
          <w:p w:rsidR="00CE7154" w:rsidRDefault="004D4698" w:rsidP="004D469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Цмакова</w:t>
            </w:r>
            <w:proofErr w:type="spellEnd"/>
            <w:r>
              <w:rPr>
                <w:b w:val="0"/>
                <w:bCs/>
                <w:sz w:val="24"/>
              </w:rPr>
              <w:t xml:space="preserve"> Елена Николаевна</w:t>
            </w:r>
          </w:p>
        </w:tc>
        <w:tc>
          <w:tcPr>
            <w:tcW w:w="2175" w:type="dxa"/>
          </w:tcPr>
          <w:p w:rsidR="00CE7154" w:rsidRDefault="00CE7154" w:rsidP="00E01EED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F318F6" w:rsidRDefault="00860FDC" w:rsidP="004D4698">
            <w:r>
              <w:rPr>
                <w:bCs/>
                <w:sz w:val="24"/>
              </w:rPr>
              <w:t xml:space="preserve">не указала: </w:t>
            </w:r>
            <w:r w:rsidRPr="00D054A4">
              <w:rPr>
                <w:bCs/>
                <w:sz w:val="24"/>
              </w:rPr>
              <w:t>ПФР</w:t>
            </w:r>
            <w:r>
              <w:rPr>
                <w:bCs/>
                <w:sz w:val="24"/>
              </w:rPr>
              <w:t xml:space="preserve"> 20000 руб.</w:t>
            </w:r>
          </w:p>
        </w:tc>
        <w:tc>
          <w:tcPr>
            <w:tcW w:w="1995" w:type="dxa"/>
          </w:tcPr>
          <w:p w:rsidR="00860FDC" w:rsidRDefault="00860FDC">
            <w:r w:rsidRPr="00D054A4">
              <w:rPr>
                <w:bCs/>
                <w:sz w:val="24"/>
              </w:rPr>
              <w:t>ПФР</w:t>
            </w:r>
          </w:p>
        </w:tc>
      </w:tr>
      <w:tr w:rsidR="00800E1F" w:rsidTr="00C02800">
        <w:tc>
          <w:tcPr>
            <w:tcW w:w="556" w:type="dxa"/>
          </w:tcPr>
          <w:p w:rsidR="00CE7154" w:rsidRDefault="006250B4" w:rsidP="002C408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2C408B">
              <w:rPr>
                <w:b w:val="0"/>
                <w:bCs/>
                <w:sz w:val="24"/>
              </w:rPr>
              <w:t>2</w:t>
            </w:r>
          </w:p>
        </w:tc>
        <w:tc>
          <w:tcPr>
            <w:tcW w:w="2279" w:type="dxa"/>
          </w:tcPr>
          <w:p w:rsidR="00CE7154" w:rsidRDefault="005871A5" w:rsidP="004D469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Шахназаров Сергей </w:t>
            </w:r>
            <w:proofErr w:type="spellStart"/>
            <w:r>
              <w:rPr>
                <w:b w:val="0"/>
                <w:bCs/>
                <w:sz w:val="24"/>
              </w:rPr>
              <w:t>Грантович</w:t>
            </w:r>
            <w:proofErr w:type="spellEnd"/>
          </w:p>
        </w:tc>
        <w:tc>
          <w:tcPr>
            <w:tcW w:w="2175" w:type="dxa"/>
          </w:tcPr>
          <w:p w:rsidR="00CE7154" w:rsidRDefault="00CE7154" w:rsidP="00E01EED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CE7154" w:rsidRDefault="00CE7154">
            <w:r w:rsidRPr="009D318E">
              <w:rPr>
                <w:bCs/>
                <w:sz w:val="24"/>
              </w:rPr>
              <w:t xml:space="preserve">не указал: </w:t>
            </w:r>
            <w:r w:rsidR="005871A5">
              <w:rPr>
                <w:bCs/>
                <w:sz w:val="24"/>
              </w:rPr>
              <w:t xml:space="preserve"> </w:t>
            </w:r>
            <w:proofErr w:type="spellStart"/>
            <w:r w:rsidR="005871A5">
              <w:rPr>
                <w:bCs/>
                <w:sz w:val="24"/>
              </w:rPr>
              <w:t>Шек</w:t>
            </w:r>
            <w:proofErr w:type="spellEnd"/>
            <w:r w:rsidR="005871A5">
              <w:rPr>
                <w:bCs/>
                <w:sz w:val="24"/>
              </w:rPr>
              <w:t xml:space="preserve"> Александр </w:t>
            </w:r>
            <w:proofErr w:type="spellStart"/>
            <w:r w:rsidR="005871A5">
              <w:rPr>
                <w:bCs/>
                <w:sz w:val="24"/>
              </w:rPr>
              <w:t>Курт</w:t>
            </w:r>
            <w:proofErr w:type="spellEnd"/>
            <w:r w:rsidR="005871A5">
              <w:rPr>
                <w:bCs/>
                <w:sz w:val="24"/>
              </w:rPr>
              <w:t xml:space="preserve"> – 34483 руб.</w:t>
            </w:r>
          </w:p>
        </w:tc>
        <w:tc>
          <w:tcPr>
            <w:tcW w:w="1995" w:type="dxa"/>
          </w:tcPr>
          <w:p w:rsidR="00CE7154" w:rsidRDefault="00CE7154">
            <w:r w:rsidRPr="00DA241B">
              <w:rPr>
                <w:bCs/>
                <w:sz w:val="24"/>
              </w:rPr>
              <w:t>УФНС по СК</w:t>
            </w:r>
          </w:p>
        </w:tc>
      </w:tr>
      <w:tr w:rsidR="00800E1F" w:rsidTr="00C02800">
        <w:tc>
          <w:tcPr>
            <w:tcW w:w="556" w:type="dxa"/>
          </w:tcPr>
          <w:p w:rsidR="00CE7154" w:rsidRDefault="006250B4" w:rsidP="002C408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2C408B">
              <w:rPr>
                <w:b w:val="0"/>
                <w:bCs/>
                <w:sz w:val="24"/>
              </w:rPr>
              <w:t>3</w:t>
            </w:r>
          </w:p>
        </w:tc>
        <w:tc>
          <w:tcPr>
            <w:tcW w:w="2279" w:type="dxa"/>
          </w:tcPr>
          <w:p w:rsidR="00CE7154" w:rsidRDefault="000260E4" w:rsidP="004D469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Шилин</w:t>
            </w:r>
            <w:proofErr w:type="spellEnd"/>
            <w:r>
              <w:rPr>
                <w:b w:val="0"/>
                <w:bCs/>
                <w:sz w:val="24"/>
              </w:rPr>
              <w:t xml:space="preserve"> Вадим Вячеславович</w:t>
            </w:r>
          </w:p>
        </w:tc>
        <w:tc>
          <w:tcPr>
            <w:tcW w:w="2175" w:type="dxa"/>
          </w:tcPr>
          <w:p w:rsidR="00CE7154" w:rsidRDefault="00CE7154" w:rsidP="00E01EED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CE7154" w:rsidRDefault="00CE7154">
            <w:r w:rsidRPr="009D318E">
              <w:rPr>
                <w:bCs/>
                <w:sz w:val="24"/>
              </w:rPr>
              <w:t xml:space="preserve">не указал: </w:t>
            </w:r>
            <w:r w:rsidR="000260E4">
              <w:rPr>
                <w:bCs/>
                <w:sz w:val="24"/>
              </w:rPr>
              <w:t>Григорьев Юрий Алексеевич – 280000 руб.</w:t>
            </w:r>
          </w:p>
        </w:tc>
        <w:tc>
          <w:tcPr>
            <w:tcW w:w="1995" w:type="dxa"/>
          </w:tcPr>
          <w:p w:rsidR="00CE7154" w:rsidRDefault="00CE7154">
            <w:r w:rsidRPr="00DA241B">
              <w:rPr>
                <w:bCs/>
                <w:sz w:val="24"/>
              </w:rPr>
              <w:t>УФНС по СК</w:t>
            </w:r>
          </w:p>
        </w:tc>
      </w:tr>
      <w:tr w:rsidR="00CD51D3" w:rsidTr="00B3792F">
        <w:trPr>
          <w:cantSplit/>
        </w:trPr>
        <w:tc>
          <w:tcPr>
            <w:tcW w:w="9819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Недвижимое имущество</w:t>
            </w:r>
          </w:p>
        </w:tc>
      </w:tr>
      <w:tr w:rsidR="00100060" w:rsidTr="00C02800">
        <w:tc>
          <w:tcPr>
            <w:tcW w:w="556" w:type="dxa"/>
          </w:tcPr>
          <w:p w:rsidR="00100060" w:rsidRDefault="009B0FC1" w:rsidP="00967D2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100060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2279" w:type="dxa"/>
          </w:tcPr>
          <w:p w:rsidR="00100060" w:rsidRDefault="00100060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Зеленов</w:t>
            </w:r>
            <w:proofErr w:type="spellEnd"/>
            <w:r>
              <w:rPr>
                <w:b w:val="0"/>
                <w:bCs/>
                <w:sz w:val="24"/>
              </w:rPr>
              <w:t xml:space="preserve"> Алексей Иванович</w:t>
            </w:r>
          </w:p>
        </w:tc>
        <w:tc>
          <w:tcPr>
            <w:tcW w:w="2175" w:type="dxa"/>
          </w:tcPr>
          <w:p w:rsidR="00100060" w:rsidRDefault="00100060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100060" w:rsidRDefault="00100060" w:rsidP="000F2881">
            <w:r w:rsidRPr="003A2D0A">
              <w:rPr>
                <w:bCs/>
                <w:sz w:val="24"/>
              </w:rPr>
              <w:t>не указано</w:t>
            </w:r>
            <w:r w:rsidRPr="003A2D0A">
              <w:rPr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земельны</w:t>
            </w:r>
            <w:r w:rsidR="0061259F">
              <w:rPr>
                <w:bCs/>
                <w:sz w:val="24"/>
              </w:rPr>
              <w:t>й</w:t>
            </w:r>
            <w:r>
              <w:rPr>
                <w:bCs/>
                <w:sz w:val="24"/>
              </w:rPr>
              <w:t xml:space="preserve"> участ</w:t>
            </w:r>
            <w:r w:rsidR="0061259F">
              <w:rPr>
                <w:bCs/>
                <w:sz w:val="24"/>
              </w:rPr>
              <w:t>ок</w:t>
            </w:r>
            <w:r>
              <w:rPr>
                <w:bCs/>
                <w:sz w:val="24"/>
              </w:rPr>
              <w:t xml:space="preserve"> - </w:t>
            </w:r>
            <w:r w:rsidRPr="00967D27">
              <w:rPr>
                <w:bCs/>
                <w:sz w:val="24"/>
              </w:rPr>
              <w:t>Ставропольский край</w:t>
            </w:r>
            <w:r>
              <w:rPr>
                <w:bCs/>
                <w:sz w:val="24"/>
              </w:rPr>
              <w:t xml:space="preserve"> – 1100 кв</w:t>
            </w:r>
            <w:proofErr w:type="gramStart"/>
            <w:r>
              <w:rPr>
                <w:bCs/>
                <w:sz w:val="24"/>
              </w:rPr>
              <w:t>.м</w:t>
            </w:r>
            <w:proofErr w:type="gramEnd"/>
            <w:r>
              <w:rPr>
                <w:bCs/>
                <w:sz w:val="24"/>
              </w:rPr>
              <w:t>; здани</w:t>
            </w:r>
            <w:r w:rsidR="000F2881">
              <w:rPr>
                <w:bCs/>
                <w:sz w:val="24"/>
              </w:rPr>
              <w:t>е</w:t>
            </w:r>
            <w:r>
              <w:rPr>
                <w:bCs/>
                <w:sz w:val="24"/>
              </w:rPr>
              <w:t xml:space="preserve">: </w:t>
            </w:r>
            <w:r w:rsidRPr="00967D27">
              <w:rPr>
                <w:bCs/>
                <w:sz w:val="24"/>
              </w:rPr>
              <w:t>Ставропольский край</w:t>
            </w:r>
            <w:r>
              <w:rPr>
                <w:bCs/>
                <w:sz w:val="24"/>
              </w:rPr>
              <w:t xml:space="preserve"> – 58,1 кв</w:t>
            </w:r>
            <w:proofErr w:type="gramStart"/>
            <w:r>
              <w:rPr>
                <w:bCs/>
                <w:sz w:val="24"/>
              </w:rPr>
              <w:t>.м</w:t>
            </w:r>
            <w:proofErr w:type="gramEnd"/>
            <w:r>
              <w:rPr>
                <w:bCs/>
                <w:sz w:val="24"/>
              </w:rPr>
              <w:t xml:space="preserve">; </w:t>
            </w:r>
          </w:p>
        </w:tc>
        <w:tc>
          <w:tcPr>
            <w:tcW w:w="1995" w:type="dxa"/>
          </w:tcPr>
          <w:p w:rsidR="00100060" w:rsidRDefault="00100060">
            <w:proofErr w:type="spellStart"/>
            <w:r w:rsidRPr="006C59D0">
              <w:rPr>
                <w:bCs/>
                <w:sz w:val="24"/>
              </w:rPr>
              <w:t>Росреестр</w:t>
            </w:r>
            <w:proofErr w:type="spellEnd"/>
          </w:p>
        </w:tc>
      </w:tr>
      <w:tr w:rsidR="00800E1F" w:rsidTr="00C02800">
        <w:tc>
          <w:tcPr>
            <w:tcW w:w="556" w:type="dxa"/>
          </w:tcPr>
          <w:p w:rsidR="00820964" w:rsidRDefault="009B0FC1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79" w:type="dxa"/>
          </w:tcPr>
          <w:p w:rsidR="00820964" w:rsidRDefault="0067050F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Пономарева (Терновая) Ольга Вячеславовна</w:t>
            </w:r>
          </w:p>
        </w:tc>
        <w:tc>
          <w:tcPr>
            <w:tcW w:w="2175" w:type="dxa"/>
          </w:tcPr>
          <w:p w:rsidR="00820964" w:rsidRDefault="00820964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820964" w:rsidRDefault="00820964" w:rsidP="00D80844">
            <w:r w:rsidRPr="003A2D0A">
              <w:rPr>
                <w:bCs/>
                <w:sz w:val="24"/>
              </w:rPr>
              <w:t>не указано</w:t>
            </w:r>
            <w:r w:rsidRPr="003A2D0A">
              <w:rPr>
                <w:b/>
                <w:bCs/>
                <w:sz w:val="24"/>
              </w:rPr>
              <w:t>:</w:t>
            </w:r>
            <w:r w:rsidR="0067050F">
              <w:rPr>
                <w:b/>
                <w:bCs/>
                <w:sz w:val="24"/>
              </w:rPr>
              <w:t xml:space="preserve"> </w:t>
            </w:r>
            <w:r w:rsidR="0067050F">
              <w:rPr>
                <w:bCs/>
                <w:sz w:val="24"/>
              </w:rPr>
              <w:t>земельный участо</w:t>
            </w:r>
            <w:r w:rsidR="0067050F" w:rsidRPr="00967D27">
              <w:rPr>
                <w:bCs/>
                <w:sz w:val="24"/>
              </w:rPr>
              <w:t>к</w:t>
            </w:r>
            <w:r w:rsidR="0067050F">
              <w:rPr>
                <w:bCs/>
                <w:sz w:val="24"/>
              </w:rPr>
              <w:t xml:space="preserve"> 1 </w:t>
            </w:r>
            <w:proofErr w:type="spellStart"/>
            <w:proofErr w:type="gramStart"/>
            <w:r w:rsidR="0067050F">
              <w:rPr>
                <w:bCs/>
                <w:sz w:val="24"/>
              </w:rPr>
              <w:t>шт</w:t>
            </w:r>
            <w:proofErr w:type="spellEnd"/>
            <w:proofErr w:type="gramEnd"/>
            <w:r w:rsidR="0067050F">
              <w:rPr>
                <w:bCs/>
                <w:sz w:val="24"/>
              </w:rPr>
              <w:t xml:space="preserve"> - </w:t>
            </w:r>
            <w:r w:rsidR="0067050F" w:rsidRPr="00967D27">
              <w:rPr>
                <w:bCs/>
                <w:sz w:val="24"/>
              </w:rPr>
              <w:t>Ставропольский край</w:t>
            </w:r>
            <w:r w:rsidR="0067050F">
              <w:rPr>
                <w:bCs/>
                <w:sz w:val="24"/>
              </w:rPr>
              <w:t xml:space="preserve"> – </w:t>
            </w:r>
            <w:r w:rsidR="008625B6">
              <w:rPr>
                <w:bCs/>
                <w:sz w:val="24"/>
              </w:rPr>
              <w:t xml:space="preserve">1892 кв.м; здания 2 </w:t>
            </w:r>
            <w:proofErr w:type="spellStart"/>
            <w:r w:rsidR="008625B6">
              <w:rPr>
                <w:bCs/>
                <w:sz w:val="24"/>
              </w:rPr>
              <w:t>шт</w:t>
            </w:r>
            <w:proofErr w:type="spellEnd"/>
            <w:r w:rsidR="008625B6">
              <w:rPr>
                <w:bCs/>
                <w:sz w:val="24"/>
              </w:rPr>
              <w:t xml:space="preserve"> –</w:t>
            </w:r>
            <w:r w:rsidR="008625B6" w:rsidRPr="00967D27">
              <w:rPr>
                <w:bCs/>
                <w:sz w:val="24"/>
              </w:rPr>
              <w:t>Ставропольский</w:t>
            </w:r>
            <w:r w:rsidR="008625B6">
              <w:rPr>
                <w:bCs/>
                <w:sz w:val="24"/>
              </w:rPr>
              <w:t xml:space="preserve"> </w:t>
            </w:r>
            <w:r w:rsidR="008625B6" w:rsidRPr="00967D27">
              <w:rPr>
                <w:bCs/>
                <w:sz w:val="24"/>
              </w:rPr>
              <w:t xml:space="preserve"> край</w:t>
            </w:r>
            <w:r w:rsidR="008625B6">
              <w:rPr>
                <w:bCs/>
                <w:sz w:val="24"/>
              </w:rPr>
              <w:t xml:space="preserve"> – 23,3 кв.м, 220,2 кв.м; </w:t>
            </w:r>
          </w:p>
        </w:tc>
        <w:tc>
          <w:tcPr>
            <w:tcW w:w="1995" w:type="dxa"/>
          </w:tcPr>
          <w:p w:rsidR="00820964" w:rsidRDefault="00100060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800E1F" w:rsidTr="00C02800">
        <w:tc>
          <w:tcPr>
            <w:tcW w:w="556" w:type="dxa"/>
          </w:tcPr>
          <w:p w:rsidR="00820964" w:rsidRDefault="009B0FC1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79" w:type="dxa"/>
          </w:tcPr>
          <w:p w:rsidR="00820964" w:rsidRDefault="001D3A5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Самарин Павел Николаевич</w:t>
            </w:r>
          </w:p>
        </w:tc>
        <w:tc>
          <w:tcPr>
            <w:tcW w:w="2175" w:type="dxa"/>
          </w:tcPr>
          <w:p w:rsidR="00820964" w:rsidRDefault="00820964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820964" w:rsidRDefault="00820964" w:rsidP="001D3A5C">
            <w:r w:rsidRPr="003A2D0A">
              <w:rPr>
                <w:bCs/>
                <w:sz w:val="24"/>
              </w:rPr>
              <w:t>не указано</w:t>
            </w:r>
            <w:r w:rsidRPr="003A2D0A">
              <w:rPr>
                <w:b/>
                <w:bCs/>
                <w:sz w:val="24"/>
              </w:rPr>
              <w:t>:</w:t>
            </w:r>
            <w:r w:rsidR="001D3A5C">
              <w:rPr>
                <w:b/>
                <w:bCs/>
                <w:sz w:val="24"/>
              </w:rPr>
              <w:t xml:space="preserve"> </w:t>
            </w:r>
            <w:r w:rsidR="001D3A5C">
              <w:rPr>
                <w:bCs/>
                <w:sz w:val="24"/>
              </w:rPr>
              <w:t>земельный участо</w:t>
            </w:r>
            <w:r w:rsidR="001D3A5C" w:rsidRPr="00967D27">
              <w:rPr>
                <w:bCs/>
                <w:sz w:val="24"/>
              </w:rPr>
              <w:t>к</w:t>
            </w:r>
            <w:r w:rsidR="001D3A5C">
              <w:rPr>
                <w:bCs/>
                <w:sz w:val="24"/>
              </w:rPr>
              <w:t xml:space="preserve">  1 </w:t>
            </w:r>
            <w:proofErr w:type="spellStart"/>
            <w:proofErr w:type="gramStart"/>
            <w:r w:rsidR="001D3A5C">
              <w:rPr>
                <w:bCs/>
                <w:sz w:val="24"/>
              </w:rPr>
              <w:t>шт</w:t>
            </w:r>
            <w:proofErr w:type="spellEnd"/>
            <w:proofErr w:type="gramEnd"/>
            <w:r w:rsidR="001D3A5C">
              <w:rPr>
                <w:bCs/>
                <w:sz w:val="24"/>
              </w:rPr>
              <w:t xml:space="preserve"> – </w:t>
            </w:r>
            <w:r w:rsidR="001D3A5C" w:rsidRPr="00967D27">
              <w:rPr>
                <w:bCs/>
                <w:sz w:val="24"/>
              </w:rPr>
              <w:t>Ставропольский</w:t>
            </w:r>
            <w:r w:rsidR="001D3A5C">
              <w:rPr>
                <w:bCs/>
                <w:sz w:val="24"/>
              </w:rPr>
              <w:t xml:space="preserve"> </w:t>
            </w:r>
            <w:r w:rsidR="001D3A5C" w:rsidRPr="00967D27">
              <w:rPr>
                <w:bCs/>
                <w:sz w:val="24"/>
              </w:rPr>
              <w:t xml:space="preserve"> край</w:t>
            </w:r>
            <w:r w:rsidR="001D3A5C">
              <w:rPr>
                <w:bCs/>
                <w:sz w:val="24"/>
              </w:rPr>
              <w:t xml:space="preserve"> – 209,9 кв.м</w:t>
            </w:r>
          </w:p>
        </w:tc>
        <w:tc>
          <w:tcPr>
            <w:tcW w:w="1995" w:type="dxa"/>
          </w:tcPr>
          <w:p w:rsidR="00820964" w:rsidRDefault="00100060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CD51D3" w:rsidTr="00B3792F">
        <w:trPr>
          <w:cantSplit/>
        </w:trPr>
        <w:tc>
          <w:tcPr>
            <w:tcW w:w="9819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Транспортные средства</w:t>
            </w:r>
          </w:p>
        </w:tc>
      </w:tr>
      <w:tr w:rsidR="00800E1F" w:rsidTr="00C02800">
        <w:tc>
          <w:tcPr>
            <w:tcW w:w="556" w:type="dxa"/>
          </w:tcPr>
          <w:p w:rsidR="00CD51D3" w:rsidRDefault="00A968E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79" w:type="dxa"/>
          </w:tcPr>
          <w:p w:rsidR="00CD51D3" w:rsidRDefault="00A968E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Клюшников Сергей Викторович</w:t>
            </w:r>
          </w:p>
        </w:tc>
        <w:tc>
          <w:tcPr>
            <w:tcW w:w="217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CD51D3" w:rsidRPr="00A968E5" w:rsidRDefault="00A968E5" w:rsidP="00A968E5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М412ИЭ, 1985 г.в.; ГРЭЙ ЭНД АДАМС</w:t>
            </w:r>
            <w:r w:rsidR="003C6CB0">
              <w:rPr>
                <w:b w:val="0"/>
                <w:bCs/>
                <w:sz w:val="24"/>
              </w:rPr>
              <w:t xml:space="preserve"> ГРЭЙ ЭНД АДАМС</w:t>
            </w:r>
            <w:r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  <w:lang w:val="en-US"/>
              </w:rPr>
              <w:t>G</w:t>
            </w:r>
            <w:r>
              <w:rPr>
                <w:b w:val="0"/>
                <w:bCs/>
                <w:sz w:val="24"/>
              </w:rPr>
              <w:t>А3В</w:t>
            </w:r>
            <w:r w:rsidR="003C6CB0">
              <w:rPr>
                <w:b w:val="0"/>
                <w:bCs/>
                <w:sz w:val="24"/>
              </w:rPr>
              <w:t>/8 – рефрижератор 2006 г.</w:t>
            </w:r>
            <w:proofErr w:type="gramStart"/>
            <w:r w:rsidR="003C6CB0">
              <w:rPr>
                <w:b w:val="0"/>
                <w:bCs/>
                <w:sz w:val="24"/>
              </w:rPr>
              <w:t>в</w:t>
            </w:r>
            <w:proofErr w:type="gramEnd"/>
            <w:r w:rsidR="003C6CB0">
              <w:rPr>
                <w:b w:val="0"/>
                <w:bCs/>
                <w:sz w:val="24"/>
              </w:rPr>
              <w:t>.</w:t>
            </w:r>
          </w:p>
        </w:tc>
        <w:tc>
          <w:tcPr>
            <w:tcW w:w="1995" w:type="dxa"/>
          </w:tcPr>
          <w:p w:rsidR="00CD51D3" w:rsidRDefault="00A3675E" w:rsidP="00A3675E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A3675E" w:rsidTr="00C02800">
        <w:tc>
          <w:tcPr>
            <w:tcW w:w="556" w:type="dxa"/>
          </w:tcPr>
          <w:p w:rsidR="00A3675E" w:rsidRDefault="00A3675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79" w:type="dxa"/>
          </w:tcPr>
          <w:p w:rsidR="00A3675E" w:rsidRDefault="00A3675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Санакоев Александр Сергеевич</w:t>
            </w:r>
          </w:p>
        </w:tc>
        <w:tc>
          <w:tcPr>
            <w:tcW w:w="2175" w:type="dxa"/>
          </w:tcPr>
          <w:p w:rsidR="00A3675E" w:rsidRDefault="00A3675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A3675E" w:rsidRPr="00181A78" w:rsidRDefault="00A3675E" w:rsidP="00A968E5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</w:t>
            </w:r>
            <w:r w:rsidRPr="00181A78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  <w:lang w:val="en-US"/>
              </w:rPr>
              <w:t>LADA</w:t>
            </w:r>
            <w:r w:rsidRPr="00181A78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  <w:lang w:val="en-US"/>
              </w:rPr>
              <w:t>VESTA</w:t>
            </w:r>
            <w:r w:rsidRPr="00181A78">
              <w:rPr>
                <w:b w:val="0"/>
                <w:bCs/>
                <w:sz w:val="24"/>
              </w:rPr>
              <w:t xml:space="preserve"> 2021 </w:t>
            </w:r>
            <w:r>
              <w:rPr>
                <w:b w:val="0"/>
                <w:bCs/>
                <w:sz w:val="24"/>
              </w:rPr>
              <w:t>г.в.</w:t>
            </w:r>
          </w:p>
        </w:tc>
        <w:tc>
          <w:tcPr>
            <w:tcW w:w="1995" w:type="dxa"/>
          </w:tcPr>
          <w:p w:rsidR="00A3675E" w:rsidRPr="00A3675E" w:rsidRDefault="00A3675E">
            <w:r w:rsidRPr="00A3675E">
              <w:rPr>
                <w:bCs/>
                <w:sz w:val="24"/>
              </w:rPr>
              <w:t>ГИБДД</w:t>
            </w:r>
          </w:p>
        </w:tc>
      </w:tr>
      <w:tr w:rsidR="00A3675E" w:rsidTr="00C02800">
        <w:tc>
          <w:tcPr>
            <w:tcW w:w="556" w:type="dxa"/>
          </w:tcPr>
          <w:p w:rsidR="00A3675E" w:rsidRDefault="00A3675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79" w:type="dxa"/>
          </w:tcPr>
          <w:p w:rsidR="00A3675E" w:rsidRDefault="00A3675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Фунда</w:t>
            </w:r>
            <w:proofErr w:type="spellEnd"/>
            <w:r>
              <w:rPr>
                <w:b w:val="0"/>
                <w:bCs/>
                <w:sz w:val="24"/>
              </w:rPr>
              <w:t xml:space="preserve"> Юрий Юрьевич</w:t>
            </w:r>
          </w:p>
        </w:tc>
        <w:tc>
          <w:tcPr>
            <w:tcW w:w="2175" w:type="dxa"/>
          </w:tcPr>
          <w:p w:rsidR="00A3675E" w:rsidRDefault="00A3675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A3675E" w:rsidRPr="00181A78" w:rsidRDefault="00A3675E">
            <w:r w:rsidRPr="00181A78">
              <w:rPr>
                <w:bCs/>
                <w:sz w:val="24"/>
              </w:rPr>
              <w:t xml:space="preserve">не указано: </w:t>
            </w:r>
            <w:r>
              <w:rPr>
                <w:bCs/>
                <w:sz w:val="24"/>
                <w:lang w:val="en-US"/>
              </w:rPr>
              <w:t>PEUGEOT</w:t>
            </w:r>
            <w:r w:rsidRPr="00181A78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  <w:lang w:val="en-US"/>
              </w:rPr>
              <w:t>BOXER</w:t>
            </w:r>
            <w:r w:rsidRPr="00181A78">
              <w:rPr>
                <w:bCs/>
                <w:sz w:val="24"/>
              </w:rPr>
              <w:t xml:space="preserve"> 1994  </w:t>
            </w:r>
            <w:r>
              <w:rPr>
                <w:bCs/>
                <w:sz w:val="24"/>
              </w:rPr>
              <w:t>г.в.</w:t>
            </w:r>
          </w:p>
        </w:tc>
        <w:tc>
          <w:tcPr>
            <w:tcW w:w="1995" w:type="dxa"/>
          </w:tcPr>
          <w:p w:rsidR="00A3675E" w:rsidRPr="00A3675E" w:rsidRDefault="00A3675E">
            <w:r w:rsidRPr="00A3675E">
              <w:rPr>
                <w:bCs/>
                <w:sz w:val="24"/>
              </w:rPr>
              <w:t>ГИБДД</w:t>
            </w:r>
          </w:p>
        </w:tc>
      </w:tr>
      <w:tr w:rsidR="00A3675E" w:rsidTr="00C02800">
        <w:tc>
          <w:tcPr>
            <w:tcW w:w="556" w:type="dxa"/>
          </w:tcPr>
          <w:p w:rsidR="00A3675E" w:rsidRDefault="00A3675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79" w:type="dxa"/>
          </w:tcPr>
          <w:p w:rsidR="00A3675E" w:rsidRDefault="00A3675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Самарин Павел Николаевич </w:t>
            </w:r>
          </w:p>
        </w:tc>
        <w:tc>
          <w:tcPr>
            <w:tcW w:w="2175" w:type="dxa"/>
          </w:tcPr>
          <w:p w:rsidR="00A3675E" w:rsidRDefault="00A3675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A3675E" w:rsidRPr="00181A78" w:rsidRDefault="00A3675E">
            <w:r w:rsidRPr="00181A78">
              <w:rPr>
                <w:bCs/>
                <w:sz w:val="24"/>
              </w:rPr>
              <w:t xml:space="preserve">не указано: </w:t>
            </w:r>
            <w:r>
              <w:rPr>
                <w:bCs/>
                <w:sz w:val="24"/>
              </w:rPr>
              <w:t xml:space="preserve"> Форд Фокус 2016 г.</w:t>
            </w:r>
            <w:proofErr w:type="gramStart"/>
            <w:r>
              <w:rPr>
                <w:bCs/>
                <w:sz w:val="24"/>
              </w:rPr>
              <w:t>в</w:t>
            </w:r>
            <w:proofErr w:type="gramEnd"/>
            <w:r>
              <w:rPr>
                <w:bCs/>
                <w:sz w:val="24"/>
              </w:rPr>
              <w:t>.</w:t>
            </w:r>
          </w:p>
        </w:tc>
        <w:tc>
          <w:tcPr>
            <w:tcW w:w="1995" w:type="dxa"/>
          </w:tcPr>
          <w:p w:rsidR="00A3675E" w:rsidRPr="00A3675E" w:rsidRDefault="00A3675E">
            <w:r w:rsidRPr="00A3675E">
              <w:rPr>
                <w:bCs/>
                <w:sz w:val="24"/>
              </w:rPr>
              <w:t>ГИБДД</w:t>
            </w:r>
          </w:p>
        </w:tc>
      </w:tr>
      <w:tr w:rsidR="00FD6153" w:rsidTr="00C02800">
        <w:tc>
          <w:tcPr>
            <w:tcW w:w="556" w:type="dxa"/>
          </w:tcPr>
          <w:p w:rsidR="00FD6153" w:rsidRDefault="0009165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279" w:type="dxa"/>
          </w:tcPr>
          <w:p w:rsidR="00FD6153" w:rsidRDefault="00FD615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Садыков </w:t>
            </w:r>
            <w:proofErr w:type="spellStart"/>
            <w:r>
              <w:rPr>
                <w:b w:val="0"/>
                <w:bCs/>
                <w:sz w:val="24"/>
              </w:rPr>
              <w:t>Махмут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Ахметович</w:t>
            </w:r>
            <w:proofErr w:type="spellEnd"/>
          </w:p>
        </w:tc>
        <w:tc>
          <w:tcPr>
            <w:tcW w:w="2175" w:type="dxa"/>
          </w:tcPr>
          <w:p w:rsidR="00FD6153" w:rsidRDefault="00FD615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FD6153" w:rsidRPr="009C796E" w:rsidRDefault="00FD6153">
            <w:r w:rsidRPr="009C796E">
              <w:rPr>
                <w:bCs/>
                <w:sz w:val="24"/>
              </w:rPr>
              <w:t xml:space="preserve">не указано: </w:t>
            </w:r>
            <w:r>
              <w:rPr>
                <w:bCs/>
                <w:sz w:val="24"/>
              </w:rPr>
              <w:t>ВАЗ 2101 1971 г.</w:t>
            </w:r>
            <w:proofErr w:type="gramStart"/>
            <w:r>
              <w:rPr>
                <w:bCs/>
                <w:sz w:val="24"/>
              </w:rPr>
              <w:t>в</w:t>
            </w:r>
            <w:proofErr w:type="gramEnd"/>
            <w:r>
              <w:rPr>
                <w:bCs/>
                <w:sz w:val="24"/>
              </w:rPr>
              <w:t>.</w:t>
            </w:r>
          </w:p>
        </w:tc>
        <w:tc>
          <w:tcPr>
            <w:tcW w:w="1995" w:type="dxa"/>
          </w:tcPr>
          <w:p w:rsidR="00FD6153" w:rsidRDefault="00FD6153">
            <w:r w:rsidRPr="00C00B2F">
              <w:rPr>
                <w:bCs/>
                <w:sz w:val="24"/>
              </w:rPr>
              <w:t>ГИБДД</w:t>
            </w:r>
          </w:p>
        </w:tc>
      </w:tr>
      <w:tr w:rsidR="00FD6153" w:rsidTr="00C02800">
        <w:tc>
          <w:tcPr>
            <w:tcW w:w="556" w:type="dxa"/>
          </w:tcPr>
          <w:p w:rsidR="00FD6153" w:rsidRDefault="0009165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  <w:tc>
          <w:tcPr>
            <w:tcW w:w="2279" w:type="dxa"/>
          </w:tcPr>
          <w:p w:rsidR="00FD6153" w:rsidRDefault="00FD615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Мигулин</w:t>
            </w:r>
            <w:proofErr w:type="spellEnd"/>
            <w:r>
              <w:rPr>
                <w:b w:val="0"/>
                <w:bCs/>
                <w:sz w:val="24"/>
              </w:rPr>
              <w:t xml:space="preserve"> Александр Борисович</w:t>
            </w:r>
          </w:p>
        </w:tc>
        <w:tc>
          <w:tcPr>
            <w:tcW w:w="2175" w:type="dxa"/>
          </w:tcPr>
          <w:p w:rsidR="00FD6153" w:rsidRDefault="00FD615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FD6153" w:rsidRPr="00FE12D7" w:rsidRDefault="00FD6153" w:rsidP="00657F28">
            <w:r w:rsidRPr="009C796E">
              <w:rPr>
                <w:bCs/>
                <w:sz w:val="24"/>
              </w:rPr>
              <w:t xml:space="preserve">не указано: </w:t>
            </w:r>
            <w:r w:rsidR="008856E0">
              <w:rPr>
                <w:bCs/>
                <w:sz w:val="24"/>
              </w:rPr>
              <w:t>ЛАВ 81014 2004 г.</w:t>
            </w:r>
            <w:proofErr w:type="gramStart"/>
            <w:r w:rsidR="008856E0">
              <w:rPr>
                <w:bCs/>
                <w:sz w:val="24"/>
              </w:rPr>
              <w:t>в</w:t>
            </w:r>
            <w:proofErr w:type="gramEnd"/>
            <w:r w:rsidR="008856E0">
              <w:rPr>
                <w:bCs/>
                <w:sz w:val="24"/>
              </w:rPr>
              <w:t>.</w:t>
            </w:r>
          </w:p>
        </w:tc>
        <w:tc>
          <w:tcPr>
            <w:tcW w:w="1995" w:type="dxa"/>
          </w:tcPr>
          <w:p w:rsidR="00FD6153" w:rsidRDefault="00FD6153">
            <w:r w:rsidRPr="00C00B2F">
              <w:rPr>
                <w:bCs/>
                <w:sz w:val="24"/>
              </w:rPr>
              <w:t>ГИБДД</w:t>
            </w:r>
          </w:p>
        </w:tc>
      </w:tr>
      <w:tr w:rsidR="00CD51D3" w:rsidTr="00B3792F">
        <w:trPr>
          <w:cantSplit/>
        </w:trPr>
        <w:tc>
          <w:tcPr>
            <w:tcW w:w="9819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 xml:space="preserve">Денежные средства, драгоценные металлы, находящиеся на счетах (во вкладах) в банках </w:t>
            </w:r>
          </w:p>
        </w:tc>
      </w:tr>
      <w:tr w:rsidR="00800E1F" w:rsidTr="00C02800">
        <w:tc>
          <w:tcPr>
            <w:tcW w:w="55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79" w:type="dxa"/>
          </w:tcPr>
          <w:p w:rsidR="00CD51D3" w:rsidRPr="005A50C5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  <w:highlight w:val="yellow"/>
              </w:rPr>
            </w:pPr>
          </w:p>
        </w:tc>
        <w:tc>
          <w:tcPr>
            <w:tcW w:w="217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CD51D3" w:rsidRDefault="00CD51D3" w:rsidP="0022252A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99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4B5895" w:rsidTr="00C02800">
        <w:tc>
          <w:tcPr>
            <w:tcW w:w="556" w:type="dxa"/>
          </w:tcPr>
          <w:p w:rsidR="004B5895" w:rsidRDefault="0078735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79" w:type="dxa"/>
          </w:tcPr>
          <w:p w:rsidR="004B5895" w:rsidRPr="005A50C5" w:rsidRDefault="004B589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  <w:highlight w:val="yellow"/>
              </w:rPr>
            </w:pPr>
            <w:proofErr w:type="spellStart"/>
            <w:r w:rsidRPr="008D127D">
              <w:rPr>
                <w:b w:val="0"/>
                <w:bCs/>
                <w:sz w:val="24"/>
              </w:rPr>
              <w:t>Битаров</w:t>
            </w:r>
            <w:proofErr w:type="spellEnd"/>
            <w:r w:rsidRPr="008D127D">
              <w:rPr>
                <w:b w:val="0"/>
                <w:bCs/>
                <w:sz w:val="24"/>
              </w:rPr>
              <w:t xml:space="preserve"> Андрей Викторович</w:t>
            </w:r>
          </w:p>
        </w:tc>
        <w:tc>
          <w:tcPr>
            <w:tcW w:w="2175" w:type="dxa"/>
          </w:tcPr>
          <w:p w:rsidR="004B5895" w:rsidRDefault="004B589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4B5895" w:rsidRPr="004B5895" w:rsidRDefault="004B5895" w:rsidP="003A1C65">
            <w:r w:rsidRPr="004B5895">
              <w:rPr>
                <w:bCs/>
                <w:sz w:val="24"/>
              </w:rPr>
              <w:t>не указано</w:t>
            </w:r>
            <w:r w:rsidR="0022252A">
              <w:rPr>
                <w:bCs/>
                <w:sz w:val="24"/>
              </w:rPr>
              <w:t xml:space="preserve"> </w:t>
            </w:r>
            <w:r w:rsidR="003A1C65">
              <w:rPr>
                <w:bCs/>
                <w:sz w:val="24"/>
              </w:rPr>
              <w:t>2</w:t>
            </w:r>
            <w:r w:rsidR="0022252A">
              <w:rPr>
                <w:bCs/>
                <w:sz w:val="24"/>
              </w:rPr>
              <w:t xml:space="preserve"> счета на общую сумму</w:t>
            </w:r>
            <w:r w:rsidRPr="004B5895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3408,95 руб.</w:t>
            </w:r>
          </w:p>
        </w:tc>
        <w:tc>
          <w:tcPr>
            <w:tcW w:w="1995" w:type="dxa"/>
          </w:tcPr>
          <w:p w:rsidR="004B5895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ЦБ</w:t>
            </w:r>
          </w:p>
        </w:tc>
      </w:tr>
      <w:tr w:rsidR="00DE20D3" w:rsidTr="00C02800">
        <w:tc>
          <w:tcPr>
            <w:tcW w:w="556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79" w:type="dxa"/>
          </w:tcPr>
          <w:p w:rsidR="00DE20D3" w:rsidRPr="005A50C5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  <w:highlight w:val="yellow"/>
              </w:rPr>
            </w:pPr>
            <w:r w:rsidRPr="00F92551">
              <w:rPr>
                <w:b w:val="0"/>
                <w:bCs/>
                <w:sz w:val="24"/>
              </w:rPr>
              <w:t>Вакуленко Михаил Викторович</w:t>
            </w:r>
          </w:p>
        </w:tc>
        <w:tc>
          <w:tcPr>
            <w:tcW w:w="2175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DE20D3" w:rsidRPr="004B5895" w:rsidRDefault="00DE20D3" w:rsidP="003A1C65">
            <w:r w:rsidRPr="004B5895">
              <w:rPr>
                <w:bCs/>
                <w:sz w:val="24"/>
              </w:rPr>
              <w:t>не указано</w:t>
            </w:r>
            <w:r>
              <w:rPr>
                <w:bCs/>
                <w:sz w:val="24"/>
              </w:rPr>
              <w:t xml:space="preserve"> 5 счетов на сумму</w:t>
            </w:r>
            <w:r w:rsidRPr="004B5895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7429,66 руб.</w:t>
            </w:r>
          </w:p>
        </w:tc>
        <w:tc>
          <w:tcPr>
            <w:tcW w:w="1995" w:type="dxa"/>
          </w:tcPr>
          <w:p w:rsidR="00DE20D3" w:rsidRPr="00DE20D3" w:rsidRDefault="00DE20D3" w:rsidP="00DE20D3">
            <w:pPr>
              <w:jc w:val="center"/>
            </w:pPr>
            <w:r w:rsidRPr="00DE20D3">
              <w:rPr>
                <w:bCs/>
                <w:sz w:val="24"/>
              </w:rPr>
              <w:t>ЦБ</w:t>
            </w:r>
          </w:p>
        </w:tc>
      </w:tr>
      <w:tr w:rsidR="00DE20D3" w:rsidTr="00C02800">
        <w:tc>
          <w:tcPr>
            <w:tcW w:w="556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79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Уваров Владимир Михайлович</w:t>
            </w:r>
          </w:p>
        </w:tc>
        <w:tc>
          <w:tcPr>
            <w:tcW w:w="2175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DE20D3" w:rsidRDefault="00DE20D3" w:rsidP="00A9541D">
            <w:r>
              <w:rPr>
                <w:bCs/>
                <w:sz w:val="24"/>
              </w:rPr>
              <w:t>не указан 1 счет на сумму</w:t>
            </w:r>
            <w:r w:rsidRPr="00B201C9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24156,84 руб.</w:t>
            </w:r>
          </w:p>
        </w:tc>
        <w:tc>
          <w:tcPr>
            <w:tcW w:w="1995" w:type="dxa"/>
          </w:tcPr>
          <w:p w:rsidR="00DE20D3" w:rsidRPr="00DE20D3" w:rsidRDefault="00DE20D3" w:rsidP="00DE20D3">
            <w:pPr>
              <w:jc w:val="center"/>
            </w:pPr>
            <w:r w:rsidRPr="00DE20D3">
              <w:rPr>
                <w:bCs/>
                <w:sz w:val="24"/>
              </w:rPr>
              <w:t>ЦБ</w:t>
            </w:r>
          </w:p>
        </w:tc>
      </w:tr>
      <w:tr w:rsidR="00DE20D3" w:rsidTr="00C02800">
        <w:tc>
          <w:tcPr>
            <w:tcW w:w="556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79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Тарасов Юрий Владимирович</w:t>
            </w:r>
          </w:p>
        </w:tc>
        <w:tc>
          <w:tcPr>
            <w:tcW w:w="2175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DE20D3" w:rsidRDefault="00DE20D3" w:rsidP="00A9541D">
            <w:r w:rsidRPr="00B201C9">
              <w:rPr>
                <w:bCs/>
                <w:sz w:val="24"/>
              </w:rPr>
              <w:t>не указано</w:t>
            </w:r>
            <w:r>
              <w:rPr>
                <w:bCs/>
                <w:sz w:val="24"/>
              </w:rPr>
              <w:t xml:space="preserve"> 10 счетов на общую сумму</w:t>
            </w:r>
            <w:r w:rsidRPr="00B201C9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170141,82 руб.</w:t>
            </w:r>
          </w:p>
        </w:tc>
        <w:tc>
          <w:tcPr>
            <w:tcW w:w="1995" w:type="dxa"/>
          </w:tcPr>
          <w:p w:rsidR="00DE20D3" w:rsidRPr="00DE20D3" w:rsidRDefault="00DE20D3" w:rsidP="00DE20D3">
            <w:pPr>
              <w:jc w:val="center"/>
            </w:pPr>
            <w:r w:rsidRPr="00DE20D3">
              <w:rPr>
                <w:bCs/>
                <w:sz w:val="24"/>
              </w:rPr>
              <w:t>ЦБ</w:t>
            </w:r>
          </w:p>
        </w:tc>
      </w:tr>
      <w:tr w:rsidR="00DE20D3" w:rsidTr="00C02800">
        <w:tc>
          <w:tcPr>
            <w:tcW w:w="556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279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Щипачев Николай Владимирович</w:t>
            </w:r>
          </w:p>
        </w:tc>
        <w:tc>
          <w:tcPr>
            <w:tcW w:w="2175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DE20D3" w:rsidRDefault="00DE20D3" w:rsidP="003A1C65">
            <w:r w:rsidRPr="00B201C9">
              <w:rPr>
                <w:bCs/>
                <w:sz w:val="24"/>
              </w:rPr>
              <w:t>не указано</w:t>
            </w:r>
            <w:r>
              <w:rPr>
                <w:bCs/>
                <w:sz w:val="24"/>
              </w:rPr>
              <w:t xml:space="preserve"> 5 счетов на общую сумму</w:t>
            </w:r>
            <w:r w:rsidRPr="00B201C9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15016,25 руб.</w:t>
            </w:r>
          </w:p>
        </w:tc>
        <w:tc>
          <w:tcPr>
            <w:tcW w:w="1995" w:type="dxa"/>
          </w:tcPr>
          <w:p w:rsidR="00DE20D3" w:rsidRPr="00DE20D3" w:rsidRDefault="00DE20D3" w:rsidP="00DE20D3">
            <w:pPr>
              <w:jc w:val="center"/>
            </w:pPr>
            <w:r w:rsidRPr="00DE20D3">
              <w:rPr>
                <w:bCs/>
                <w:sz w:val="24"/>
              </w:rPr>
              <w:t>ЦБ</w:t>
            </w:r>
          </w:p>
        </w:tc>
      </w:tr>
      <w:tr w:rsidR="00DE20D3" w:rsidTr="00C02800">
        <w:tc>
          <w:tcPr>
            <w:tcW w:w="556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  <w:tc>
          <w:tcPr>
            <w:tcW w:w="2279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Мирзаева</w:t>
            </w:r>
            <w:proofErr w:type="spellEnd"/>
            <w:r>
              <w:rPr>
                <w:b w:val="0"/>
                <w:bCs/>
                <w:sz w:val="24"/>
              </w:rPr>
              <w:t xml:space="preserve"> Эльвира </w:t>
            </w:r>
            <w:proofErr w:type="spellStart"/>
            <w:r>
              <w:rPr>
                <w:b w:val="0"/>
                <w:bCs/>
                <w:sz w:val="24"/>
              </w:rPr>
              <w:t>Фармановна</w:t>
            </w:r>
            <w:proofErr w:type="spellEnd"/>
          </w:p>
        </w:tc>
        <w:tc>
          <w:tcPr>
            <w:tcW w:w="2175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DE20D3" w:rsidRDefault="00DE20D3" w:rsidP="009B5624">
            <w:r w:rsidRPr="00BC375D">
              <w:rPr>
                <w:bCs/>
                <w:sz w:val="24"/>
              </w:rPr>
              <w:t>не указан</w:t>
            </w:r>
            <w:r>
              <w:rPr>
                <w:bCs/>
                <w:sz w:val="24"/>
              </w:rPr>
              <w:t xml:space="preserve"> 1 счет на сумму</w:t>
            </w:r>
            <w:r w:rsidRPr="00BC375D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2188,01 руб.</w:t>
            </w:r>
          </w:p>
        </w:tc>
        <w:tc>
          <w:tcPr>
            <w:tcW w:w="1995" w:type="dxa"/>
          </w:tcPr>
          <w:p w:rsidR="00DE20D3" w:rsidRPr="00DE20D3" w:rsidRDefault="00DE20D3" w:rsidP="00DE20D3">
            <w:pPr>
              <w:jc w:val="center"/>
            </w:pPr>
            <w:r w:rsidRPr="00DE20D3">
              <w:rPr>
                <w:bCs/>
                <w:sz w:val="24"/>
              </w:rPr>
              <w:t>ЦБ</w:t>
            </w:r>
          </w:p>
        </w:tc>
      </w:tr>
      <w:tr w:rsidR="00DE20D3" w:rsidTr="00C02800">
        <w:tc>
          <w:tcPr>
            <w:tcW w:w="556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</w:t>
            </w:r>
          </w:p>
        </w:tc>
        <w:tc>
          <w:tcPr>
            <w:tcW w:w="2279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Строев Николай Николаевич</w:t>
            </w:r>
          </w:p>
        </w:tc>
        <w:tc>
          <w:tcPr>
            <w:tcW w:w="2175" w:type="dxa"/>
          </w:tcPr>
          <w:p w:rsidR="00DE20D3" w:rsidRDefault="00DE20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DE20D3" w:rsidRDefault="00DE20D3" w:rsidP="003A1C65">
            <w:r w:rsidRPr="00BC375D">
              <w:rPr>
                <w:bCs/>
                <w:sz w:val="24"/>
              </w:rPr>
              <w:t>не указано</w:t>
            </w:r>
            <w:r>
              <w:rPr>
                <w:bCs/>
                <w:sz w:val="24"/>
              </w:rPr>
              <w:t xml:space="preserve"> 2 счета на общую сумму</w:t>
            </w:r>
            <w:r w:rsidRPr="00BC375D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80780,90 руб.</w:t>
            </w:r>
          </w:p>
        </w:tc>
        <w:tc>
          <w:tcPr>
            <w:tcW w:w="1995" w:type="dxa"/>
          </w:tcPr>
          <w:p w:rsidR="00DE20D3" w:rsidRPr="00DE20D3" w:rsidRDefault="00DE20D3" w:rsidP="00DE20D3">
            <w:pPr>
              <w:jc w:val="center"/>
            </w:pPr>
            <w:r w:rsidRPr="00DE20D3">
              <w:rPr>
                <w:bCs/>
                <w:sz w:val="24"/>
              </w:rPr>
              <w:t>ЦБ</w:t>
            </w:r>
          </w:p>
        </w:tc>
      </w:tr>
      <w:tr w:rsidR="00CD51D3" w:rsidTr="00B3792F">
        <w:trPr>
          <w:cantSplit/>
        </w:trPr>
        <w:tc>
          <w:tcPr>
            <w:tcW w:w="9819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Акции, иное участие в коммерческих организациях</w:t>
            </w:r>
          </w:p>
        </w:tc>
      </w:tr>
      <w:tr w:rsidR="00800E1F" w:rsidTr="00C02800">
        <w:tc>
          <w:tcPr>
            <w:tcW w:w="556" w:type="dxa"/>
          </w:tcPr>
          <w:p w:rsidR="00CD51D3" w:rsidRDefault="00A2170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79" w:type="dxa"/>
          </w:tcPr>
          <w:p w:rsidR="00CD51D3" w:rsidRDefault="00A2170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Абдуллаев </w:t>
            </w:r>
            <w:proofErr w:type="spellStart"/>
            <w:r>
              <w:rPr>
                <w:b w:val="0"/>
                <w:bCs/>
                <w:sz w:val="24"/>
              </w:rPr>
              <w:t>Нариман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Шихзагирович</w:t>
            </w:r>
            <w:proofErr w:type="spellEnd"/>
          </w:p>
        </w:tc>
        <w:tc>
          <w:tcPr>
            <w:tcW w:w="217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CD51D3" w:rsidRPr="00A21707" w:rsidRDefault="00AD6CAF" w:rsidP="00A21707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</w:t>
            </w:r>
            <w:r w:rsidR="00A21707">
              <w:rPr>
                <w:b w:val="0"/>
                <w:bCs/>
                <w:sz w:val="24"/>
              </w:rPr>
              <w:t xml:space="preserve">: </w:t>
            </w:r>
            <w:r w:rsidR="00A21707" w:rsidRPr="00A21707">
              <w:rPr>
                <w:b w:val="0"/>
                <w:bCs/>
                <w:sz w:val="24"/>
              </w:rPr>
              <w:t>общество с ограниченной ответственностью</w:t>
            </w:r>
            <w:r w:rsidR="00A21707">
              <w:rPr>
                <w:b w:val="0"/>
                <w:bCs/>
                <w:sz w:val="24"/>
              </w:rPr>
              <w:t xml:space="preserve"> «</w:t>
            </w:r>
            <w:proofErr w:type="spellStart"/>
            <w:r w:rsidR="00A21707">
              <w:rPr>
                <w:b w:val="0"/>
                <w:bCs/>
                <w:sz w:val="24"/>
              </w:rPr>
              <w:t>Экологи-Ка</w:t>
            </w:r>
            <w:proofErr w:type="spellEnd"/>
            <w:r w:rsidR="00A21707">
              <w:rPr>
                <w:b w:val="0"/>
                <w:bCs/>
                <w:sz w:val="24"/>
              </w:rPr>
              <w:t xml:space="preserve">» - </w:t>
            </w:r>
            <w:r w:rsidR="00AA4272">
              <w:rPr>
                <w:b w:val="0"/>
                <w:bCs/>
                <w:sz w:val="24"/>
              </w:rPr>
              <w:t>размер доли  в процентах (100)</w:t>
            </w:r>
            <w:r w:rsidR="00A21707" w:rsidRPr="00A21707">
              <w:rPr>
                <w:b w:val="0"/>
                <w:bCs/>
                <w:sz w:val="24"/>
              </w:rPr>
              <w:t xml:space="preserve">  </w:t>
            </w:r>
          </w:p>
        </w:tc>
        <w:tc>
          <w:tcPr>
            <w:tcW w:w="1995" w:type="dxa"/>
          </w:tcPr>
          <w:p w:rsidR="00CD51D3" w:rsidRDefault="00AA427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DA241B">
              <w:rPr>
                <w:b w:val="0"/>
                <w:bCs/>
                <w:sz w:val="24"/>
              </w:rPr>
              <w:t>УФНС по СК</w:t>
            </w:r>
          </w:p>
        </w:tc>
      </w:tr>
      <w:tr w:rsidR="005D2ED5" w:rsidRPr="00293A2C" w:rsidTr="00C02800">
        <w:tc>
          <w:tcPr>
            <w:tcW w:w="556" w:type="dxa"/>
          </w:tcPr>
          <w:p w:rsidR="005D2ED5" w:rsidRDefault="0055378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79" w:type="dxa"/>
          </w:tcPr>
          <w:p w:rsidR="005D2ED5" w:rsidRDefault="00991108" w:rsidP="007C139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991108">
              <w:rPr>
                <w:b w:val="0"/>
                <w:bCs/>
                <w:sz w:val="24"/>
              </w:rPr>
              <w:t>Скороход Роман Сергеевич</w:t>
            </w:r>
          </w:p>
        </w:tc>
        <w:tc>
          <w:tcPr>
            <w:tcW w:w="2175" w:type="dxa"/>
          </w:tcPr>
          <w:p w:rsidR="005D2ED5" w:rsidRDefault="005D2ED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5D2ED5" w:rsidRDefault="00991108" w:rsidP="00553782">
            <w:pPr>
              <w:pStyle w:val="31"/>
              <w:rPr>
                <w:b w:val="0"/>
                <w:bCs/>
                <w:sz w:val="24"/>
              </w:rPr>
            </w:pPr>
            <w:r w:rsidRPr="00991108">
              <w:rPr>
                <w:b w:val="0"/>
                <w:bCs/>
                <w:sz w:val="24"/>
              </w:rPr>
              <w:t>Публичное акционерное общество "КАМАЗ";10 шт.; 50 руб.</w:t>
            </w:r>
          </w:p>
          <w:p w:rsidR="00991108" w:rsidRDefault="00991108" w:rsidP="00553782">
            <w:pPr>
              <w:pStyle w:val="31"/>
              <w:rPr>
                <w:b w:val="0"/>
                <w:bCs/>
                <w:sz w:val="24"/>
              </w:rPr>
            </w:pPr>
            <w:r w:rsidRPr="00991108">
              <w:rPr>
                <w:b w:val="0"/>
                <w:bCs/>
                <w:sz w:val="24"/>
              </w:rPr>
              <w:t>Публичное акционерное общество "</w:t>
            </w:r>
            <w:proofErr w:type="spellStart"/>
            <w:r w:rsidRPr="00991108">
              <w:rPr>
                <w:b w:val="0"/>
                <w:bCs/>
                <w:sz w:val="24"/>
              </w:rPr>
              <w:t>Энел</w:t>
            </w:r>
            <w:proofErr w:type="spellEnd"/>
            <w:r w:rsidRPr="00991108">
              <w:rPr>
                <w:b w:val="0"/>
                <w:bCs/>
                <w:sz w:val="24"/>
              </w:rPr>
              <w:t xml:space="preserve"> Россия"; 2000 шт.; 1 руб.</w:t>
            </w:r>
          </w:p>
          <w:p w:rsidR="00991108" w:rsidRDefault="00991108" w:rsidP="00553782">
            <w:pPr>
              <w:pStyle w:val="31"/>
              <w:rPr>
                <w:b w:val="0"/>
                <w:bCs/>
                <w:sz w:val="24"/>
              </w:rPr>
            </w:pPr>
            <w:r w:rsidRPr="00991108">
              <w:rPr>
                <w:b w:val="0"/>
                <w:bCs/>
                <w:sz w:val="24"/>
              </w:rPr>
              <w:t>Публичное акционерное общество "Сбербанк России";10 шт.; 3 руб.</w:t>
            </w:r>
          </w:p>
          <w:p w:rsidR="00991108" w:rsidRDefault="00991108" w:rsidP="00553782">
            <w:pPr>
              <w:pStyle w:val="31"/>
              <w:rPr>
                <w:b w:val="0"/>
                <w:bCs/>
                <w:sz w:val="24"/>
              </w:rPr>
            </w:pPr>
            <w:r w:rsidRPr="00991108">
              <w:rPr>
                <w:b w:val="0"/>
                <w:bCs/>
                <w:sz w:val="24"/>
              </w:rPr>
              <w:t>Публичное акционерное общество "Сбербанк России"; 100 шт.; 3 руб.</w:t>
            </w:r>
          </w:p>
          <w:p w:rsidR="00991108" w:rsidRDefault="00991108" w:rsidP="00442890">
            <w:pPr>
              <w:pStyle w:val="31"/>
              <w:rPr>
                <w:b w:val="0"/>
                <w:bCs/>
                <w:sz w:val="24"/>
              </w:rPr>
            </w:pPr>
            <w:r w:rsidRPr="00991108">
              <w:rPr>
                <w:b w:val="0"/>
                <w:bCs/>
                <w:sz w:val="24"/>
              </w:rPr>
              <w:t>Общество с ограниченной ответственностью "Управляющая компания "Альфа-Капитал"; 3 шт.; 0 руб.</w:t>
            </w:r>
          </w:p>
          <w:p w:rsidR="00DF5B3A" w:rsidRPr="00DF5B3A" w:rsidRDefault="00DF5B3A" w:rsidP="00DF5B3A">
            <w:pPr>
              <w:pStyle w:val="31"/>
              <w:rPr>
                <w:b w:val="0"/>
                <w:bCs/>
                <w:sz w:val="24"/>
              </w:rPr>
            </w:pPr>
            <w:r w:rsidRPr="00DF5B3A">
              <w:rPr>
                <w:b w:val="0"/>
                <w:bCs/>
                <w:sz w:val="24"/>
              </w:rPr>
              <w:t xml:space="preserve">ОБЩЕСТВО С ОГРАНИЧЕННОЙ ОТВЕТСТВЕННОСТЬЮ "ТИНЬКОФФ КАПИТАЛ"; 153 шт.; 0 </w:t>
            </w:r>
          </w:p>
          <w:p w:rsidR="00DF5B3A" w:rsidRDefault="00DF5B3A" w:rsidP="00DF5B3A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 w:rsidRPr="00DF5B3A">
              <w:rPr>
                <w:b w:val="0"/>
                <w:bCs/>
                <w:sz w:val="24"/>
              </w:rPr>
              <w:t>руб.</w:t>
            </w:r>
          </w:p>
          <w:p w:rsidR="00DF5B3A" w:rsidRPr="00DF5B3A" w:rsidRDefault="00DF5B3A" w:rsidP="00DF5B3A">
            <w:pPr>
              <w:pStyle w:val="31"/>
              <w:rPr>
                <w:b w:val="0"/>
                <w:bCs/>
                <w:sz w:val="24"/>
              </w:rPr>
            </w:pPr>
            <w:r w:rsidRPr="00DF5B3A">
              <w:rPr>
                <w:b w:val="0"/>
                <w:bCs/>
                <w:sz w:val="24"/>
              </w:rPr>
              <w:t xml:space="preserve">ОБЩЕСТВО С ОГРАНИЧЕННОЙ ОТВЕТСТВЕННОСТЬЮ </w:t>
            </w:r>
            <w:r w:rsidRPr="00DF5B3A">
              <w:rPr>
                <w:b w:val="0"/>
                <w:bCs/>
                <w:sz w:val="24"/>
              </w:rPr>
              <w:lastRenderedPageBreak/>
              <w:t xml:space="preserve">"ТИНЬКОФФ КАПИТАЛ"; 292 шт.; 0 </w:t>
            </w:r>
          </w:p>
          <w:p w:rsidR="00DF5B3A" w:rsidRDefault="00DF5B3A" w:rsidP="00DF5B3A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 w:rsidRPr="00DF5B3A">
              <w:rPr>
                <w:b w:val="0"/>
                <w:bCs/>
                <w:sz w:val="24"/>
              </w:rPr>
              <w:t>руб.</w:t>
            </w:r>
          </w:p>
          <w:p w:rsidR="00DF5B3A" w:rsidRPr="00DF5B3A" w:rsidRDefault="00DF5B3A" w:rsidP="00DF5B3A">
            <w:pPr>
              <w:pStyle w:val="31"/>
              <w:rPr>
                <w:b w:val="0"/>
                <w:bCs/>
                <w:sz w:val="24"/>
              </w:rPr>
            </w:pPr>
            <w:r w:rsidRPr="00DF5B3A">
              <w:rPr>
                <w:b w:val="0"/>
                <w:bCs/>
                <w:sz w:val="24"/>
              </w:rPr>
              <w:t xml:space="preserve">ОБЩЕСТВО С ОГРАНИЧЕННОЙ ОТВЕТСТВЕННОСТЬЮ "ТИНЬКОФФ КАПИТАЛ"; 465 шт.; 0 </w:t>
            </w:r>
          </w:p>
          <w:p w:rsidR="00DF5B3A" w:rsidRDefault="00DF5B3A" w:rsidP="00DF5B3A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 w:rsidRPr="00DF5B3A">
              <w:rPr>
                <w:b w:val="0"/>
                <w:bCs/>
                <w:sz w:val="24"/>
              </w:rPr>
              <w:t>руб.</w:t>
            </w:r>
          </w:p>
          <w:p w:rsidR="00DF5B3A" w:rsidRDefault="00DF5B3A" w:rsidP="00442890">
            <w:pPr>
              <w:pStyle w:val="31"/>
              <w:rPr>
                <w:b w:val="0"/>
                <w:bCs/>
                <w:sz w:val="24"/>
              </w:rPr>
            </w:pPr>
            <w:r w:rsidRPr="00DF5B3A">
              <w:rPr>
                <w:b w:val="0"/>
                <w:bCs/>
                <w:sz w:val="24"/>
              </w:rPr>
              <w:t>Публичное акционерное общество "</w:t>
            </w:r>
            <w:proofErr w:type="spellStart"/>
            <w:r w:rsidRPr="00DF5B3A">
              <w:rPr>
                <w:b w:val="0"/>
                <w:bCs/>
                <w:sz w:val="24"/>
              </w:rPr>
              <w:t>Россети</w:t>
            </w:r>
            <w:proofErr w:type="spellEnd"/>
            <w:r w:rsidRPr="00DF5B3A">
              <w:rPr>
                <w:b w:val="0"/>
                <w:bCs/>
                <w:sz w:val="24"/>
              </w:rPr>
              <w:t xml:space="preserve"> </w:t>
            </w:r>
            <w:proofErr w:type="spellStart"/>
            <w:r w:rsidRPr="00DF5B3A">
              <w:rPr>
                <w:b w:val="0"/>
                <w:bCs/>
                <w:sz w:val="24"/>
              </w:rPr>
              <w:t>Ленэнерго</w:t>
            </w:r>
            <w:proofErr w:type="spellEnd"/>
            <w:r w:rsidRPr="00DF5B3A">
              <w:rPr>
                <w:b w:val="0"/>
                <w:bCs/>
                <w:sz w:val="24"/>
              </w:rPr>
              <w:t>"; 10 шт.; 1руб.</w:t>
            </w:r>
          </w:p>
          <w:p w:rsidR="00DF5B3A" w:rsidRDefault="00DF5B3A" w:rsidP="00442890">
            <w:pPr>
              <w:pStyle w:val="31"/>
              <w:rPr>
                <w:b w:val="0"/>
                <w:bCs/>
                <w:sz w:val="24"/>
              </w:rPr>
            </w:pPr>
            <w:r w:rsidRPr="00DF5B3A">
              <w:rPr>
                <w:b w:val="0"/>
                <w:bCs/>
                <w:sz w:val="24"/>
              </w:rPr>
              <w:t>общество с ограниченной ответственностью "Балтийский лизинг</w:t>
            </w:r>
            <w:r w:rsidR="00442890">
              <w:rPr>
                <w:b w:val="0"/>
                <w:bCs/>
                <w:sz w:val="24"/>
              </w:rPr>
              <w:t>,</w:t>
            </w:r>
            <w:r w:rsidRPr="00DF5B3A">
              <w:rPr>
                <w:b w:val="0"/>
                <w:bCs/>
                <w:sz w:val="24"/>
              </w:rPr>
              <w:t xml:space="preserve"> 1 шт.; 600 руб.</w:t>
            </w:r>
          </w:p>
          <w:p w:rsidR="00DF5B3A" w:rsidRPr="00DF5B3A" w:rsidRDefault="004A5C20" w:rsidP="00DF5B3A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="00DF5B3A" w:rsidRPr="00DF5B3A">
              <w:rPr>
                <w:b w:val="0"/>
                <w:bCs/>
                <w:sz w:val="24"/>
              </w:rPr>
              <w:t xml:space="preserve"> "БАНК "САНКТ-ПЕТЕРБУРГ"; 10 шт.; 1 </w:t>
            </w:r>
          </w:p>
          <w:p w:rsidR="00DF5B3A" w:rsidRPr="00442890" w:rsidRDefault="00DF5B3A" w:rsidP="00DF5B3A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  <w:lang w:val="en-US"/>
              </w:rPr>
            </w:pPr>
            <w:proofErr w:type="spellStart"/>
            <w:r w:rsidRPr="00DF5B3A">
              <w:rPr>
                <w:b w:val="0"/>
                <w:bCs/>
                <w:sz w:val="24"/>
              </w:rPr>
              <w:t>руб</w:t>
            </w:r>
            <w:proofErr w:type="spellEnd"/>
            <w:r w:rsidRPr="00442890">
              <w:rPr>
                <w:b w:val="0"/>
                <w:bCs/>
                <w:sz w:val="24"/>
                <w:lang w:val="en-US"/>
              </w:rPr>
              <w:t>.</w:t>
            </w:r>
          </w:p>
          <w:p w:rsidR="00DF5B3A" w:rsidRPr="004A5C20" w:rsidRDefault="00DF5B3A" w:rsidP="004A5C20">
            <w:pPr>
              <w:pStyle w:val="31"/>
              <w:rPr>
                <w:b w:val="0"/>
                <w:bCs/>
                <w:sz w:val="24"/>
                <w:lang w:val="en-US"/>
              </w:rPr>
            </w:pPr>
            <w:proofErr w:type="spellStart"/>
            <w:r w:rsidRPr="00DF5B3A">
              <w:rPr>
                <w:b w:val="0"/>
                <w:bCs/>
                <w:sz w:val="24"/>
                <w:lang w:val="en-US"/>
              </w:rPr>
              <w:t>FinEx</w:t>
            </w:r>
            <w:proofErr w:type="spellEnd"/>
            <w:r w:rsidRPr="00DF5B3A">
              <w:rPr>
                <w:b w:val="0"/>
                <w:bCs/>
                <w:sz w:val="24"/>
                <w:lang w:val="en-US"/>
              </w:rPr>
              <w:t xml:space="preserve"> Investment Management LLP; 2 </w:t>
            </w:r>
            <w:proofErr w:type="spellStart"/>
            <w:proofErr w:type="gramStart"/>
            <w:r w:rsidRPr="00DF5B3A">
              <w:rPr>
                <w:b w:val="0"/>
                <w:bCs/>
                <w:sz w:val="24"/>
              </w:rPr>
              <w:t>шт</w:t>
            </w:r>
            <w:proofErr w:type="spellEnd"/>
            <w:r w:rsidRPr="00DF5B3A">
              <w:rPr>
                <w:b w:val="0"/>
                <w:bCs/>
                <w:sz w:val="24"/>
                <w:lang w:val="en-US"/>
              </w:rPr>
              <w:t>.;</w:t>
            </w:r>
            <w:proofErr w:type="gramEnd"/>
            <w:r w:rsidRPr="00DF5B3A">
              <w:rPr>
                <w:b w:val="0"/>
                <w:bCs/>
                <w:sz w:val="24"/>
                <w:lang w:val="en-US"/>
              </w:rPr>
              <w:t xml:space="preserve"> 0 </w:t>
            </w:r>
            <w:proofErr w:type="spellStart"/>
            <w:r w:rsidRPr="00DF5B3A">
              <w:rPr>
                <w:b w:val="0"/>
                <w:bCs/>
                <w:sz w:val="24"/>
              </w:rPr>
              <w:t>руб</w:t>
            </w:r>
            <w:proofErr w:type="spellEnd"/>
            <w:r w:rsidRPr="004A5C20">
              <w:rPr>
                <w:b w:val="0"/>
                <w:bCs/>
                <w:sz w:val="24"/>
                <w:lang w:val="en-US"/>
              </w:rPr>
              <w:t>.</w:t>
            </w:r>
          </w:p>
          <w:p w:rsidR="00DF5B3A" w:rsidRPr="00293A2C" w:rsidRDefault="00DF5B3A" w:rsidP="00442890">
            <w:pPr>
              <w:pStyle w:val="31"/>
              <w:rPr>
                <w:b w:val="0"/>
                <w:bCs/>
                <w:sz w:val="24"/>
                <w:lang w:val="en-US"/>
              </w:rPr>
            </w:pPr>
            <w:proofErr w:type="spellStart"/>
            <w:r w:rsidRPr="00DF5B3A">
              <w:rPr>
                <w:b w:val="0"/>
                <w:bCs/>
                <w:sz w:val="24"/>
                <w:lang w:val="en-US"/>
              </w:rPr>
              <w:t>FinEx</w:t>
            </w:r>
            <w:proofErr w:type="spellEnd"/>
            <w:r w:rsidRPr="00DF5B3A">
              <w:rPr>
                <w:b w:val="0"/>
                <w:bCs/>
                <w:sz w:val="24"/>
                <w:lang w:val="en-US"/>
              </w:rPr>
              <w:t xml:space="preserve"> Investment Management LLP; 9 </w:t>
            </w:r>
            <w:proofErr w:type="spellStart"/>
            <w:proofErr w:type="gramStart"/>
            <w:r w:rsidRPr="00DF5B3A">
              <w:rPr>
                <w:b w:val="0"/>
                <w:bCs/>
                <w:sz w:val="24"/>
              </w:rPr>
              <w:t>шт</w:t>
            </w:r>
            <w:proofErr w:type="spellEnd"/>
            <w:r w:rsidRPr="00DF5B3A">
              <w:rPr>
                <w:b w:val="0"/>
                <w:bCs/>
                <w:sz w:val="24"/>
                <w:lang w:val="en-US"/>
              </w:rPr>
              <w:t>.;</w:t>
            </w:r>
            <w:proofErr w:type="gramEnd"/>
            <w:r w:rsidRPr="00DF5B3A">
              <w:rPr>
                <w:b w:val="0"/>
                <w:bCs/>
                <w:sz w:val="24"/>
                <w:lang w:val="en-US"/>
              </w:rPr>
              <w:t xml:space="preserve"> 0 </w:t>
            </w:r>
            <w:proofErr w:type="spellStart"/>
            <w:r w:rsidRPr="00DF5B3A">
              <w:rPr>
                <w:b w:val="0"/>
                <w:bCs/>
                <w:sz w:val="24"/>
              </w:rPr>
              <w:t>руб</w:t>
            </w:r>
            <w:proofErr w:type="spellEnd"/>
            <w:r w:rsidRPr="00293A2C">
              <w:rPr>
                <w:b w:val="0"/>
                <w:bCs/>
                <w:sz w:val="24"/>
                <w:lang w:val="en-US"/>
              </w:rPr>
              <w:t>.</w:t>
            </w:r>
          </w:p>
        </w:tc>
        <w:tc>
          <w:tcPr>
            <w:tcW w:w="1995" w:type="dxa"/>
          </w:tcPr>
          <w:p w:rsidR="005D2ED5" w:rsidRPr="00DE20D3" w:rsidRDefault="00DE20D3" w:rsidP="00DE20D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ЦБ</w:t>
            </w:r>
          </w:p>
        </w:tc>
      </w:tr>
      <w:tr w:rsidR="005D2ED5" w:rsidTr="00C02800">
        <w:tc>
          <w:tcPr>
            <w:tcW w:w="556" w:type="dxa"/>
          </w:tcPr>
          <w:p w:rsidR="005D2ED5" w:rsidRDefault="00CB015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3</w:t>
            </w:r>
          </w:p>
        </w:tc>
        <w:tc>
          <w:tcPr>
            <w:tcW w:w="2279" w:type="dxa"/>
          </w:tcPr>
          <w:p w:rsidR="005D2ED5" w:rsidRDefault="001613A5" w:rsidP="007C139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1613A5">
              <w:rPr>
                <w:b w:val="0"/>
                <w:bCs/>
                <w:sz w:val="24"/>
              </w:rPr>
              <w:t>Строев Николай Николаевич</w:t>
            </w:r>
          </w:p>
        </w:tc>
        <w:tc>
          <w:tcPr>
            <w:tcW w:w="2175" w:type="dxa"/>
          </w:tcPr>
          <w:p w:rsidR="005D2ED5" w:rsidRDefault="005D2ED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5D2ED5" w:rsidRPr="007C1392" w:rsidRDefault="00FC413D" w:rsidP="00FC413D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АО</w:t>
            </w:r>
            <w:r w:rsidR="001613A5" w:rsidRPr="001613A5">
              <w:rPr>
                <w:b w:val="0"/>
                <w:bCs/>
                <w:sz w:val="24"/>
              </w:rPr>
              <w:t xml:space="preserve"> "</w:t>
            </w:r>
            <w:proofErr w:type="spellStart"/>
            <w:r w:rsidR="001613A5" w:rsidRPr="001613A5">
              <w:rPr>
                <w:b w:val="0"/>
                <w:bCs/>
                <w:sz w:val="24"/>
              </w:rPr>
              <w:t>Сбер</w:t>
            </w:r>
            <w:proofErr w:type="spellEnd"/>
            <w:r w:rsidR="001613A5" w:rsidRPr="001613A5">
              <w:rPr>
                <w:b w:val="0"/>
                <w:bCs/>
                <w:sz w:val="24"/>
              </w:rPr>
              <w:t xml:space="preserve"> Управление Активами";3.3350544 шт.; 9832.27 руб.</w:t>
            </w:r>
          </w:p>
        </w:tc>
        <w:tc>
          <w:tcPr>
            <w:tcW w:w="1995" w:type="dxa"/>
          </w:tcPr>
          <w:p w:rsidR="005D2ED5" w:rsidRPr="00363499" w:rsidRDefault="00DE20D3" w:rsidP="00DE20D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ЦБ</w:t>
            </w:r>
          </w:p>
        </w:tc>
      </w:tr>
      <w:tr w:rsidR="00CD51D3" w:rsidTr="00B3792F">
        <w:trPr>
          <w:cantSplit/>
        </w:trPr>
        <w:tc>
          <w:tcPr>
            <w:tcW w:w="9819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Иные ценные бумаги</w:t>
            </w:r>
          </w:p>
        </w:tc>
      </w:tr>
      <w:tr w:rsidR="00800E1F" w:rsidTr="00C02800">
        <w:tc>
          <w:tcPr>
            <w:tcW w:w="55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79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7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99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B3792F">
        <w:trPr>
          <w:cantSplit/>
        </w:trPr>
        <w:tc>
          <w:tcPr>
            <w:tcW w:w="9819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профессиональном образовании</w:t>
            </w:r>
          </w:p>
        </w:tc>
      </w:tr>
      <w:tr w:rsidR="00800E1F" w:rsidTr="00C02800">
        <w:tc>
          <w:tcPr>
            <w:tcW w:w="55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79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7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99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B3792F">
        <w:trPr>
          <w:cantSplit/>
        </w:trPr>
        <w:tc>
          <w:tcPr>
            <w:tcW w:w="9819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месте жительства</w:t>
            </w:r>
          </w:p>
        </w:tc>
      </w:tr>
      <w:tr w:rsidR="00800E1F" w:rsidTr="00C02800">
        <w:tc>
          <w:tcPr>
            <w:tcW w:w="55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79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7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99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B3792F">
        <w:trPr>
          <w:cantSplit/>
        </w:trPr>
        <w:tc>
          <w:tcPr>
            <w:tcW w:w="9819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об основном месте работы (службы), род занятий</w:t>
            </w:r>
          </w:p>
        </w:tc>
      </w:tr>
      <w:tr w:rsidR="00800E1F" w:rsidTr="00C02800">
        <w:tc>
          <w:tcPr>
            <w:tcW w:w="55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79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17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814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995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B3792F">
        <w:tc>
          <w:tcPr>
            <w:tcW w:w="9819" w:type="dxa"/>
            <w:gridSpan w:val="5"/>
          </w:tcPr>
          <w:p w:rsidR="00CD51D3" w:rsidRPr="00375A45" w:rsidRDefault="00CD51D3" w:rsidP="00DC76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A45">
              <w:rPr>
                <w:sz w:val="24"/>
              </w:rPr>
              <w:t>Обязательства имущественного характера за пределами территории Российской Федерации</w:t>
            </w:r>
          </w:p>
        </w:tc>
      </w:tr>
      <w:tr w:rsidR="00800E1F" w:rsidTr="00C02800">
        <w:tc>
          <w:tcPr>
            <w:tcW w:w="556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79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75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14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D51D3" w:rsidTr="00B3792F">
        <w:tc>
          <w:tcPr>
            <w:tcW w:w="9819" w:type="dxa"/>
            <w:gridSpan w:val="5"/>
          </w:tcPr>
          <w:p w:rsidR="00CD51D3" w:rsidRPr="00375A45" w:rsidRDefault="00CD51D3" w:rsidP="00DC76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A45">
              <w:rPr>
                <w:sz w:val="24"/>
              </w:rPr>
              <w:t>Сведения о расходах</w:t>
            </w:r>
          </w:p>
        </w:tc>
      </w:tr>
      <w:tr w:rsidR="00800E1F" w:rsidTr="00C02800">
        <w:tc>
          <w:tcPr>
            <w:tcW w:w="556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79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75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14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683F75" w:rsidRDefault="00CD51D3" w:rsidP="00683F75">
      <w:pPr>
        <w:pStyle w:val="31"/>
        <w:overflowPunct/>
        <w:autoSpaceDE/>
        <w:autoSpaceDN/>
        <w:adjustRightInd/>
        <w:spacing w:line="240" w:lineRule="exact"/>
        <w:jc w:val="left"/>
        <w:textAlignment w:val="auto"/>
        <w:rPr>
          <w:b w:val="0"/>
          <w:bCs/>
        </w:rPr>
      </w:pPr>
      <w:r>
        <w:rPr>
          <w:b w:val="0"/>
          <w:bCs/>
        </w:rPr>
        <w:t>____________________________</w:t>
      </w:r>
    </w:p>
    <w:p w:rsidR="00683F75" w:rsidRDefault="00683F75" w:rsidP="00683F75">
      <w:pPr>
        <w:pStyle w:val="31"/>
        <w:overflowPunct/>
        <w:autoSpaceDE/>
        <w:autoSpaceDN/>
        <w:adjustRightInd/>
        <w:spacing w:line="240" w:lineRule="exact"/>
        <w:jc w:val="left"/>
        <w:textAlignment w:val="auto"/>
        <w:rPr>
          <w:b w:val="0"/>
          <w:bCs/>
        </w:rPr>
      </w:pPr>
      <w:r>
        <w:rPr>
          <w:b w:val="0"/>
          <w:bCs/>
        </w:rPr>
        <w:t>Заместитель председателя</w:t>
      </w:r>
    </w:p>
    <w:p w:rsidR="00932ED3" w:rsidRDefault="00683F75" w:rsidP="00683F75">
      <w:pPr>
        <w:rPr>
          <w:bCs/>
        </w:rPr>
      </w:pPr>
      <w:r>
        <w:rPr>
          <w:bCs/>
        </w:rPr>
        <w:t xml:space="preserve">избирательной комиссии                                                                    А.С. </w:t>
      </w:r>
      <w:proofErr w:type="spellStart"/>
      <w:r>
        <w:rPr>
          <w:bCs/>
        </w:rPr>
        <w:t>Шейкин</w:t>
      </w:r>
      <w:proofErr w:type="spellEnd"/>
    </w:p>
    <w:p w:rsidR="00683F75" w:rsidRDefault="00683F75" w:rsidP="00683F75">
      <w:pPr>
        <w:pStyle w:val="31"/>
        <w:overflowPunct/>
        <w:autoSpaceDE/>
        <w:autoSpaceDN/>
        <w:adjustRightInd/>
        <w:spacing w:line="240" w:lineRule="exact"/>
        <w:ind w:firstLine="5400"/>
        <w:textAlignment w:val="auto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(подпись, дата, инициалы, фамилия)</w:t>
      </w:r>
    </w:p>
    <w:p w:rsidR="00683F75" w:rsidRDefault="00683F75" w:rsidP="00683F75"/>
    <w:sectPr w:rsidR="00683F75" w:rsidSect="006D52ED">
      <w:headerReference w:type="even" r:id="rId6"/>
      <w:endnotePr>
        <w:numFmt w:val="decimal"/>
        <w:numStart w:val="0"/>
      </w:endnotePr>
      <w:pgSz w:w="11907" w:h="16840" w:code="9"/>
      <w:pgMar w:top="851" w:right="851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952" w:rsidRDefault="00A36952" w:rsidP="002909C9">
      <w:r>
        <w:separator/>
      </w:r>
    </w:p>
  </w:endnote>
  <w:endnote w:type="continuationSeparator" w:id="0">
    <w:p w:rsidR="00A36952" w:rsidRDefault="00A36952" w:rsidP="0029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952" w:rsidRDefault="00A36952" w:rsidP="002909C9">
      <w:r>
        <w:separator/>
      </w:r>
    </w:p>
  </w:footnote>
  <w:footnote w:type="continuationSeparator" w:id="0">
    <w:p w:rsidR="00A36952" w:rsidRDefault="00A36952" w:rsidP="00290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FC" w:rsidRDefault="001E3E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65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65B3">
      <w:rPr>
        <w:rStyle w:val="a5"/>
        <w:noProof/>
      </w:rPr>
      <w:t>2</w:t>
    </w:r>
    <w:r>
      <w:rPr>
        <w:rStyle w:val="a5"/>
      </w:rPr>
      <w:fldChar w:fldCharType="end"/>
    </w:r>
  </w:p>
  <w:p w:rsidR="00EE1DFC" w:rsidRDefault="00A369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/>
  <w:rsids>
    <w:rsidRoot w:val="00CD51D3"/>
    <w:rsid w:val="000041F0"/>
    <w:rsid w:val="00011728"/>
    <w:rsid w:val="000260E4"/>
    <w:rsid w:val="000336E3"/>
    <w:rsid w:val="000337D4"/>
    <w:rsid w:val="00044CE2"/>
    <w:rsid w:val="00055922"/>
    <w:rsid w:val="00060CC2"/>
    <w:rsid w:val="00081064"/>
    <w:rsid w:val="000913BB"/>
    <w:rsid w:val="00091655"/>
    <w:rsid w:val="00096D5E"/>
    <w:rsid w:val="000B39FD"/>
    <w:rsid w:val="000F1C4A"/>
    <w:rsid w:val="000F2881"/>
    <w:rsid w:val="00100060"/>
    <w:rsid w:val="00107114"/>
    <w:rsid w:val="001613A5"/>
    <w:rsid w:val="00163973"/>
    <w:rsid w:val="00181A78"/>
    <w:rsid w:val="00184F51"/>
    <w:rsid w:val="001853BE"/>
    <w:rsid w:val="0018636A"/>
    <w:rsid w:val="001C203F"/>
    <w:rsid w:val="001D1437"/>
    <w:rsid w:val="001D16C2"/>
    <w:rsid w:val="001D3A5C"/>
    <w:rsid w:val="001D6E51"/>
    <w:rsid w:val="001E3E8D"/>
    <w:rsid w:val="001F2DDA"/>
    <w:rsid w:val="001F65D5"/>
    <w:rsid w:val="0022252A"/>
    <w:rsid w:val="00252A18"/>
    <w:rsid w:val="002810E7"/>
    <w:rsid w:val="00290965"/>
    <w:rsid w:val="002909C9"/>
    <w:rsid w:val="00293A2C"/>
    <w:rsid w:val="0029785D"/>
    <w:rsid w:val="00297CF3"/>
    <w:rsid w:val="002B1CF7"/>
    <w:rsid w:val="002C408B"/>
    <w:rsid w:val="002F4740"/>
    <w:rsid w:val="0036282B"/>
    <w:rsid w:val="00365A21"/>
    <w:rsid w:val="00386985"/>
    <w:rsid w:val="003A1C65"/>
    <w:rsid w:val="003C0872"/>
    <w:rsid w:val="003C6CB0"/>
    <w:rsid w:val="003E25D8"/>
    <w:rsid w:val="004307AE"/>
    <w:rsid w:val="00442890"/>
    <w:rsid w:val="004947C4"/>
    <w:rsid w:val="004A5C20"/>
    <w:rsid w:val="004B547C"/>
    <w:rsid w:val="004B5895"/>
    <w:rsid w:val="004D4698"/>
    <w:rsid w:val="004E36B7"/>
    <w:rsid w:val="004F7867"/>
    <w:rsid w:val="0052326D"/>
    <w:rsid w:val="00524E63"/>
    <w:rsid w:val="00553782"/>
    <w:rsid w:val="0056741A"/>
    <w:rsid w:val="005871A5"/>
    <w:rsid w:val="00591BF4"/>
    <w:rsid w:val="005A50C5"/>
    <w:rsid w:val="005B6E19"/>
    <w:rsid w:val="005D2ED5"/>
    <w:rsid w:val="006024DB"/>
    <w:rsid w:val="0061259F"/>
    <w:rsid w:val="0062386C"/>
    <w:rsid w:val="006250B4"/>
    <w:rsid w:val="00657F28"/>
    <w:rsid w:val="00665AD1"/>
    <w:rsid w:val="0067050F"/>
    <w:rsid w:val="00683F75"/>
    <w:rsid w:val="00695B10"/>
    <w:rsid w:val="006A3747"/>
    <w:rsid w:val="006A457C"/>
    <w:rsid w:val="006B2145"/>
    <w:rsid w:val="006D52ED"/>
    <w:rsid w:val="006E0FF7"/>
    <w:rsid w:val="00704DDA"/>
    <w:rsid w:val="00711403"/>
    <w:rsid w:val="007337AA"/>
    <w:rsid w:val="00756254"/>
    <w:rsid w:val="007753E3"/>
    <w:rsid w:val="00787358"/>
    <w:rsid w:val="007904E8"/>
    <w:rsid w:val="007B4690"/>
    <w:rsid w:val="007C1392"/>
    <w:rsid w:val="007F5BBD"/>
    <w:rsid w:val="00800E1F"/>
    <w:rsid w:val="00813D70"/>
    <w:rsid w:val="00816FA6"/>
    <w:rsid w:val="00820964"/>
    <w:rsid w:val="008341E6"/>
    <w:rsid w:val="00860FDC"/>
    <w:rsid w:val="008625B6"/>
    <w:rsid w:val="00864867"/>
    <w:rsid w:val="00877664"/>
    <w:rsid w:val="008856E0"/>
    <w:rsid w:val="008D127D"/>
    <w:rsid w:val="008E6A78"/>
    <w:rsid w:val="00932ED3"/>
    <w:rsid w:val="00942BC5"/>
    <w:rsid w:val="00946A3D"/>
    <w:rsid w:val="00967D27"/>
    <w:rsid w:val="00974400"/>
    <w:rsid w:val="00985B8C"/>
    <w:rsid w:val="00986434"/>
    <w:rsid w:val="00991108"/>
    <w:rsid w:val="009B0FC1"/>
    <w:rsid w:val="009B5624"/>
    <w:rsid w:val="009C796E"/>
    <w:rsid w:val="009D0BA3"/>
    <w:rsid w:val="00A1697F"/>
    <w:rsid w:val="00A21707"/>
    <w:rsid w:val="00A3675E"/>
    <w:rsid w:val="00A36952"/>
    <w:rsid w:val="00A568C8"/>
    <w:rsid w:val="00A64632"/>
    <w:rsid w:val="00A9541D"/>
    <w:rsid w:val="00A968E5"/>
    <w:rsid w:val="00A974BC"/>
    <w:rsid w:val="00AA4272"/>
    <w:rsid w:val="00AD6CAF"/>
    <w:rsid w:val="00AF2100"/>
    <w:rsid w:val="00B3792F"/>
    <w:rsid w:val="00B4303E"/>
    <w:rsid w:val="00B66ECF"/>
    <w:rsid w:val="00B765B3"/>
    <w:rsid w:val="00BD51DC"/>
    <w:rsid w:val="00BE5080"/>
    <w:rsid w:val="00C02800"/>
    <w:rsid w:val="00C070CD"/>
    <w:rsid w:val="00C664EF"/>
    <w:rsid w:val="00C76B87"/>
    <w:rsid w:val="00C811FC"/>
    <w:rsid w:val="00C952E6"/>
    <w:rsid w:val="00CB0152"/>
    <w:rsid w:val="00CD2292"/>
    <w:rsid w:val="00CD51D3"/>
    <w:rsid w:val="00CE6876"/>
    <w:rsid w:val="00CE7154"/>
    <w:rsid w:val="00D054A4"/>
    <w:rsid w:val="00D3541B"/>
    <w:rsid w:val="00D41D8B"/>
    <w:rsid w:val="00D466EC"/>
    <w:rsid w:val="00D53FC5"/>
    <w:rsid w:val="00D67EF6"/>
    <w:rsid w:val="00D72638"/>
    <w:rsid w:val="00D80844"/>
    <w:rsid w:val="00D93D3E"/>
    <w:rsid w:val="00DC42D4"/>
    <w:rsid w:val="00DC61DD"/>
    <w:rsid w:val="00DE20D3"/>
    <w:rsid w:val="00DF5B3A"/>
    <w:rsid w:val="00E01EED"/>
    <w:rsid w:val="00E0681A"/>
    <w:rsid w:val="00E50835"/>
    <w:rsid w:val="00E66025"/>
    <w:rsid w:val="00EE666B"/>
    <w:rsid w:val="00F15B8D"/>
    <w:rsid w:val="00F318F6"/>
    <w:rsid w:val="00F35F02"/>
    <w:rsid w:val="00F51F1B"/>
    <w:rsid w:val="00F67E78"/>
    <w:rsid w:val="00F829D3"/>
    <w:rsid w:val="00F92551"/>
    <w:rsid w:val="00FB4350"/>
    <w:rsid w:val="00FC005B"/>
    <w:rsid w:val="00FC413D"/>
    <w:rsid w:val="00FD6153"/>
    <w:rsid w:val="00FD6D43"/>
    <w:rsid w:val="00FE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D51D3"/>
    <w:pPr>
      <w:keepNext/>
      <w:autoSpaceDE w:val="0"/>
      <w:autoSpaceDN w:val="0"/>
      <w:adjustRightInd w:val="0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51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 31"/>
    <w:basedOn w:val="a"/>
    <w:rsid w:val="00CD51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header"/>
    <w:basedOn w:val="a"/>
    <w:link w:val="a4"/>
    <w:semiHidden/>
    <w:rsid w:val="00CD51D3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CD51D3"/>
    <w:rPr>
      <w:rFonts w:ascii="Times New Roman" w:eastAsia="Times New Roman" w:hAnsi="Times New Roman" w:cs="Times New Roman"/>
      <w:szCs w:val="28"/>
      <w:lang w:eastAsia="ru-RU"/>
    </w:rPr>
  </w:style>
  <w:style w:type="character" w:styleId="a5">
    <w:name w:val="page number"/>
    <w:basedOn w:val="a0"/>
    <w:semiHidden/>
    <w:rsid w:val="00CD51D3"/>
    <w:rPr>
      <w:spacing w:val="0"/>
      <w:w w:val="100"/>
      <w:sz w:val="22"/>
    </w:rPr>
  </w:style>
  <w:style w:type="paragraph" w:styleId="a6">
    <w:name w:val="Title"/>
    <w:basedOn w:val="a"/>
    <w:link w:val="a7"/>
    <w:qFormat/>
    <w:rsid w:val="00CD51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character" w:customStyle="1" w:styleId="a7">
    <w:name w:val="Название Знак"/>
    <w:basedOn w:val="a0"/>
    <w:link w:val="a6"/>
    <w:rsid w:val="00CD51D3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77</cp:revision>
  <dcterms:created xsi:type="dcterms:W3CDTF">2021-08-20T06:15:00Z</dcterms:created>
  <dcterms:modified xsi:type="dcterms:W3CDTF">2021-09-14T09:41:00Z</dcterms:modified>
</cp:coreProperties>
</file>