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AEA" w:rsidRPr="009C6AEA" w:rsidRDefault="009C6AEA" w:rsidP="009C6AEA">
      <w:pPr>
        <w:jc w:val="center"/>
        <w:rPr>
          <w:b/>
          <w:sz w:val="28"/>
          <w:szCs w:val="28"/>
        </w:rPr>
      </w:pPr>
      <w:r w:rsidRPr="009C6AEA">
        <w:rPr>
          <w:b/>
          <w:sz w:val="28"/>
          <w:szCs w:val="28"/>
        </w:rPr>
        <w:t>СВЕДЕНИЯ</w:t>
      </w:r>
    </w:p>
    <w:p w:rsidR="009C6AEA" w:rsidRDefault="009C6AEA" w:rsidP="009C6AEA">
      <w:pPr>
        <w:jc w:val="center"/>
        <w:rPr>
          <w:b/>
          <w:sz w:val="28"/>
          <w:szCs w:val="28"/>
        </w:rPr>
      </w:pPr>
      <w:r w:rsidRPr="009C6AEA">
        <w:rPr>
          <w:b/>
          <w:sz w:val="28"/>
          <w:szCs w:val="28"/>
        </w:rPr>
        <w:t xml:space="preserve">о выявленных фактах недостоверности сведений, представленных </w:t>
      </w:r>
      <w:r w:rsidR="00B24B14">
        <w:rPr>
          <w:b/>
          <w:sz w:val="28"/>
          <w:szCs w:val="28"/>
        </w:rPr>
        <w:t xml:space="preserve">кандидатами в составе </w:t>
      </w:r>
      <w:r w:rsidR="00202F83">
        <w:rPr>
          <w:b/>
          <w:sz w:val="28"/>
          <w:szCs w:val="28"/>
        </w:rPr>
        <w:t xml:space="preserve">зарегистрированного </w:t>
      </w:r>
      <w:r w:rsidR="00B24B14">
        <w:rPr>
          <w:b/>
          <w:sz w:val="28"/>
          <w:szCs w:val="28"/>
        </w:rPr>
        <w:t>областного списка избирательного объединения «</w:t>
      </w:r>
      <w:r w:rsidR="00E77DD4">
        <w:rPr>
          <w:b/>
          <w:sz w:val="28"/>
          <w:szCs w:val="28"/>
        </w:rPr>
        <w:t>Оренбургское региональное отделение Политической партии ЛДПР – Либерально-демократической партии России</w:t>
      </w:r>
      <w:r w:rsidR="00202F83">
        <w:rPr>
          <w:b/>
          <w:sz w:val="28"/>
          <w:szCs w:val="28"/>
        </w:rPr>
        <w:t>»</w:t>
      </w:r>
      <w:r w:rsidRPr="009C6AEA">
        <w:rPr>
          <w:b/>
          <w:sz w:val="28"/>
          <w:szCs w:val="28"/>
        </w:rPr>
        <w:t xml:space="preserve"> о доходах</w:t>
      </w:r>
      <w:r w:rsidR="00202F83">
        <w:rPr>
          <w:b/>
          <w:sz w:val="28"/>
          <w:szCs w:val="28"/>
        </w:rPr>
        <w:t xml:space="preserve"> </w:t>
      </w:r>
      <w:r w:rsidRPr="009C6AEA">
        <w:rPr>
          <w:b/>
          <w:sz w:val="28"/>
          <w:szCs w:val="28"/>
        </w:rPr>
        <w:t>за 20</w:t>
      </w:r>
      <w:r w:rsidR="003C25F4" w:rsidRPr="003C25F4">
        <w:rPr>
          <w:b/>
          <w:sz w:val="28"/>
          <w:szCs w:val="28"/>
        </w:rPr>
        <w:t>20</w:t>
      </w:r>
      <w:r w:rsidRPr="009C6AEA">
        <w:rPr>
          <w:b/>
          <w:sz w:val="28"/>
          <w:szCs w:val="28"/>
        </w:rPr>
        <w:t xml:space="preserve"> год и об имуществе по состоянию на 01 </w:t>
      </w:r>
      <w:r w:rsidR="003C25F4" w:rsidRPr="003C25F4">
        <w:rPr>
          <w:b/>
          <w:sz w:val="28"/>
          <w:szCs w:val="28"/>
        </w:rPr>
        <w:t>июня</w:t>
      </w:r>
      <w:r w:rsidRPr="009C6AEA">
        <w:rPr>
          <w:b/>
          <w:sz w:val="28"/>
          <w:szCs w:val="28"/>
        </w:rPr>
        <w:t xml:space="preserve"> 202</w:t>
      </w:r>
      <w:r w:rsidR="003C25F4">
        <w:rPr>
          <w:b/>
          <w:sz w:val="28"/>
          <w:szCs w:val="28"/>
        </w:rPr>
        <w:t>1</w:t>
      </w:r>
      <w:r w:rsidRPr="009C6AEA">
        <w:rPr>
          <w:b/>
          <w:sz w:val="28"/>
          <w:szCs w:val="28"/>
        </w:rPr>
        <w:t xml:space="preserve"> года</w:t>
      </w:r>
      <w:r w:rsidR="00202F83">
        <w:rPr>
          <w:b/>
          <w:sz w:val="28"/>
          <w:szCs w:val="28"/>
        </w:rPr>
        <w:t xml:space="preserve"> </w:t>
      </w:r>
      <w:r w:rsidRPr="009C6AEA">
        <w:rPr>
          <w:sz w:val="20"/>
          <w:szCs w:val="20"/>
        </w:rPr>
        <w:t xml:space="preserve"> </w:t>
      </w:r>
      <w:r w:rsidRPr="009C6AEA">
        <w:rPr>
          <w:b/>
          <w:sz w:val="28"/>
          <w:szCs w:val="28"/>
        </w:rPr>
        <w:t>при проведении выборов депутатов Законодательного Собрания Оренбургской области</w:t>
      </w:r>
      <w:r w:rsidR="00E77DD4">
        <w:rPr>
          <w:b/>
          <w:sz w:val="28"/>
          <w:szCs w:val="28"/>
        </w:rPr>
        <w:t xml:space="preserve"> </w:t>
      </w:r>
      <w:r w:rsidRPr="009C6AEA">
        <w:rPr>
          <w:b/>
          <w:sz w:val="28"/>
          <w:szCs w:val="28"/>
        </w:rPr>
        <w:t>седьмого созыва</w:t>
      </w:r>
    </w:p>
    <w:p w:rsidR="00E77DD4" w:rsidRPr="009C6AEA" w:rsidRDefault="00E77DD4" w:rsidP="009C6AEA">
      <w:pPr>
        <w:jc w:val="center"/>
        <w:rPr>
          <w:sz w:val="28"/>
          <w:szCs w:val="28"/>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0"/>
        <w:gridCol w:w="1916"/>
        <w:gridCol w:w="2736"/>
        <w:gridCol w:w="2806"/>
        <w:gridCol w:w="2047"/>
      </w:tblGrid>
      <w:tr w:rsidR="00D25B6F" w:rsidRPr="009C6AEA" w:rsidTr="00D25B6F">
        <w:tc>
          <w:tcPr>
            <w:tcW w:w="560" w:type="dxa"/>
          </w:tcPr>
          <w:p w:rsidR="009C6AEA" w:rsidRPr="009C6AEA" w:rsidRDefault="009C6AEA" w:rsidP="009C6AEA">
            <w:pPr>
              <w:jc w:val="center"/>
              <w:rPr>
                <w:b/>
              </w:rPr>
            </w:pPr>
            <w:r w:rsidRPr="009C6AEA">
              <w:rPr>
                <w:b/>
              </w:rPr>
              <w:t>№ п/п</w:t>
            </w:r>
          </w:p>
        </w:tc>
        <w:tc>
          <w:tcPr>
            <w:tcW w:w="1916" w:type="dxa"/>
          </w:tcPr>
          <w:p w:rsidR="009C6AEA" w:rsidRPr="009C6AEA" w:rsidRDefault="009C6AEA" w:rsidP="009C6AEA">
            <w:pPr>
              <w:jc w:val="center"/>
              <w:rPr>
                <w:b/>
              </w:rPr>
            </w:pPr>
            <w:r w:rsidRPr="009C6AEA">
              <w:rPr>
                <w:b/>
              </w:rPr>
              <w:t xml:space="preserve">Фамилия, имя, отчество кандидата </w:t>
            </w:r>
          </w:p>
        </w:tc>
        <w:tc>
          <w:tcPr>
            <w:tcW w:w="2736" w:type="dxa"/>
          </w:tcPr>
          <w:p w:rsidR="009C6AEA" w:rsidRPr="009C6AEA" w:rsidRDefault="009C6AEA" w:rsidP="009C6AEA">
            <w:pPr>
              <w:jc w:val="center"/>
              <w:rPr>
                <w:b/>
              </w:rPr>
            </w:pPr>
            <w:r w:rsidRPr="009C6AEA">
              <w:rPr>
                <w:b/>
              </w:rPr>
              <w:t>Представлено кандидатом</w:t>
            </w:r>
          </w:p>
        </w:tc>
        <w:tc>
          <w:tcPr>
            <w:tcW w:w="2806" w:type="dxa"/>
          </w:tcPr>
          <w:p w:rsidR="009C6AEA" w:rsidRPr="009C6AEA" w:rsidRDefault="009C6AEA" w:rsidP="00C15BD6">
            <w:pPr>
              <w:jc w:val="center"/>
              <w:rPr>
                <w:b/>
              </w:rPr>
            </w:pPr>
            <w:r w:rsidRPr="009C6AEA">
              <w:rPr>
                <w:b/>
              </w:rPr>
              <w:t>Результаты проверки</w:t>
            </w:r>
          </w:p>
        </w:tc>
        <w:tc>
          <w:tcPr>
            <w:tcW w:w="2047" w:type="dxa"/>
          </w:tcPr>
          <w:p w:rsidR="009C6AEA" w:rsidRPr="009C6AEA" w:rsidRDefault="009C6AEA" w:rsidP="009C6AEA">
            <w:pPr>
              <w:jc w:val="center"/>
              <w:rPr>
                <w:b/>
              </w:rPr>
            </w:pPr>
            <w:r w:rsidRPr="009C6AEA">
              <w:rPr>
                <w:b/>
              </w:rPr>
              <w:t>Организация, предоставившая сведения</w:t>
            </w:r>
          </w:p>
        </w:tc>
      </w:tr>
      <w:tr w:rsidR="00D25B6F" w:rsidRPr="009C6AEA" w:rsidTr="00D25B6F">
        <w:tc>
          <w:tcPr>
            <w:tcW w:w="560" w:type="dxa"/>
          </w:tcPr>
          <w:p w:rsidR="009C6AEA" w:rsidRPr="009C6AEA" w:rsidRDefault="009C6AEA" w:rsidP="009C6AEA">
            <w:pPr>
              <w:jc w:val="center"/>
            </w:pPr>
            <w:r w:rsidRPr="009C6AEA">
              <w:t>1</w:t>
            </w:r>
          </w:p>
        </w:tc>
        <w:tc>
          <w:tcPr>
            <w:tcW w:w="1916" w:type="dxa"/>
          </w:tcPr>
          <w:p w:rsidR="009C6AEA" w:rsidRPr="009C6AEA" w:rsidRDefault="009C6AEA" w:rsidP="009C6AEA">
            <w:pPr>
              <w:jc w:val="center"/>
            </w:pPr>
            <w:r w:rsidRPr="009C6AEA">
              <w:t>2</w:t>
            </w:r>
          </w:p>
        </w:tc>
        <w:tc>
          <w:tcPr>
            <w:tcW w:w="2736" w:type="dxa"/>
          </w:tcPr>
          <w:p w:rsidR="009C6AEA" w:rsidRPr="009C6AEA" w:rsidRDefault="009C6AEA" w:rsidP="009C6AEA">
            <w:pPr>
              <w:jc w:val="center"/>
            </w:pPr>
            <w:r w:rsidRPr="009C6AEA">
              <w:t>3</w:t>
            </w:r>
          </w:p>
        </w:tc>
        <w:tc>
          <w:tcPr>
            <w:tcW w:w="2806" w:type="dxa"/>
          </w:tcPr>
          <w:p w:rsidR="009C6AEA" w:rsidRPr="009C6AEA" w:rsidRDefault="009C6AEA" w:rsidP="009C6AEA">
            <w:pPr>
              <w:jc w:val="center"/>
            </w:pPr>
            <w:r w:rsidRPr="009C6AEA">
              <w:t>4</w:t>
            </w:r>
          </w:p>
        </w:tc>
        <w:tc>
          <w:tcPr>
            <w:tcW w:w="2047" w:type="dxa"/>
          </w:tcPr>
          <w:p w:rsidR="009C6AEA" w:rsidRPr="009C6AEA" w:rsidRDefault="009C6AEA" w:rsidP="009C6AEA">
            <w:pPr>
              <w:jc w:val="center"/>
            </w:pPr>
            <w:r w:rsidRPr="009C6AEA">
              <w:t>5</w:t>
            </w:r>
          </w:p>
        </w:tc>
      </w:tr>
      <w:tr w:rsidR="009C6AEA" w:rsidRPr="009C6AEA" w:rsidTr="003A6F83">
        <w:tc>
          <w:tcPr>
            <w:tcW w:w="10065" w:type="dxa"/>
            <w:gridSpan w:val="5"/>
          </w:tcPr>
          <w:p w:rsidR="009C6AEA" w:rsidRDefault="009C6AEA" w:rsidP="00390A5E">
            <w:pPr>
              <w:rPr>
                <w:b/>
                <w:i/>
                <w:lang w:val="en-US"/>
              </w:rPr>
            </w:pPr>
            <w:r w:rsidRPr="009C6AEA">
              <w:rPr>
                <w:b/>
                <w:i/>
              </w:rPr>
              <w:t>Доходы</w:t>
            </w:r>
          </w:p>
          <w:p w:rsidR="00D50EFD" w:rsidRPr="00D50EFD" w:rsidRDefault="00D50EFD" w:rsidP="00390A5E">
            <w:pPr>
              <w:rPr>
                <w:b/>
                <w:i/>
                <w:lang w:val="en-US"/>
              </w:rPr>
            </w:pPr>
          </w:p>
        </w:tc>
      </w:tr>
      <w:tr w:rsidR="00D25B6F" w:rsidRPr="009C6AEA" w:rsidTr="00D25B6F">
        <w:tc>
          <w:tcPr>
            <w:tcW w:w="560" w:type="dxa"/>
          </w:tcPr>
          <w:p w:rsidR="009C6AEA" w:rsidRPr="00B26D56" w:rsidRDefault="00B26D56" w:rsidP="00186E1E">
            <w:pPr>
              <w:jc w:val="center"/>
              <w:rPr>
                <w:lang w:val="en-US"/>
              </w:rPr>
            </w:pPr>
            <w:r>
              <w:rPr>
                <w:lang w:val="en-US"/>
              </w:rPr>
              <w:t>1</w:t>
            </w:r>
          </w:p>
        </w:tc>
        <w:tc>
          <w:tcPr>
            <w:tcW w:w="1916" w:type="dxa"/>
          </w:tcPr>
          <w:p w:rsidR="009C6AEA" w:rsidRPr="00B26D56" w:rsidRDefault="00B26D56" w:rsidP="00186E1E">
            <w:pPr>
              <w:jc w:val="center"/>
            </w:pPr>
            <w:r>
              <w:t>Афанасьев Андрей Витальевич</w:t>
            </w:r>
          </w:p>
        </w:tc>
        <w:tc>
          <w:tcPr>
            <w:tcW w:w="2736" w:type="dxa"/>
          </w:tcPr>
          <w:p w:rsidR="009C6AEA" w:rsidRPr="009C6AEA" w:rsidRDefault="003553AB" w:rsidP="00186E1E">
            <w:pPr>
              <w:jc w:val="center"/>
            </w:pPr>
            <w:r w:rsidRPr="00B26D56">
              <w:t>указал доход</w:t>
            </w:r>
            <w:r w:rsidR="008857F3">
              <w:t>, полученный</w:t>
            </w:r>
            <w:r w:rsidRPr="00B26D56">
              <w:t xml:space="preserve"> от Аппарата Государственной Думы Федерального собрания РФ</w:t>
            </w:r>
            <w:r>
              <w:t xml:space="preserve"> 720000,00 руб.</w:t>
            </w:r>
          </w:p>
        </w:tc>
        <w:tc>
          <w:tcPr>
            <w:tcW w:w="2806" w:type="dxa"/>
          </w:tcPr>
          <w:p w:rsidR="00FB5D87" w:rsidRDefault="00B26D56" w:rsidP="00186E1E">
            <w:pPr>
              <w:jc w:val="center"/>
            </w:pPr>
            <w:r w:rsidRPr="00B26D56">
              <w:t>указал доход</w:t>
            </w:r>
            <w:r w:rsidR="008857F3">
              <w:t>, полученный</w:t>
            </w:r>
            <w:r w:rsidRPr="00B26D56">
              <w:t xml:space="preserve"> от Аппарата Государственной Думы Федерального собрания РФ  меньше </w:t>
            </w:r>
            <w:proofErr w:type="gramStart"/>
            <w:r w:rsidRPr="00B26D56">
              <w:t>на</w:t>
            </w:r>
            <w:proofErr w:type="gramEnd"/>
          </w:p>
          <w:p w:rsidR="009C6AEA" w:rsidRPr="009C6AEA" w:rsidRDefault="00B26D56" w:rsidP="00186E1E">
            <w:pPr>
              <w:jc w:val="center"/>
            </w:pPr>
            <w:r w:rsidRPr="00B26D56">
              <w:t>48 026,63 руб.</w:t>
            </w:r>
          </w:p>
        </w:tc>
        <w:tc>
          <w:tcPr>
            <w:tcW w:w="2047" w:type="dxa"/>
          </w:tcPr>
          <w:p w:rsidR="009C6AEA" w:rsidRPr="009C6AEA" w:rsidRDefault="00A144FD" w:rsidP="00186E1E">
            <w:pPr>
              <w:jc w:val="center"/>
            </w:pPr>
            <w:r>
              <w:t>УФНС по Оренбургской области</w:t>
            </w:r>
          </w:p>
        </w:tc>
      </w:tr>
      <w:tr w:rsidR="00D25B6F" w:rsidRPr="009C6AEA" w:rsidTr="00D25B6F">
        <w:tc>
          <w:tcPr>
            <w:tcW w:w="560" w:type="dxa"/>
          </w:tcPr>
          <w:p w:rsidR="009C6AEA" w:rsidRPr="009C6AEA" w:rsidRDefault="00226BF0" w:rsidP="00186E1E">
            <w:pPr>
              <w:jc w:val="center"/>
            </w:pPr>
            <w:r>
              <w:t>2</w:t>
            </w:r>
          </w:p>
        </w:tc>
        <w:tc>
          <w:tcPr>
            <w:tcW w:w="1916" w:type="dxa"/>
          </w:tcPr>
          <w:p w:rsidR="009C6AEA" w:rsidRPr="009C6AEA" w:rsidRDefault="00226BF0" w:rsidP="00186E1E">
            <w:pPr>
              <w:jc w:val="center"/>
            </w:pPr>
            <w:r>
              <w:t>Есипов Денис Владимирович</w:t>
            </w:r>
          </w:p>
        </w:tc>
        <w:tc>
          <w:tcPr>
            <w:tcW w:w="2736" w:type="dxa"/>
          </w:tcPr>
          <w:p w:rsidR="009C6AEA" w:rsidRPr="009C6AEA" w:rsidRDefault="005B46C8" w:rsidP="00186E1E">
            <w:pPr>
              <w:jc w:val="center"/>
            </w:pPr>
            <w:r w:rsidRPr="00226BF0">
              <w:t>указал доход</w:t>
            </w:r>
            <w:r w:rsidR="008857F3">
              <w:t>, полученный</w:t>
            </w:r>
            <w:r w:rsidRPr="00226BF0">
              <w:t xml:space="preserve"> от предпринимательской деятельности</w:t>
            </w:r>
            <w:r>
              <w:t xml:space="preserve"> 23116,00 руб.</w:t>
            </w:r>
          </w:p>
        </w:tc>
        <w:tc>
          <w:tcPr>
            <w:tcW w:w="2806" w:type="dxa"/>
          </w:tcPr>
          <w:p w:rsidR="009C6AEA" w:rsidRPr="009C6AEA" w:rsidRDefault="00226BF0" w:rsidP="00186E1E">
            <w:pPr>
              <w:jc w:val="center"/>
            </w:pPr>
            <w:r w:rsidRPr="00226BF0">
              <w:t>указал доход</w:t>
            </w:r>
            <w:r w:rsidR="008857F3">
              <w:t>, полученный</w:t>
            </w:r>
            <w:r w:rsidRPr="00226BF0">
              <w:t xml:space="preserve"> от предпринимательской деятельности меньше на 2003320 руб.</w:t>
            </w:r>
          </w:p>
        </w:tc>
        <w:tc>
          <w:tcPr>
            <w:tcW w:w="2047" w:type="dxa"/>
          </w:tcPr>
          <w:p w:rsidR="009C6AEA" w:rsidRPr="009C6AEA" w:rsidRDefault="00441EE3" w:rsidP="00186E1E">
            <w:pPr>
              <w:jc w:val="center"/>
            </w:pPr>
            <w:r>
              <w:t>УФНС по Оренбургской области</w:t>
            </w:r>
          </w:p>
        </w:tc>
      </w:tr>
      <w:tr w:rsidR="00D25B6F" w:rsidRPr="009C6AEA" w:rsidTr="00D25B6F">
        <w:tc>
          <w:tcPr>
            <w:tcW w:w="560" w:type="dxa"/>
          </w:tcPr>
          <w:p w:rsidR="00B41926" w:rsidRDefault="00D25B6F" w:rsidP="00D25B6F">
            <w:pPr>
              <w:jc w:val="center"/>
            </w:pPr>
            <w:r>
              <w:t>3</w:t>
            </w:r>
          </w:p>
        </w:tc>
        <w:tc>
          <w:tcPr>
            <w:tcW w:w="1916" w:type="dxa"/>
          </w:tcPr>
          <w:p w:rsidR="00B41926" w:rsidRDefault="00B41926" w:rsidP="00186E1E">
            <w:pPr>
              <w:jc w:val="center"/>
            </w:pPr>
            <w:r>
              <w:t>Коряк Дарья Сергеевна</w:t>
            </w:r>
          </w:p>
        </w:tc>
        <w:tc>
          <w:tcPr>
            <w:tcW w:w="2736" w:type="dxa"/>
          </w:tcPr>
          <w:p w:rsidR="00B41926" w:rsidRDefault="00B41926" w:rsidP="007A4D77">
            <w:pPr>
              <w:jc w:val="center"/>
            </w:pPr>
            <w:r>
              <w:t>не представлено</w:t>
            </w:r>
          </w:p>
        </w:tc>
        <w:tc>
          <w:tcPr>
            <w:tcW w:w="2806" w:type="dxa"/>
          </w:tcPr>
          <w:p w:rsidR="00B41926" w:rsidRPr="001A5F93" w:rsidRDefault="00B41926" w:rsidP="00186E1E">
            <w:pPr>
              <w:jc w:val="center"/>
            </w:pPr>
            <w:r w:rsidRPr="00D3259F">
              <w:t>не указала доход</w:t>
            </w:r>
            <w:r w:rsidR="008857F3">
              <w:t>, полученный</w:t>
            </w:r>
            <w:r w:rsidRPr="00D3259F">
              <w:t xml:space="preserve"> от ООО "Хлебозавод"  на 9744,4 руб.</w:t>
            </w:r>
          </w:p>
        </w:tc>
        <w:tc>
          <w:tcPr>
            <w:tcW w:w="2047" w:type="dxa"/>
          </w:tcPr>
          <w:p w:rsidR="00B41926" w:rsidRDefault="00B41926" w:rsidP="00186E1E">
            <w:pPr>
              <w:jc w:val="center"/>
            </w:pPr>
            <w:r>
              <w:t>УФНС по Оренбургской области</w:t>
            </w:r>
          </w:p>
        </w:tc>
      </w:tr>
      <w:tr w:rsidR="00D25B6F" w:rsidRPr="009C6AEA" w:rsidTr="00D25B6F">
        <w:tc>
          <w:tcPr>
            <w:tcW w:w="560" w:type="dxa"/>
          </w:tcPr>
          <w:p w:rsidR="00B75DEC" w:rsidRDefault="00D25B6F" w:rsidP="00D25B6F">
            <w:pPr>
              <w:jc w:val="center"/>
            </w:pPr>
            <w:r>
              <w:t>4</w:t>
            </w:r>
          </w:p>
        </w:tc>
        <w:tc>
          <w:tcPr>
            <w:tcW w:w="1916" w:type="dxa"/>
          </w:tcPr>
          <w:p w:rsidR="00B75DEC" w:rsidRDefault="00B75DEC" w:rsidP="00186E1E">
            <w:pPr>
              <w:jc w:val="center"/>
            </w:pPr>
            <w:r>
              <w:t>Куц Дмитрий Владимирович</w:t>
            </w:r>
          </w:p>
        </w:tc>
        <w:tc>
          <w:tcPr>
            <w:tcW w:w="2736" w:type="dxa"/>
          </w:tcPr>
          <w:p w:rsidR="00B75DEC" w:rsidRDefault="000E766B" w:rsidP="000E766B">
            <w:pPr>
              <w:jc w:val="center"/>
            </w:pPr>
            <w:r>
              <w:t>н</w:t>
            </w:r>
            <w:r w:rsidR="00B75DEC">
              <w:t>е представлено</w:t>
            </w:r>
          </w:p>
        </w:tc>
        <w:tc>
          <w:tcPr>
            <w:tcW w:w="2806" w:type="dxa"/>
          </w:tcPr>
          <w:p w:rsidR="00B75DEC" w:rsidRPr="00D3259F" w:rsidRDefault="00B75DEC" w:rsidP="00186E1E">
            <w:pPr>
              <w:jc w:val="center"/>
            </w:pPr>
            <w:r w:rsidRPr="00B75DEC">
              <w:t>не указал доход</w:t>
            </w:r>
            <w:r w:rsidR="008857F3">
              <w:t>, полученный</w:t>
            </w:r>
            <w:r w:rsidRPr="00B75DEC">
              <w:t xml:space="preserve"> от акционерного общества негосударственного пенсионного фонда "</w:t>
            </w:r>
            <w:proofErr w:type="spellStart"/>
            <w:r w:rsidRPr="00B75DEC">
              <w:t>УГМК-Перспектива</w:t>
            </w:r>
            <w:proofErr w:type="spellEnd"/>
            <w:r w:rsidRPr="00B75DEC">
              <w:t>"  на 41140,93 руб.; ПАО "</w:t>
            </w:r>
            <w:proofErr w:type="spellStart"/>
            <w:r w:rsidRPr="00B75DEC">
              <w:t>Гайский</w:t>
            </w:r>
            <w:proofErr w:type="spellEnd"/>
            <w:r w:rsidRPr="00B75DEC">
              <w:t xml:space="preserve"> ГОК"  на 233740,69 руб.</w:t>
            </w:r>
          </w:p>
        </w:tc>
        <w:tc>
          <w:tcPr>
            <w:tcW w:w="2047" w:type="dxa"/>
          </w:tcPr>
          <w:p w:rsidR="00B75DEC" w:rsidRDefault="00B75DEC" w:rsidP="00186E1E">
            <w:pPr>
              <w:jc w:val="center"/>
            </w:pPr>
            <w:r>
              <w:t>УФНС по Оренбургской области</w:t>
            </w:r>
          </w:p>
        </w:tc>
      </w:tr>
      <w:tr w:rsidR="00D25B6F" w:rsidRPr="009C6AEA" w:rsidTr="00D25B6F">
        <w:tc>
          <w:tcPr>
            <w:tcW w:w="560" w:type="dxa"/>
          </w:tcPr>
          <w:p w:rsidR="005C649B" w:rsidRDefault="00D25B6F" w:rsidP="00D25B6F">
            <w:pPr>
              <w:jc w:val="center"/>
            </w:pPr>
            <w:r>
              <w:t>5</w:t>
            </w:r>
          </w:p>
        </w:tc>
        <w:tc>
          <w:tcPr>
            <w:tcW w:w="1916" w:type="dxa"/>
          </w:tcPr>
          <w:p w:rsidR="005C649B" w:rsidRDefault="005C649B" w:rsidP="00186E1E">
            <w:pPr>
              <w:jc w:val="center"/>
            </w:pPr>
            <w:r>
              <w:t>Мельников Александр Михайлович</w:t>
            </w:r>
          </w:p>
        </w:tc>
        <w:tc>
          <w:tcPr>
            <w:tcW w:w="2736" w:type="dxa"/>
          </w:tcPr>
          <w:p w:rsidR="005C649B" w:rsidRDefault="005C649B" w:rsidP="007A4D77">
            <w:pPr>
              <w:jc w:val="center"/>
            </w:pPr>
            <w:r>
              <w:t>не представлено</w:t>
            </w:r>
          </w:p>
        </w:tc>
        <w:tc>
          <w:tcPr>
            <w:tcW w:w="2806" w:type="dxa"/>
          </w:tcPr>
          <w:p w:rsidR="005C649B" w:rsidRPr="003A6F83" w:rsidRDefault="005C649B" w:rsidP="00186E1E">
            <w:pPr>
              <w:jc w:val="center"/>
            </w:pPr>
            <w:r w:rsidRPr="00E3743A">
              <w:t>не указал доход</w:t>
            </w:r>
            <w:r w:rsidR="008857F3">
              <w:t>, полученный</w:t>
            </w:r>
            <w:r w:rsidRPr="00E3743A">
              <w:t xml:space="preserve"> от ООО "Аграрное объединение "</w:t>
            </w:r>
            <w:proofErr w:type="spellStart"/>
            <w:r w:rsidRPr="00E3743A">
              <w:t>Автотрак</w:t>
            </w:r>
            <w:proofErr w:type="spellEnd"/>
            <w:r w:rsidRPr="00E3743A">
              <w:t>" 9200 руб.; ООО "Тритон" 125573,23 руб.</w:t>
            </w:r>
          </w:p>
          <w:p w:rsidR="00D50EFD" w:rsidRPr="003A6F83" w:rsidRDefault="00D50EFD" w:rsidP="00186E1E">
            <w:pPr>
              <w:jc w:val="center"/>
            </w:pPr>
          </w:p>
        </w:tc>
        <w:tc>
          <w:tcPr>
            <w:tcW w:w="2047" w:type="dxa"/>
          </w:tcPr>
          <w:p w:rsidR="005C649B" w:rsidRDefault="005C649B" w:rsidP="00186E1E">
            <w:pPr>
              <w:jc w:val="center"/>
            </w:pPr>
            <w:r>
              <w:t>УФНС по Оренбургской области</w:t>
            </w:r>
          </w:p>
        </w:tc>
      </w:tr>
      <w:tr w:rsidR="00D25B6F" w:rsidRPr="009C6AEA" w:rsidTr="00D25B6F">
        <w:tc>
          <w:tcPr>
            <w:tcW w:w="560" w:type="dxa"/>
          </w:tcPr>
          <w:p w:rsidR="005C649B" w:rsidRDefault="00D25B6F" w:rsidP="00D25B6F">
            <w:pPr>
              <w:jc w:val="center"/>
            </w:pPr>
            <w:r>
              <w:t>6</w:t>
            </w:r>
          </w:p>
        </w:tc>
        <w:tc>
          <w:tcPr>
            <w:tcW w:w="1916" w:type="dxa"/>
          </w:tcPr>
          <w:p w:rsidR="005C649B" w:rsidRDefault="005C649B" w:rsidP="00186E1E">
            <w:pPr>
              <w:jc w:val="center"/>
            </w:pPr>
            <w:proofErr w:type="spellStart"/>
            <w:r>
              <w:t>Назаренко</w:t>
            </w:r>
            <w:proofErr w:type="spellEnd"/>
            <w:r>
              <w:t xml:space="preserve"> Антон Борисович</w:t>
            </w:r>
          </w:p>
        </w:tc>
        <w:tc>
          <w:tcPr>
            <w:tcW w:w="2736" w:type="dxa"/>
          </w:tcPr>
          <w:p w:rsidR="005C649B" w:rsidRDefault="005C649B" w:rsidP="007A4D77">
            <w:pPr>
              <w:jc w:val="center"/>
            </w:pPr>
            <w:r>
              <w:t>не представлено</w:t>
            </w:r>
          </w:p>
        </w:tc>
        <w:tc>
          <w:tcPr>
            <w:tcW w:w="2806" w:type="dxa"/>
          </w:tcPr>
          <w:p w:rsidR="00D50EFD" w:rsidRPr="003A6F83" w:rsidRDefault="005C649B" w:rsidP="00D25B6F">
            <w:pPr>
              <w:jc w:val="center"/>
            </w:pPr>
            <w:r w:rsidRPr="009C120F">
              <w:t>не указал доход</w:t>
            </w:r>
            <w:r w:rsidR="008857F3">
              <w:t>, полученный</w:t>
            </w:r>
            <w:r w:rsidRPr="009C120F">
              <w:t xml:space="preserve"> от ПАО "</w:t>
            </w:r>
            <w:proofErr w:type="spellStart"/>
            <w:r w:rsidRPr="009C120F">
              <w:t>Ростелеком</w:t>
            </w:r>
            <w:proofErr w:type="spellEnd"/>
            <w:r w:rsidRPr="009C120F">
              <w:t>" 22731,64 руб.</w:t>
            </w:r>
          </w:p>
        </w:tc>
        <w:tc>
          <w:tcPr>
            <w:tcW w:w="2047" w:type="dxa"/>
          </w:tcPr>
          <w:p w:rsidR="005C649B" w:rsidRDefault="005C649B" w:rsidP="00186E1E">
            <w:pPr>
              <w:jc w:val="center"/>
            </w:pPr>
            <w:r>
              <w:t>УФНС по Оренбургской области</w:t>
            </w:r>
          </w:p>
        </w:tc>
      </w:tr>
      <w:tr w:rsidR="00D25B6F" w:rsidRPr="009C6AEA" w:rsidTr="00D25B6F">
        <w:tc>
          <w:tcPr>
            <w:tcW w:w="560" w:type="dxa"/>
          </w:tcPr>
          <w:p w:rsidR="009B0BA7" w:rsidRDefault="00D25B6F" w:rsidP="00D25B6F">
            <w:pPr>
              <w:jc w:val="center"/>
            </w:pPr>
            <w:r>
              <w:lastRenderedPageBreak/>
              <w:t>7</w:t>
            </w:r>
          </w:p>
        </w:tc>
        <w:tc>
          <w:tcPr>
            <w:tcW w:w="1916" w:type="dxa"/>
          </w:tcPr>
          <w:p w:rsidR="009B0BA7" w:rsidRDefault="009B0BA7" w:rsidP="00186E1E">
            <w:pPr>
              <w:jc w:val="center"/>
            </w:pPr>
            <w:proofErr w:type="spellStart"/>
            <w:r>
              <w:t>Подлужный</w:t>
            </w:r>
            <w:proofErr w:type="spellEnd"/>
            <w:r>
              <w:t xml:space="preserve"> Сергей Сергеевич</w:t>
            </w:r>
          </w:p>
        </w:tc>
        <w:tc>
          <w:tcPr>
            <w:tcW w:w="2736" w:type="dxa"/>
          </w:tcPr>
          <w:p w:rsidR="009B0BA7" w:rsidRDefault="00770ACA" w:rsidP="00D96E1F">
            <w:pPr>
              <w:jc w:val="center"/>
            </w:pPr>
            <w:r w:rsidRPr="009B0BA7">
              <w:t>указал доход</w:t>
            </w:r>
            <w:r w:rsidR="008857F3">
              <w:t>, полученный</w:t>
            </w:r>
            <w:r w:rsidRPr="009B0BA7">
              <w:t xml:space="preserve"> от ФГБОУ ВО </w:t>
            </w:r>
            <w:proofErr w:type="spellStart"/>
            <w:r w:rsidRPr="009B0BA7">
              <w:t>ОрГМУ</w:t>
            </w:r>
            <w:proofErr w:type="spellEnd"/>
            <w:r w:rsidRPr="009B0BA7">
              <w:t xml:space="preserve"> </w:t>
            </w:r>
            <w:r w:rsidR="008857F3">
              <w:t>М</w:t>
            </w:r>
            <w:r w:rsidRPr="009B0BA7">
              <w:t>инздрава России</w:t>
            </w:r>
            <w:r>
              <w:t xml:space="preserve"> 762710,53 руб</w:t>
            </w:r>
            <w:r w:rsidR="00D96E1F">
              <w:t>.;</w:t>
            </w:r>
          </w:p>
          <w:p w:rsidR="00D96E1F" w:rsidRPr="00D96E1F" w:rsidRDefault="00D96E1F" w:rsidP="00D96E1F">
            <w:pPr>
              <w:jc w:val="center"/>
            </w:pPr>
            <w:r w:rsidRPr="009B0BA7">
              <w:t>указал доход</w:t>
            </w:r>
            <w:r>
              <w:t>, полученный от АО «БКС» 246499,60</w:t>
            </w:r>
            <w:r w:rsidRPr="009B0BA7">
              <w:t xml:space="preserve"> руб.</w:t>
            </w:r>
          </w:p>
          <w:p w:rsidR="00D96E1F" w:rsidRDefault="00D96E1F" w:rsidP="00D96E1F">
            <w:pPr>
              <w:jc w:val="center"/>
            </w:pPr>
          </w:p>
        </w:tc>
        <w:tc>
          <w:tcPr>
            <w:tcW w:w="2806" w:type="dxa"/>
          </w:tcPr>
          <w:p w:rsidR="00D96E1F" w:rsidRDefault="009B0BA7" w:rsidP="008857F3">
            <w:pPr>
              <w:jc w:val="center"/>
            </w:pPr>
            <w:r w:rsidRPr="009B0BA7">
              <w:t>указал доход</w:t>
            </w:r>
            <w:r w:rsidR="008857F3">
              <w:t>, полученный</w:t>
            </w:r>
            <w:r w:rsidRPr="009B0BA7">
              <w:t xml:space="preserve"> от ФГБОУ ВО </w:t>
            </w:r>
            <w:proofErr w:type="spellStart"/>
            <w:r w:rsidRPr="009B0BA7">
              <w:t>ОрГМУ</w:t>
            </w:r>
            <w:proofErr w:type="spellEnd"/>
            <w:r w:rsidRPr="009B0BA7">
              <w:t xml:space="preserve"> </w:t>
            </w:r>
            <w:r w:rsidR="008857F3">
              <w:t>М</w:t>
            </w:r>
            <w:r w:rsidRPr="009B0BA7">
              <w:t>инздрава России меньше на 8831 руб.;  указал доход</w:t>
            </w:r>
            <w:r w:rsidR="00D96E1F">
              <w:t>, полученный от АО «БКС» меньше</w:t>
            </w:r>
            <w:r w:rsidRPr="009B0BA7">
              <w:t xml:space="preserve"> </w:t>
            </w:r>
            <w:proofErr w:type="gramStart"/>
            <w:r w:rsidRPr="009B0BA7">
              <w:t>на</w:t>
            </w:r>
            <w:proofErr w:type="gramEnd"/>
            <w:r w:rsidRPr="009B0BA7">
              <w:t xml:space="preserve"> </w:t>
            </w:r>
          </w:p>
          <w:p w:rsidR="009B0BA7" w:rsidRPr="00D96E1F" w:rsidRDefault="009B0BA7" w:rsidP="008857F3">
            <w:pPr>
              <w:jc w:val="center"/>
            </w:pPr>
            <w:r w:rsidRPr="009B0BA7">
              <w:t>27 622,95 руб.</w:t>
            </w:r>
          </w:p>
          <w:p w:rsidR="00D50EFD" w:rsidRPr="00D96E1F" w:rsidRDefault="00D50EFD" w:rsidP="008857F3">
            <w:pPr>
              <w:jc w:val="center"/>
            </w:pPr>
          </w:p>
        </w:tc>
        <w:tc>
          <w:tcPr>
            <w:tcW w:w="2047" w:type="dxa"/>
          </w:tcPr>
          <w:p w:rsidR="009B0BA7" w:rsidRDefault="009B0BA7" w:rsidP="00186E1E">
            <w:pPr>
              <w:jc w:val="center"/>
            </w:pPr>
            <w:r>
              <w:t>УФНС по Оренбургской области</w:t>
            </w:r>
          </w:p>
        </w:tc>
      </w:tr>
      <w:tr w:rsidR="00D25B6F" w:rsidRPr="009C6AEA" w:rsidTr="00D25B6F">
        <w:tc>
          <w:tcPr>
            <w:tcW w:w="560" w:type="dxa"/>
          </w:tcPr>
          <w:p w:rsidR="005C649B" w:rsidRDefault="00D25B6F" w:rsidP="00D25B6F">
            <w:pPr>
              <w:jc w:val="center"/>
            </w:pPr>
            <w:r>
              <w:t>8</w:t>
            </w:r>
          </w:p>
        </w:tc>
        <w:tc>
          <w:tcPr>
            <w:tcW w:w="1916" w:type="dxa"/>
          </w:tcPr>
          <w:p w:rsidR="005C649B" w:rsidRDefault="005C649B" w:rsidP="00186E1E">
            <w:pPr>
              <w:jc w:val="center"/>
            </w:pPr>
            <w:r>
              <w:t>Порошин Артем Юрьевич</w:t>
            </w:r>
          </w:p>
        </w:tc>
        <w:tc>
          <w:tcPr>
            <w:tcW w:w="2736" w:type="dxa"/>
          </w:tcPr>
          <w:p w:rsidR="005C649B" w:rsidRDefault="005C649B" w:rsidP="007A4D77">
            <w:pPr>
              <w:jc w:val="center"/>
            </w:pPr>
            <w:r>
              <w:t>не представлено</w:t>
            </w:r>
          </w:p>
        </w:tc>
        <w:tc>
          <w:tcPr>
            <w:tcW w:w="2806" w:type="dxa"/>
          </w:tcPr>
          <w:p w:rsidR="005C649B" w:rsidRPr="003A6F83" w:rsidRDefault="005C649B" w:rsidP="00186E1E">
            <w:pPr>
              <w:jc w:val="center"/>
            </w:pPr>
            <w:r w:rsidRPr="006B0852">
              <w:t>не указал доход</w:t>
            </w:r>
            <w:r w:rsidR="008857F3">
              <w:t>, полученный</w:t>
            </w:r>
            <w:r w:rsidRPr="006B0852">
              <w:t xml:space="preserve"> от АО "Банк </w:t>
            </w:r>
            <w:proofErr w:type="spellStart"/>
            <w:r w:rsidRPr="006B0852">
              <w:t>Финам</w:t>
            </w:r>
            <w:proofErr w:type="spellEnd"/>
            <w:r w:rsidRPr="006B0852">
              <w:t>" на  350258,5 руб.</w:t>
            </w:r>
          </w:p>
          <w:p w:rsidR="00D50EFD" w:rsidRPr="003A6F83" w:rsidRDefault="00D50EFD" w:rsidP="00186E1E">
            <w:pPr>
              <w:jc w:val="center"/>
            </w:pPr>
          </w:p>
        </w:tc>
        <w:tc>
          <w:tcPr>
            <w:tcW w:w="2047" w:type="dxa"/>
          </w:tcPr>
          <w:p w:rsidR="005C649B" w:rsidRDefault="005C649B" w:rsidP="00186E1E">
            <w:pPr>
              <w:jc w:val="center"/>
            </w:pPr>
            <w:r>
              <w:t>УФНС по Оренбургской области</w:t>
            </w:r>
          </w:p>
        </w:tc>
      </w:tr>
      <w:tr w:rsidR="00D25B6F" w:rsidRPr="009C6AEA" w:rsidTr="00D25B6F">
        <w:tc>
          <w:tcPr>
            <w:tcW w:w="560" w:type="dxa"/>
          </w:tcPr>
          <w:p w:rsidR="005B35A4" w:rsidRDefault="00D25B6F" w:rsidP="00D25B6F">
            <w:pPr>
              <w:jc w:val="center"/>
            </w:pPr>
            <w:r>
              <w:t>9</w:t>
            </w:r>
          </w:p>
        </w:tc>
        <w:tc>
          <w:tcPr>
            <w:tcW w:w="1916" w:type="dxa"/>
          </w:tcPr>
          <w:p w:rsidR="005B35A4" w:rsidRDefault="005B35A4" w:rsidP="00186E1E">
            <w:pPr>
              <w:jc w:val="center"/>
            </w:pPr>
            <w:proofErr w:type="spellStart"/>
            <w:r>
              <w:t>Путинцев</w:t>
            </w:r>
            <w:proofErr w:type="spellEnd"/>
            <w:r>
              <w:t xml:space="preserve"> Сергей Константинович</w:t>
            </w:r>
          </w:p>
        </w:tc>
        <w:tc>
          <w:tcPr>
            <w:tcW w:w="2736" w:type="dxa"/>
          </w:tcPr>
          <w:p w:rsidR="005B35A4" w:rsidRDefault="00D33CC0" w:rsidP="008857F3">
            <w:pPr>
              <w:jc w:val="center"/>
            </w:pPr>
            <w:r w:rsidRPr="005B35A4">
              <w:t>указал дивиденды (доход от ценных бумаг)</w:t>
            </w:r>
            <w:r w:rsidR="008857F3">
              <w:t xml:space="preserve"> полученный от </w:t>
            </w:r>
            <w:r w:rsidRPr="005B35A4">
              <w:t>АО "</w:t>
            </w:r>
            <w:proofErr w:type="spellStart"/>
            <w:r w:rsidRPr="005B35A4">
              <w:t>Тинькофф</w:t>
            </w:r>
            <w:proofErr w:type="spellEnd"/>
            <w:r w:rsidRPr="005B35A4">
              <w:t xml:space="preserve"> банк"  </w:t>
            </w:r>
            <w:r>
              <w:t>397,61 руб.</w:t>
            </w:r>
          </w:p>
        </w:tc>
        <w:tc>
          <w:tcPr>
            <w:tcW w:w="2806" w:type="dxa"/>
          </w:tcPr>
          <w:p w:rsidR="005B35A4" w:rsidRPr="003A6F83" w:rsidRDefault="005B35A4" w:rsidP="00186E1E">
            <w:pPr>
              <w:jc w:val="center"/>
            </w:pPr>
            <w:r w:rsidRPr="005B35A4">
              <w:t>указал дивиденды (доход от ценных бумаг)</w:t>
            </w:r>
            <w:r w:rsidR="008857F3">
              <w:t xml:space="preserve"> полученные от</w:t>
            </w:r>
            <w:r w:rsidRPr="005B35A4">
              <w:t xml:space="preserve"> АО "</w:t>
            </w:r>
            <w:proofErr w:type="spellStart"/>
            <w:r w:rsidRPr="005B35A4">
              <w:t>Тинькофф</w:t>
            </w:r>
            <w:proofErr w:type="spellEnd"/>
            <w:r w:rsidRPr="005B35A4">
              <w:t xml:space="preserve"> банк"  меньше на 3 922,59 руб.</w:t>
            </w:r>
          </w:p>
          <w:p w:rsidR="00D50EFD" w:rsidRPr="003A6F83" w:rsidRDefault="00D50EFD" w:rsidP="00186E1E">
            <w:pPr>
              <w:jc w:val="center"/>
            </w:pPr>
          </w:p>
        </w:tc>
        <w:tc>
          <w:tcPr>
            <w:tcW w:w="2047" w:type="dxa"/>
          </w:tcPr>
          <w:p w:rsidR="005B35A4" w:rsidRDefault="005B35A4" w:rsidP="00186E1E">
            <w:pPr>
              <w:jc w:val="center"/>
            </w:pPr>
            <w:r>
              <w:t>УФНС по Оренбургской области</w:t>
            </w:r>
          </w:p>
        </w:tc>
      </w:tr>
      <w:tr w:rsidR="00D25B6F" w:rsidRPr="009C6AEA" w:rsidTr="00D25B6F">
        <w:tc>
          <w:tcPr>
            <w:tcW w:w="560" w:type="dxa"/>
          </w:tcPr>
          <w:p w:rsidR="005C649B" w:rsidRDefault="005C649B" w:rsidP="00D25B6F">
            <w:pPr>
              <w:jc w:val="center"/>
            </w:pPr>
            <w:r>
              <w:t>1</w:t>
            </w:r>
            <w:r w:rsidR="00D25B6F">
              <w:t>0</w:t>
            </w:r>
          </w:p>
        </w:tc>
        <w:tc>
          <w:tcPr>
            <w:tcW w:w="1916" w:type="dxa"/>
          </w:tcPr>
          <w:p w:rsidR="005C649B" w:rsidRDefault="005C649B" w:rsidP="00186E1E">
            <w:pPr>
              <w:jc w:val="center"/>
            </w:pPr>
            <w:proofErr w:type="spellStart"/>
            <w:r>
              <w:t>Ряховский</w:t>
            </w:r>
            <w:proofErr w:type="spellEnd"/>
            <w:r>
              <w:t xml:space="preserve"> Дмитрий Николаевич</w:t>
            </w:r>
          </w:p>
        </w:tc>
        <w:tc>
          <w:tcPr>
            <w:tcW w:w="2736" w:type="dxa"/>
          </w:tcPr>
          <w:p w:rsidR="005C649B" w:rsidRDefault="005C649B" w:rsidP="007A4D77">
            <w:pPr>
              <w:jc w:val="center"/>
            </w:pPr>
            <w:r>
              <w:t>не представлено</w:t>
            </w:r>
          </w:p>
        </w:tc>
        <w:tc>
          <w:tcPr>
            <w:tcW w:w="2806" w:type="dxa"/>
          </w:tcPr>
          <w:p w:rsidR="005C649B" w:rsidRPr="003A6F83" w:rsidRDefault="005C649B" w:rsidP="00186E1E">
            <w:pPr>
              <w:jc w:val="center"/>
            </w:pPr>
            <w:r w:rsidRPr="00FA67CE">
              <w:t>не указал доход</w:t>
            </w:r>
            <w:r w:rsidR="008857F3">
              <w:t>, полученный</w:t>
            </w:r>
            <w:r w:rsidRPr="00FA67CE">
              <w:t xml:space="preserve"> от филиала Федерального государственного унитарного предприятия "Охрана" 52290,13 руб.</w:t>
            </w:r>
          </w:p>
          <w:p w:rsidR="00D50EFD" w:rsidRPr="003A6F83" w:rsidRDefault="00D50EFD" w:rsidP="00186E1E">
            <w:pPr>
              <w:jc w:val="center"/>
            </w:pPr>
          </w:p>
        </w:tc>
        <w:tc>
          <w:tcPr>
            <w:tcW w:w="2047" w:type="dxa"/>
          </w:tcPr>
          <w:p w:rsidR="005C649B" w:rsidRDefault="005C649B" w:rsidP="00186E1E">
            <w:pPr>
              <w:jc w:val="center"/>
            </w:pPr>
            <w:r>
              <w:t>УФНС по Оренбургской области</w:t>
            </w:r>
          </w:p>
        </w:tc>
      </w:tr>
      <w:tr w:rsidR="00D25B6F" w:rsidRPr="009C6AEA" w:rsidTr="00D25B6F">
        <w:tc>
          <w:tcPr>
            <w:tcW w:w="560" w:type="dxa"/>
          </w:tcPr>
          <w:p w:rsidR="005C649B" w:rsidRDefault="005C649B" w:rsidP="00D25B6F">
            <w:pPr>
              <w:jc w:val="center"/>
            </w:pPr>
            <w:r>
              <w:t>1</w:t>
            </w:r>
            <w:r w:rsidR="00D25B6F">
              <w:t>1</w:t>
            </w:r>
          </w:p>
        </w:tc>
        <w:tc>
          <w:tcPr>
            <w:tcW w:w="1916" w:type="dxa"/>
          </w:tcPr>
          <w:p w:rsidR="005C649B" w:rsidRDefault="005C649B" w:rsidP="00186E1E">
            <w:pPr>
              <w:jc w:val="center"/>
            </w:pPr>
            <w:proofErr w:type="spellStart"/>
            <w:r>
              <w:t>Саттаров</w:t>
            </w:r>
            <w:proofErr w:type="spellEnd"/>
            <w:r>
              <w:t xml:space="preserve"> </w:t>
            </w:r>
            <w:proofErr w:type="spellStart"/>
            <w:r>
              <w:t>Ренат</w:t>
            </w:r>
            <w:proofErr w:type="spellEnd"/>
            <w:r>
              <w:t xml:space="preserve"> Рустамович</w:t>
            </w:r>
          </w:p>
        </w:tc>
        <w:tc>
          <w:tcPr>
            <w:tcW w:w="2736" w:type="dxa"/>
          </w:tcPr>
          <w:p w:rsidR="005C649B" w:rsidRDefault="005C649B" w:rsidP="007A4D77">
            <w:pPr>
              <w:jc w:val="center"/>
            </w:pPr>
            <w:r>
              <w:t>не представлено</w:t>
            </w:r>
          </w:p>
        </w:tc>
        <w:tc>
          <w:tcPr>
            <w:tcW w:w="2806" w:type="dxa"/>
          </w:tcPr>
          <w:p w:rsidR="00D50EFD" w:rsidRPr="003A6F83" w:rsidRDefault="005C649B" w:rsidP="00186E1E">
            <w:pPr>
              <w:jc w:val="center"/>
            </w:pPr>
            <w:r w:rsidRPr="002265E1">
              <w:t>не указал доход</w:t>
            </w:r>
            <w:r w:rsidR="008857F3">
              <w:t>, полученный</w:t>
            </w:r>
            <w:r w:rsidRPr="002265E1">
              <w:t xml:space="preserve"> от ПАО Сбербанк 3998,62 руб.</w:t>
            </w:r>
          </w:p>
          <w:p w:rsidR="00D50EFD" w:rsidRPr="003A6F83" w:rsidRDefault="00D50EFD" w:rsidP="00186E1E">
            <w:pPr>
              <w:jc w:val="center"/>
            </w:pPr>
          </w:p>
          <w:p w:rsidR="00D50EFD" w:rsidRPr="003A6F83" w:rsidRDefault="00D50EFD" w:rsidP="00186E1E">
            <w:pPr>
              <w:jc w:val="center"/>
            </w:pPr>
          </w:p>
          <w:p w:rsidR="00D50EFD" w:rsidRPr="003A6F83" w:rsidRDefault="00D50EFD" w:rsidP="00186E1E">
            <w:pPr>
              <w:jc w:val="center"/>
            </w:pPr>
          </w:p>
          <w:p w:rsidR="00D50EFD" w:rsidRPr="003A6F83" w:rsidRDefault="00D50EFD" w:rsidP="00186E1E">
            <w:pPr>
              <w:jc w:val="center"/>
            </w:pPr>
          </w:p>
        </w:tc>
        <w:tc>
          <w:tcPr>
            <w:tcW w:w="2047" w:type="dxa"/>
          </w:tcPr>
          <w:p w:rsidR="005C649B" w:rsidRDefault="005C649B" w:rsidP="00186E1E">
            <w:pPr>
              <w:jc w:val="center"/>
            </w:pPr>
            <w:r>
              <w:t>УФНС по Оренбургской области</w:t>
            </w:r>
          </w:p>
        </w:tc>
      </w:tr>
      <w:tr w:rsidR="00D25B6F" w:rsidRPr="009C6AEA" w:rsidTr="00D25B6F">
        <w:tc>
          <w:tcPr>
            <w:tcW w:w="560" w:type="dxa"/>
          </w:tcPr>
          <w:p w:rsidR="005C649B" w:rsidRDefault="005C649B" w:rsidP="00D25B6F">
            <w:pPr>
              <w:jc w:val="center"/>
            </w:pPr>
            <w:r>
              <w:t>1</w:t>
            </w:r>
            <w:r w:rsidR="00D25B6F">
              <w:t>2</w:t>
            </w:r>
          </w:p>
        </w:tc>
        <w:tc>
          <w:tcPr>
            <w:tcW w:w="1916" w:type="dxa"/>
          </w:tcPr>
          <w:p w:rsidR="005C649B" w:rsidRDefault="005C649B" w:rsidP="00186E1E">
            <w:pPr>
              <w:jc w:val="center"/>
            </w:pPr>
            <w:proofErr w:type="spellStart"/>
            <w:r>
              <w:t>Скопинцев</w:t>
            </w:r>
            <w:proofErr w:type="spellEnd"/>
            <w:r>
              <w:t xml:space="preserve"> Дмитрий Сергеевич</w:t>
            </w:r>
          </w:p>
        </w:tc>
        <w:tc>
          <w:tcPr>
            <w:tcW w:w="2736" w:type="dxa"/>
          </w:tcPr>
          <w:p w:rsidR="005C649B" w:rsidRDefault="005C649B" w:rsidP="007A4D77">
            <w:pPr>
              <w:jc w:val="center"/>
            </w:pPr>
            <w:r>
              <w:t>не представлено</w:t>
            </w:r>
          </w:p>
        </w:tc>
        <w:tc>
          <w:tcPr>
            <w:tcW w:w="2806" w:type="dxa"/>
          </w:tcPr>
          <w:p w:rsidR="005C649B" w:rsidRPr="002265E1" w:rsidRDefault="005C649B" w:rsidP="008857F3">
            <w:pPr>
              <w:jc w:val="center"/>
            </w:pPr>
            <w:r w:rsidRPr="00393AC0">
              <w:t>не указал доход</w:t>
            </w:r>
            <w:r w:rsidR="008857F3">
              <w:t>, полученный</w:t>
            </w:r>
            <w:r w:rsidRPr="00393AC0">
              <w:t xml:space="preserve"> от РОО "Федерация бокса УР" 420000 руб.; ГАУ "ЦСП ОО"  180403,69 руб.; </w:t>
            </w:r>
            <w:proofErr w:type="spellStart"/>
            <w:r w:rsidRPr="00393AC0">
              <w:t>Минспорта</w:t>
            </w:r>
            <w:proofErr w:type="spellEnd"/>
            <w:r w:rsidRPr="00393AC0">
              <w:t xml:space="preserve"> Оренбургской области 360000 руб.; Федерация бокса Оренбургской области 385246,47 руб.; МАУ ДО "Центр внешкольной работы "Подросток" 193804,69 руб.; ПАО Сбербанк 97897428,53 руб.; </w:t>
            </w:r>
            <w:proofErr w:type="gramStart"/>
            <w:r w:rsidRPr="00393AC0">
              <w:t>доход</w:t>
            </w:r>
            <w:proofErr w:type="gramEnd"/>
            <w:r w:rsidR="008857F3">
              <w:t xml:space="preserve"> полученный</w:t>
            </w:r>
            <w:r w:rsidRPr="00393AC0">
              <w:t xml:space="preserve"> согласно деклараци</w:t>
            </w:r>
            <w:r w:rsidR="008857F3">
              <w:t>и</w:t>
            </w:r>
            <w:r w:rsidRPr="00393AC0">
              <w:t xml:space="preserve"> 3-НДФЛ на 1400000 руб.; </w:t>
            </w:r>
            <w:r w:rsidRPr="00393AC0">
              <w:lastRenderedPageBreak/>
              <w:t>деклараци</w:t>
            </w:r>
            <w:r w:rsidR="008857F3">
              <w:t>и</w:t>
            </w:r>
            <w:r w:rsidRPr="00393AC0">
              <w:t xml:space="preserve"> 3-НДФЛ на 700000 руб.; деклараци</w:t>
            </w:r>
            <w:r w:rsidR="008857F3">
              <w:t>и</w:t>
            </w:r>
            <w:r w:rsidRPr="00393AC0">
              <w:t xml:space="preserve"> 3-НДФЛ на 700000 руб.;</w:t>
            </w:r>
          </w:p>
        </w:tc>
        <w:tc>
          <w:tcPr>
            <w:tcW w:w="2047" w:type="dxa"/>
          </w:tcPr>
          <w:p w:rsidR="005C649B" w:rsidRDefault="005C649B" w:rsidP="00186E1E">
            <w:pPr>
              <w:jc w:val="center"/>
            </w:pPr>
            <w:r>
              <w:lastRenderedPageBreak/>
              <w:t>УФНС по Оренбургской области</w:t>
            </w:r>
          </w:p>
        </w:tc>
      </w:tr>
      <w:tr w:rsidR="00D25B6F" w:rsidRPr="009C6AEA" w:rsidTr="00D25B6F">
        <w:tc>
          <w:tcPr>
            <w:tcW w:w="560" w:type="dxa"/>
          </w:tcPr>
          <w:p w:rsidR="005C649B" w:rsidRDefault="005C649B" w:rsidP="00D25B6F">
            <w:pPr>
              <w:jc w:val="center"/>
            </w:pPr>
            <w:r>
              <w:lastRenderedPageBreak/>
              <w:t>1</w:t>
            </w:r>
            <w:r w:rsidR="00D25B6F">
              <w:t>3</w:t>
            </w:r>
          </w:p>
        </w:tc>
        <w:tc>
          <w:tcPr>
            <w:tcW w:w="1916" w:type="dxa"/>
          </w:tcPr>
          <w:p w:rsidR="005C649B" w:rsidRDefault="005C649B" w:rsidP="00186E1E">
            <w:pPr>
              <w:jc w:val="center"/>
            </w:pPr>
            <w:r>
              <w:t>Сычева Елена Викторовна</w:t>
            </w:r>
          </w:p>
        </w:tc>
        <w:tc>
          <w:tcPr>
            <w:tcW w:w="2736" w:type="dxa"/>
          </w:tcPr>
          <w:p w:rsidR="005C649B" w:rsidRDefault="005C649B" w:rsidP="007A4D77">
            <w:pPr>
              <w:jc w:val="center"/>
            </w:pPr>
            <w:r>
              <w:t>не представлено</w:t>
            </w:r>
          </w:p>
        </w:tc>
        <w:tc>
          <w:tcPr>
            <w:tcW w:w="2806" w:type="dxa"/>
          </w:tcPr>
          <w:p w:rsidR="005C649B" w:rsidRPr="00393AC0" w:rsidRDefault="005C649B" w:rsidP="00186E1E">
            <w:pPr>
              <w:jc w:val="center"/>
            </w:pPr>
            <w:r w:rsidRPr="000572A8">
              <w:t>не указала доход</w:t>
            </w:r>
            <w:r w:rsidR="008857F3">
              <w:t>, полученный</w:t>
            </w:r>
            <w:r w:rsidRPr="000572A8">
              <w:t xml:space="preserve"> от ООО "Авторизованный сервисный центр "</w:t>
            </w:r>
            <w:proofErr w:type="spellStart"/>
            <w:r w:rsidRPr="000572A8">
              <w:t>Оренбургторгтехника</w:t>
            </w:r>
            <w:proofErr w:type="spellEnd"/>
            <w:r w:rsidRPr="000572A8">
              <w:t>" 37329,04 руб.</w:t>
            </w:r>
          </w:p>
        </w:tc>
        <w:tc>
          <w:tcPr>
            <w:tcW w:w="2047" w:type="dxa"/>
          </w:tcPr>
          <w:p w:rsidR="005C649B" w:rsidRDefault="005C649B" w:rsidP="00186E1E">
            <w:pPr>
              <w:jc w:val="center"/>
            </w:pPr>
            <w:r>
              <w:t>УФНС по Оренбургской области</w:t>
            </w:r>
          </w:p>
        </w:tc>
      </w:tr>
      <w:tr w:rsidR="00D25B6F" w:rsidRPr="009C6AEA" w:rsidTr="00D25B6F">
        <w:tc>
          <w:tcPr>
            <w:tcW w:w="560" w:type="dxa"/>
          </w:tcPr>
          <w:p w:rsidR="005C649B" w:rsidRDefault="005C649B" w:rsidP="00D25B6F">
            <w:pPr>
              <w:jc w:val="center"/>
            </w:pPr>
            <w:r>
              <w:t>1</w:t>
            </w:r>
            <w:r w:rsidR="00D25B6F">
              <w:t>4</w:t>
            </w:r>
          </w:p>
        </w:tc>
        <w:tc>
          <w:tcPr>
            <w:tcW w:w="1916" w:type="dxa"/>
          </w:tcPr>
          <w:p w:rsidR="005C649B" w:rsidRDefault="005C649B" w:rsidP="00186E1E">
            <w:pPr>
              <w:jc w:val="center"/>
            </w:pPr>
            <w:r>
              <w:t>Тихонов Евгений Сергеевич</w:t>
            </w:r>
          </w:p>
        </w:tc>
        <w:tc>
          <w:tcPr>
            <w:tcW w:w="2736" w:type="dxa"/>
          </w:tcPr>
          <w:p w:rsidR="005C649B" w:rsidRDefault="005C649B" w:rsidP="007A4D77">
            <w:pPr>
              <w:jc w:val="center"/>
            </w:pPr>
            <w:r>
              <w:t>не представлено</w:t>
            </w:r>
          </w:p>
        </w:tc>
        <w:tc>
          <w:tcPr>
            <w:tcW w:w="2806" w:type="dxa"/>
          </w:tcPr>
          <w:p w:rsidR="005C649B" w:rsidRPr="000572A8" w:rsidRDefault="005C649B" w:rsidP="00186E1E">
            <w:pPr>
              <w:jc w:val="center"/>
            </w:pPr>
            <w:r w:rsidRPr="00D9186F">
              <w:t>не указал доход</w:t>
            </w:r>
            <w:r w:rsidR="008857F3">
              <w:t>, полученный</w:t>
            </w:r>
            <w:r w:rsidRPr="00D9186F">
              <w:t xml:space="preserve"> от ООО "Вектор" 606990,05 руб.</w:t>
            </w:r>
          </w:p>
        </w:tc>
        <w:tc>
          <w:tcPr>
            <w:tcW w:w="2047" w:type="dxa"/>
          </w:tcPr>
          <w:p w:rsidR="005C649B" w:rsidRDefault="005C649B" w:rsidP="00186E1E">
            <w:pPr>
              <w:jc w:val="center"/>
            </w:pPr>
            <w:r>
              <w:t>УФНС по Оренбургской области</w:t>
            </w:r>
          </w:p>
        </w:tc>
      </w:tr>
      <w:tr w:rsidR="00D25B6F" w:rsidRPr="009C6AEA" w:rsidTr="00D25B6F">
        <w:tc>
          <w:tcPr>
            <w:tcW w:w="560" w:type="dxa"/>
          </w:tcPr>
          <w:p w:rsidR="005C649B" w:rsidRDefault="005C649B" w:rsidP="00D25B6F">
            <w:pPr>
              <w:jc w:val="center"/>
            </w:pPr>
            <w:r>
              <w:t>1</w:t>
            </w:r>
            <w:r w:rsidR="00D25B6F">
              <w:t>5</w:t>
            </w:r>
          </w:p>
        </w:tc>
        <w:tc>
          <w:tcPr>
            <w:tcW w:w="1916" w:type="dxa"/>
          </w:tcPr>
          <w:p w:rsidR="005C649B" w:rsidRDefault="005C649B" w:rsidP="00186E1E">
            <w:pPr>
              <w:jc w:val="center"/>
            </w:pPr>
            <w:proofErr w:type="spellStart"/>
            <w:r>
              <w:t>Тухватулин</w:t>
            </w:r>
            <w:proofErr w:type="spellEnd"/>
            <w:r>
              <w:t xml:space="preserve"> Ринат </w:t>
            </w:r>
            <w:proofErr w:type="spellStart"/>
            <w:r>
              <w:t>Хасанович</w:t>
            </w:r>
            <w:proofErr w:type="spellEnd"/>
          </w:p>
        </w:tc>
        <w:tc>
          <w:tcPr>
            <w:tcW w:w="2736" w:type="dxa"/>
          </w:tcPr>
          <w:p w:rsidR="005C649B" w:rsidRDefault="005C649B" w:rsidP="007A4D77">
            <w:pPr>
              <w:jc w:val="center"/>
            </w:pPr>
            <w:r>
              <w:t>не представлено</w:t>
            </w:r>
          </w:p>
        </w:tc>
        <w:tc>
          <w:tcPr>
            <w:tcW w:w="2806" w:type="dxa"/>
          </w:tcPr>
          <w:p w:rsidR="005C649B" w:rsidRPr="00D9186F" w:rsidRDefault="005C649B" w:rsidP="005C649B">
            <w:pPr>
              <w:jc w:val="center"/>
            </w:pPr>
            <w:r w:rsidRPr="00213E7D">
              <w:t>не указал доход</w:t>
            </w:r>
            <w:r w:rsidR="008857F3">
              <w:t>, полученный</w:t>
            </w:r>
            <w:r w:rsidRPr="00213E7D">
              <w:t xml:space="preserve"> </w:t>
            </w:r>
            <w:proofErr w:type="gramStart"/>
            <w:r>
              <w:t>согласно</w:t>
            </w:r>
            <w:proofErr w:type="gramEnd"/>
            <w:r w:rsidRPr="00213E7D">
              <w:t xml:space="preserve"> налоговой базы по ЕНВД 90948 руб.</w:t>
            </w:r>
          </w:p>
        </w:tc>
        <w:tc>
          <w:tcPr>
            <w:tcW w:w="2047" w:type="dxa"/>
          </w:tcPr>
          <w:p w:rsidR="005C649B" w:rsidRDefault="005C649B" w:rsidP="00186E1E">
            <w:pPr>
              <w:jc w:val="center"/>
            </w:pPr>
            <w:r>
              <w:t>УФНС по Оренбургской области</w:t>
            </w:r>
          </w:p>
        </w:tc>
      </w:tr>
      <w:tr w:rsidR="00D25B6F" w:rsidRPr="009C6AEA" w:rsidTr="00D25B6F">
        <w:tc>
          <w:tcPr>
            <w:tcW w:w="560" w:type="dxa"/>
          </w:tcPr>
          <w:p w:rsidR="005C649B" w:rsidRDefault="005C649B" w:rsidP="00D25B6F">
            <w:pPr>
              <w:jc w:val="center"/>
            </w:pPr>
            <w:r>
              <w:t>1</w:t>
            </w:r>
            <w:r w:rsidR="00D25B6F">
              <w:t>6</w:t>
            </w:r>
          </w:p>
        </w:tc>
        <w:tc>
          <w:tcPr>
            <w:tcW w:w="1916" w:type="dxa"/>
          </w:tcPr>
          <w:p w:rsidR="005C649B" w:rsidRDefault="005C649B" w:rsidP="00186E1E">
            <w:pPr>
              <w:jc w:val="center"/>
            </w:pPr>
            <w:r>
              <w:t>Черпаков Алексей Олегович</w:t>
            </w:r>
          </w:p>
        </w:tc>
        <w:tc>
          <w:tcPr>
            <w:tcW w:w="2736" w:type="dxa"/>
          </w:tcPr>
          <w:p w:rsidR="005C649B" w:rsidRDefault="005C649B" w:rsidP="007A4D77">
            <w:pPr>
              <w:jc w:val="center"/>
            </w:pPr>
            <w:r>
              <w:t>не представлено</w:t>
            </w:r>
          </w:p>
        </w:tc>
        <w:tc>
          <w:tcPr>
            <w:tcW w:w="2806" w:type="dxa"/>
          </w:tcPr>
          <w:p w:rsidR="005C649B" w:rsidRPr="00213E7D" w:rsidRDefault="005C649B" w:rsidP="00186E1E">
            <w:pPr>
              <w:jc w:val="center"/>
            </w:pPr>
            <w:r w:rsidRPr="00213E7D">
              <w:t xml:space="preserve">не указал </w:t>
            </w:r>
            <w:proofErr w:type="gramStart"/>
            <w:r w:rsidRPr="00213E7D">
              <w:t>доход</w:t>
            </w:r>
            <w:proofErr w:type="gramEnd"/>
            <w:r w:rsidR="008857F3">
              <w:t xml:space="preserve"> полученный</w:t>
            </w:r>
            <w:r w:rsidRPr="00213E7D">
              <w:t xml:space="preserve"> от Оренбургского ЛРЗ АО "</w:t>
            </w:r>
            <w:proofErr w:type="spellStart"/>
            <w:r w:rsidRPr="00213E7D">
              <w:t>Желдорреммаш</w:t>
            </w:r>
            <w:proofErr w:type="spellEnd"/>
            <w:r w:rsidRPr="00213E7D">
              <w:t>" 4100,46 руб.</w:t>
            </w:r>
          </w:p>
        </w:tc>
        <w:tc>
          <w:tcPr>
            <w:tcW w:w="2047" w:type="dxa"/>
          </w:tcPr>
          <w:p w:rsidR="005C649B" w:rsidRDefault="005C649B" w:rsidP="00186E1E">
            <w:pPr>
              <w:jc w:val="center"/>
            </w:pPr>
            <w:r>
              <w:t>УФНС по Оренбургской области</w:t>
            </w:r>
          </w:p>
        </w:tc>
      </w:tr>
      <w:tr w:rsidR="00D25B6F" w:rsidRPr="009C6AEA" w:rsidTr="00D25B6F">
        <w:tc>
          <w:tcPr>
            <w:tcW w:w="560" w:type="dxa"/>
          </w:tcPr>
          <w:p w:rsidR="00213E7D" w:rsidRDefault="00D25B6F" w:rsidP="00D25B6F">
            <w:pPr>
              <w:jc w:val="center"/>
            </w:pPr>
            <w:r>
              <w:t>17</w:t>
            </w:r>
          </w:p>
        </w:tc>
        <w:tc>
          <w:tcPr>
            <w:tcW w:w="1916" w:type="dxa"/>
          </w:tcPr>
          <w:p w:rsidR="00213E7D" w:rsidRDefault="00213E7D" w:rsidP="00186E1E">
            <w:pPr>
              <w:jc w:val="center"/>
            </w:pPr>
            <w:proofErr w:type="spellStart"/>
            <w:r>
              <w:t>Шарипов</w:t>
            </w:r>
            <w:proofErr w:type="spellEnd"/>
            <w:r>
              <w:t xml:space="preserve"> Сергей Владимирович</w:t>
            </w:r>
          </w:p>
        </w:tc>
        <w:tc>
          <w:tcPr>
            <w:tcW w:w="2736" w:type="dxa"/>
          </w:tcPr>
          <w:p w:rsidR="00213E7D" w:rsidRDefault="00D25DC9" w:rsidP="00186E1E">
            <w:pPr>
              <w:jc w:val="center"/>
            </w:pPr>
            <w:r w:rsidRPr="00213E7D">
              <w:t>указал доход</w:t>
            </w:r>
            <w:r w:rsidR="00FB13E3">
              <w:t>, полученный</w:t>
            </w:r>
            <w:r w:rsidRPr="00213E7D">
              <w:t xml:space="preserve"> от ООО "</w:t>
            </w:r>
            <w:r>
              <w:t>ТААС-ЮРЯХ НЕФТЕГАЗОДОБЫЧА" 2563246,00 руб.</w:t>
            </w:r>
          </w:p>
        </w:tc>
        <w:tc>
          <w:tcPr>
            <w:tcW w:w="2806" w:type="dxa"/>
          </w:tcPr>
          <w:p w:rsidR="00FB13E3" w:rsidRDefault="00213E7D" w:rsidP="00186E1E">
            <w:pPr>
              <w:jc w:val="center"/>
            </w:pPr>
            <w:r w:rsidRPr="00213E7D">
              <w:t>указал доход</w:t>
            </w:r>
            <w:r w:rsidR="00FB13E3">
              <w:t>, полученный</w:t>
            </w:r>
            <w:r w:rsidRPr="00213E7D">
              <w:t xml:space="preserve"> от ООО "</w:t>
            </w:r>
            <w:r>
              <w:t>ТААС-ЮРЯХ НЕФТЕГАЗОДОБЫЧА" мень</w:t>
            </w:r>
            <w:r w:rsidRPr="00213E7D">
              <w:t xml:space="preserve">ше </w:t>
            </w:r>
            <w:proofErr w:type="gramStart"/>
            <w:r w:rsidRPr="00213E7D">
              <w:t>на</w:t>
            </w:r>
            <w:proofErr w:type="gramEnd"/>
            <w:r w:rsidRPr="00213E7D">
              <w:t xml:space="preserve"> </w:t>
            </w:r>
          </w:p>
          <w:p w:rsidR="00213E7D" w:rsidRPr="00213E7D" w:rsidRDefault="00213E7D" w:rsidP="00186E1E">
            <w:pPr>
              <w:jc w:val="center"/>
            </w:pPr>
            <w:r w:rsidRPr="00213E7D">
              <w:t>581845,83 руб.</w:t>
            </w:r>
          </w:p>
        </w:tc>
        <w:tc>
          <w:tcPr>
            <w:tcW w:w="2047" w:type="dxa"/>
          </w:tcPr>
          <w:p w:rsidR="00213E7D" w:rsidRDefault="00213E7D" w:rsidP="00186E1E">
            <w:pPr>
              <w:jc w:val="center"/>
            </w:pPr>
            <w:r>
              <w:t>УФНС по Оренбургской области</w:t>
            </w:r>
          </w:p>
        </w:tc>
      </w:tr>
      <w:tr w:rsidR="009C6AEA" w:rsidRPr="009C6AEA" w:rsidTr="003A6F83">
        <w:tc>
          <w:tcPr>
            <w:tcW w:w="10065" w:type="dxa"/>
            <w:gridSpan w:val="5"/>
          </w:tcPr>
          <w:p w:rsidR="009C6AEA" w:rsidRDefault="009C6AEA" w:rsidP="00390A5E">
            <w:pPr>
              <w:rPr>
                <w:b/>
                <w:i/>
                <w:lang w:val="en-US"/>
              </w:rPr>
            </w:pPr>
            <w:r w:rsidRPr="009C6AEA">
              <w:rPr>
                <w:b/>
                <w:i/>
              </w:rPr>
              <w:t>Недвижимое имущество</w:t>
            </w:r>
          </w:p>
          <w:p w:rsidR="00D50EFD" w:rsidRPr="00D50EFD" w:rsidRDefault="00D50EFD" w:rsidP="00390A5E">
            <w:pPr>
              <w:rPr>
                <w:b/>
                <w:i/>
                <w:lang w:val="en-US"/>
              </w:rPr>
            </w:pPr>
          </w:p>
        </w:tc>
      </w:tr>
      <w:tr w:rsidR="00D25B6F" w:rsidRPr="009C6AEA" w:rsidTr="00D25B6F">
        <w:tc>
          <w:tcPr>
            <w:tcW w:w="560" w:type="dxa"/>
          </w:tcPr>
          <w:p w:rsidR="00E67520" w:rsidRDefault="00D25B6F" w:rsidP="00D25B6F">
            <w:pPr>
              <w:jc w:val="center"/>
            </w:pPr>
            <w:r>
              <w:t>1</w:t>
            </w:r>
          </w:p>
        </w:tc>
        <w:tc>
          <w:tcPr>
            <w:tcW w:w="1916" w:type="dxa"/>
          </w:tcPr>
          <w:p w:rsidR="00E67520" w:rsidRDefault="00E67520" w:rsidP="00186E1E">
            <w:pPr>
              <w:jc w:val="center"/>
            </w:pPr>
            <w:r>
              <w:t>Куц Дмитрий Владимирович</w:t>
            </w:r>
          </w:p>
        </w:tc>
        <w:tc>
          <w:tcPr>
            <w:tcW w:w="2736" w:type="dxa"/>
          </w:tcPr>
          <w:p w:rsidR="00E67520" w:rsidRDefault="00E67520" w:rsidP="007A4D77">
            <w:pPr>
              <w:jc w:val="center"/>
            </w:pPr>
            <w:r>
              <w:t>не представлено</w:t>
            </w:r>
          </w:p>
        </w:tc>
        <w:tc>
          <w:tcPr>
            <w:tcW w:w="2806" w:type="dxa"/>
          </w:tcPr>
          <w:p w:rsidR="00E67520" w:rsidRPr="00FF0354" w:rsidRDefault="00E67520" w:rsidP="00186E1E">
            <w:pPr>
              <w:jc w:val="center"/>
            </w:pPr>
            <w:r w:rsidRPr="00790B0F">
              <w:t>не указал квартиру на 40,6 кв.м.</w:t>
            </w:r>
          </w:p>
        </w:tc>
        <w:tc>
          <w:tcPr>
            <w:tcW w:w="2047" w:type="dxa"/>
          </w:tcPr>
          <w:p w:rsidR="00E67520" w:rsidRDefault="00E67520" w:rsidP="00186E1E">
            <w:pPr>
              <w:jc w:val="center"/>
            </w:pPr>
            <w:r>
              <w:t xml:space="preserve">Управление </w:t>
            </w:r>
            <w:proofErr w:type="spellStart"/>
            <w:r>
              <w:t>Росреестра</w:t>
            </w:r>
            <w:proofErr w:type="spellEnd"/>
            <w:r>
              <w:t xml:space="preserve"> по Оренбургской области</w:t>
            </w:r>
          </w:p>
        </w:tc>
      </w:tr>
      <w:tr w:rsidR="00D25B6F" w:rsidRPr="009C6AEA" w:rsidTr="00D25B6F">
        <w:tc>
          <w:tcPr>
            <w:tcW w:w="560" w:type="dxa"/>
          </w:tcPr>
          <w:p w:rsidR="00E67520" w:rsidRDefault="00D25B6F" w:rsidP="00D25B6F">
            <w:pPr>
              <w:jc w:val="center"/>
            </w:pPr>
            <w:r>
              <w:t>2</w:t>
            </w:r>
          </w:p>
        </w:tc>
        <w:tc>
          <w:tcPr>
            <w:tcW w:w="1916" w:type="dxa"/>
          </w:tcPr>
          <w:p w:rsidR="00E67520" w:rsidRDefault="00E67520" w:rsidP="00186E1E">
            <w:pPr>
              <w:jc w:val="center"/>
            </w:pPr>
            <w:r>
              <w:t>Матвеева Наталья Александровна</w:t>
            </w:r>
          </w:p>
        </w:tc>
        <w:tc>
          <w:tcPr>
            <w:tcW w:w="2736" w:type="dxa"/>
          </w:tcPr>
          <w:p w:rsidR="00E67520" w:rsidRDefault="00E67520" w:rsidP="007A4D77">
            <w:pPr>
              <w:jc w:val="center"/>
            </w:pPr>
            <w:r>
              <w:t>не представлено</w:t>
            </w:r>
          </w:p>
        </w:tc>
        <w:tc>
          <w:tcPr>
            <w:tcW w:w="2806" w:type="dxa"/>
          </w:tcPr>
          <w:p w:rsidR="00E67520" w:rsidRPr="00790B0F" w:rsidRDefault="00E67520" w:rsidP="00186E1E">
            <w:pPr>
              <w:jc w:val="center"/>
            </w:pPr>
            <w:r w:rsidRPr="004D4783">
              <w:t>не указала земельный участок на 998 кв.м.</w:t>
            </w:r>
          </w:p>
        </w:tc>
        <w:tc>
          <w:tcPr>
            <w:tcW w:w="2047" w:type="dxa"/>
          </w:tcPr>
          <w:p w:rsidR="00E67520" w:rsidRDefault="00E67520" w:rsidP="00186E1E">
            <w:pPr>
              <w:jc w:val="center"/>
            </w:pPr>
            <w:r>
              <w:t xml:space="preserve">Управление </w:t>
            </w:r>
            <w:proofErr w:type="spellStart"/>
            <w:r>
              <w:t>Росреестра</w:t>
            </w:r>
            <w:proofErr w:type="spellEnd"/>
            <w:r>
              <w:t xml:space="preserve"> по Оренбургской области</w:t>
            </w:r>
          </w:p>
        </w:tc>
      </w:tr>
      <w:tr w:rsidR="00D25B6F" w:rsidRPr="009C6AEA" w:rsidTr="00D25B6F">
        <w:tc>
          <w:tcPr>
            <w:tcW w:w="560" w:type="dxa"/>
          </w:tcPr>
          <w:p w:rsidR="00E67520" w:rsidRDefault="00D25B6F" w:rsidP="00D25B6F">
            <w:pPr>
              <w:jc w:val="center"/>
            </w:pPr>
            <w:r>
              <w:t>3</w:t>
            </w:r>
          </w:p>
        </w:tc>
        <w:tc>
          <w:tcPr>
            <w:tcW w:w="1916" w:type="dxa"/>
          </w:tcPr>
          <w:p w:rsidR="00E67520" w:rsidRDefault="00E67520" w:rsidP="00186E1E">
            <w:pPr>
              <w:jc w:val="center"/>
            </w:pPr>
            <w:r>
              <w:t>Мельников Александр Михайлович</w:t>
            </w:r>
          </w:p>
        </w:tc>
        <w:tc>
          <w:tcPr>
            <w:tcW w:w="2736" w:type="dxa"/>
          </w:tcPr>
          <w:p w:rsidR="00E67520" w:rsidRDefault="00E67520" w:rsidP="007A4D77">
            <w:pPr>
              <w:jc w:val="center"/>
            </w:pPr>
            <w:r>
              <w:t>не представлено</w:t>
            </w:r>
          </w:p>
        </w:tc>
        <w:tc>
          <w:tcPr>
            <w:tcW w:w="2806" w:type="dxa"/>
          </w:tcPr>
          <w:p w:rsidR="00E67520" w:rsidRPr="004D4783" w:rsidRDefault="00E67520" w:rsidP="00186E1E">
            <w:pPr>
              <w:jc w:val="center"/>
            </w:pPr>
            <w:r w:rsidRPr="004D4783">
              <w:t>не указал земельный участок на 654 кв.м.</w:t>
            </w:r>
          </w:p>
        </w:tc>
        <w:tc>
          <w:tcPr>
            <w:tcW w:w="2047" w:type="dxa"/>
          </w:tcPr>
          <w:p w:rsidR="00E67520" w:rsidRDefault="00E67520" w:rsidP="00186E1E">
            <w:pPr>
              <w:jc w:val="center"/>
            </w:pPr>
            <w:r>
              <w:t xml:space="preserve">Управление </w:t>
            </w:r>
            <w:proofErr w:type="spellStart"/>
            <w:r>
              <w:t>Росреестра</w:t>
            </w:r>
            <w:proofErr w:type="spellEnd"/>
            <w:r>
              <w:t xml:space="preserve"> по Оренбургской области</w:t>
            </w:r>
          </w:p>
        </w:tc>
      </w:tr>
      <w:tr w:rsidR="00D25B6F" w:rsidRPr="009C6AEA" w:rsidTr="00D25B6F">
        <w:tc>
          <w:tcPr>
            <w:tcW w:w="560" w:type="dxa"/>
          </w:tcPr>
          <w:p w:rsidR="00E67520" w:rsidRDefault="00D25B6F" w:rsidP="00D25B6F">
            <w:pPr>
              <w:jc w:val="center"/>
            </w:pPr>
            <w:r>
              <w:t>4</w:t>
            </w:r>
          </w:p>
        </w:tc>
        <w:tc>
          <w:tcPr>
            <w:tcW w:w="1916" w:type="dxa"/>
          </w:tcPr>
          <w:p w:rsidR="00E67520" w:rsidRDefault="00E67520" w:rsidP="00186E1E">
            <w:pPr>
              <w:jc w:val="center"/>
            </w:pPr>
            <w:proofErr w:type="spellStart"/>
            <w:r>
              <w:t>Назаренко</w:t>
            </w:r>
            <w:proofErr w:type="spellEnd"/>
            <w:r>
              <w:t xml:space="preserve"> Антон Борисович</w:t>
            </w:r>
          </w:p>
        </w:tc>
        <w:tc>
          <w:tcPr>
            <w:tcW w:w="2736" w:type="dxa"/>
          </w:tcPr>
          <w:p w:rsidR="00E67520" w:rsidRDefault="00E67520" w:rsidP="007A4D77">
            <w:pPr>
              <w:jc w:val="center"/>
            </w:pPr>
            <w:r>
              <w:t>не представлено</w:t>
            </w:r>
          </w:p>
        </w:tc>
        <w:tc>
          <w:tcPr>
            <w:tcW w:w="2806" w:type="dxa"/>
          </w:tcPr>
          <w:p w:rsidR="00E67520" w:rsidRPr="004D4783" w:rsidRDefault="00E67520" w:rsidP="00186E1E">
            <w:pPr>
              <w:jc w:val="center"/>
            </w:pPr>
            <w:r w:rsidRPr="004D4783">
              <w:t>не указал земельный участок на 562 кв.м.</w:t>
            </w:r>
          </w:p>
        </w:tc>
        <w:tc>
          <w:tcPr>
            <w:tcW w:w="2047" w:type="dxa"/>
          </w:tcPr>
          <w:p w:rsidR="00E67520" w:rsidRDefault="00E67520" w:rsidP="00186E1E">
            <w:pPr>
              <w:jc w:val="center"/>
            </w:pPr>
            <w:r>
              <w:t xml:space="preserve">Управление </w:t>
            </w:r>
            <w:proofErr w:type="spellStart"/>
            <w:r>
              <w:t>Росреестра</w:t>
            </w:r>
            <w:proofErr w:type="spellEnd"/>
            <w:r>
              <w:t xml:space="preserve"> по Оренбургской области</w:t>
            </w:r>
          </w:p>
        </w:tc>
      </w:tr>
      <w:tr w:rsidR="00D25B6F" w:rsidRPr="009C6AEA" w:rsidTr="00D25B6F">
        <w:tc>
          <w:tcPr>
            <w:tcW w:w="560" w:type="dxa"/>
          </w:tcPr>
          <w:p w:rsidR="003212EE" w:rsidRDefault="00D25B6F" w:rsidP="00D25B6F">
            <w:pPr>
              <w:jc w:val="center"/>
            </w:pPr>
            <w:r>
              <w:t>5</w:t>
            </w:r>
          </w:p>
        </w:tc>
        <w:tc>
          <w:tcPr>
            <w:tcW w:w="1916" w:type="dxa"/>
          </w:tcPr>
          <w:p w:rsidR="003212EE" w:rsidRDefault="003212EE" w:rsidP="00186E1E">
            <w:pPr>
              <w:jc w:val="center"/>
            </w:pPr>
            <w:r>
              <w:t>Романов Максим Витальевич</w:t>
            </w:r>
          </w:p>
        </w:tc>
        <w:tc>
          <w:tcPr>
            <w:tcW w:w="2736" w:type="dxa"/>
          </w:tcPr>
          <w:p w:rsidR="003212EE" w:rsidRDefault="003212EE" w:rsidP="007A4D77">
            <w:pPr>
              <w:jc w:val="center"/>
            </w:pPr>
            <w:r>
              <w:t>не представлено</w:t>
            </w:r>
          </w:p>
        </w:tc>
        <w:tc>
          <w:tcPr>
            <w:tcW w:w="2806" w:type="dxa"/>
          </w:tcPr>
          <w:p w:rsidR="003212EE" w:rsidRPr="004D4783" w:rsidRDefault="003212EE" w:rsidP="00186E1E">
            <w:pPr>
              <w:jc w:val="center"/>
            </w:pPr>
            <w:r w:rsidRPr="00CA6556">
              <w:t>не указал земельный участок на 2787 кв.м.</w:t>
            </w:r>
          </w:p>
        </w:tc>
        <w:tc>
          <w:tcPr>
            <w:tcW w:w="2047" w:type="dxa"/>
          </w:tcPr>
          <w:p w:rsidR="003212EE" w:rsidRDefault="003212EE" w:rsidP="00186E1E">
            <w:pPr>
              <w:jc w:val="center"/>
            </w:pPr>
            <w:r>
              <w:t xml:space="preserve">Управление </w:t>
            </w:r>
            <w:proofErr w:type="spellStart"/>
            <w:r>
              <w:t>Росреестра</w:t>
            </w:r>
            <w:proofErr w:type="spellEnd"/>
            <w:r>
              <w:t xml:space="preserve"> по Оренбургской области</w:t>
            </w:r>
          </w:p>
          <w:p w:rsidR="00D25B6F" w:rsidRDefault="00D25B6F" w:rsidP="00186E1E">
            <w:pPr>
              <w:jc w:val="center"/>
            </w:pPr>
          </w:p>
          <w:p w:rsidR="00D25B6F" w:rsidRDefault="00D25B6F" w:rsidP="00186E1E">
            <w:pPr>
              <w:jc w:val="center"/>
            </w:pPr>
          </w:p>
        </w:tc>
      </w:tr>
      <w:tr w:rsidR="00D25B6F" w:rsidRPr="009C6AEA" w:rsidTr="00D25B6F">
        <w:tc>
          <w:tcPr>
            <w:tcW w:w="560" w:type="dxa"/>
          </w:tcPr>
          <w:p w:rsidR="003212EE" w:rsidRDefault="00D25B6F" w:rsidP="00D25B6F">
            <w:pPr>
              <w:jc w:val="center"/>
            </w:pPr>
            <w:r>
              <w:lastRenderedPageBreak/>
              <w:t>6</w:t>
            </w:r>
          </w:p>
        </w:tc>
        <w:tc>
          <w:tcPr>
            <w:tcW w:w="1916" w:type="dxa"/>
          </w:tcPr>
          <w:p w:rsidR="003212EE" w:rsidRDefault="003212EE" w:rsidP="00186E1E">
            <w:pPr>
              <w:jc w:val="center"/>
            </w:pPr>
            <w:proofErr w:type="spellStart"/>
            <w:r>
              <w:t>Слесарев</w:t>
            </w:r>
            <w:proofErr w:type="spellEnd"/>
            <w:r>
              <w:t xml:space="preserve"> Виктор Александрович</w:t>
            </w:r>
          </w:p>
        </w:tc>
        <w:tc>
          <w:tcPr>
            <w:tcW w:w="2736" w:type="dxa"/>
          </w:tcPr>
          <w:p w:rsidR="003212EE" w:rsidRDefault="003212EE" w:rsidP="007A4D77">
            <w:pPr>
              <w:jc w:val="center"/>
            </w:pPr>
            <w:r>
              <w:t>не представлено</w:t>
            </w:r>
          </w:p>
        </w:tc>
        <w:tc>
          <w:tcPr>
            <w:tcW w:w="2806" w:type="dxa"/>
          </w:tcPr>
          <w:p w:rsidR="003212EE" w:rsidRPr="00CA6556" w:rsidRDefault="003212EE" w:rsidP="00186E1E">
            <w:pPr>
              <w:jc w:val="center"/>
            </w:pPr>
            <w:r w:rsidRPr="00E8666B">
              <w:t>не указал земельный участок на 953 кв.м.</w:t>
            </w:r>
          </w:p>
        </w:tc>
        <w:tc>
          <w:tcPr>
            <w:tcW w:w="2047" w:type="dxa"/>
          </w:tcPr>
          <w:p w:rsidR="003212EE" w:rsidRDefault="003212EE" w:rsidP="00186E1E">
            <w:pPr>
              <w:jc w:val="center"/>
            </w:pPr>
            <w:r>
              <w:t xml:space="preserve">Управление </w:t>
            </w:r>
            <w:proofErr w:type="spellStart"/>
            <w:r>
              <w:t>Росреестра</w:t>
            </w:r>
            <w:proofErr w:type="spellEnd"/>
            <w:r>
              <w:t xml:space="preserve"> по Оренбургской области</w:t>
            </w:r>
          </w:p>
        </w:tc>
      </w:tr>
      <w:tr w:rsidR="00D25B6F" w:rsidRPr="009C6AEA" w:rsidTr="00D25B6F">
        <w:tc>
          <w:tcPr>
            <w:tcW w:w="560" w:type="dxa"/>
          </w:tcPr>
          <w:p w:rsidR="003212EE" w:rsidRDefault="00D25B6F" w:rsidP="00D25B6F">
            <w:pPr>
              <w:jc w:val="center"/>
            </w:pPr>
            <w:r>
              <w:t>7</w:t>
            </w:r>
          </w:p>
        </w:tc>
        <w:tc>
          <w:tcPr>
            <w:tcW w:w="1916" w:type="dxa"/>
          </w:tcPr>
          <w:p w:rsidR="003212EE" w:rsidRDefault="003212EE" w:rsidP="00186E1E">
            <w:pPr>
              <w:jc w:val="center"/>
            </w:pPr>
            <w:proofErr w:type="spellStart"/>
            <w:r>
              <w:t>Тухватулин</w:t>
            </w:r>
            <w:proofErr w:type="spellEnd"/>
            <w:r>
              <w:t xml:space="preserve"> Ринат </w:t>
            </w:r>
            <w:proofErr w:type="spellStart"/>
            <w:r>
              <w:t>Хасанович</w:t>
            </w:r>
            <w:proofErr w:type="spellEnd"/>
          </w:p>
        </w:tc>
        <w:tc>
          <w:tcPr>
            <w:tcW w:w="2736" w:type="dxa"/>
          </w:tcPr>
          <w:p w:rsidR="003212EE" w:rsidRDefault="003212EE" w:rsidP="007A4D77">
            <w:pPr>
              <w:jc w:val="center"/>
            </w:pPr>
            <w:r>
              <w:t>не представлено</w:t>
            </w:r>
          </w:p>
        </w:tc>
        <w:tc>
          <w:tcPr>
            <w:tcW w:w="2806" w:type="dxa"/>
          </w:tcPr>
          <w:p w:rsidR="003212EE" w:rsidRPr="00E8666B" w:rsidRDefault="003212EE" w:rsidP="00186E1E">
            <w:pPr>
              <w:jc w:val="center"/>
            </w:pPr>
            <w:r w:rsidRPr="00E8666B">
              <w:t>не указал земельный участок на 2727 кв.м.</w:t>
            </w:r>
          </w:p>
        </w:tc>
        <w:tc>
          <w:tcPr>
            <w:tcW w:w="2047" w:type="dxa"/>
          </w:tcPr>
          <w:p w:rsidR="003212EE" w:rsidRDefault="003212EE" w:rsidP="00186E1E">
            <w:pPr>
              <w:jc w:val="center"/>
            </w:pPr>
            <w:r>
              <w:t xml:space="preserve">Управление </w:t>
            </w:r>
            <w:proofErr w:type="spellStart"/>
            <w:r>
              <w:t>Росреестра</w:t>
            </w:r>
            <w:proofErr w:type="spellEnd"/>
            <w:r>
              <w:t xml:space="preserve"> по Оренбургской области</w:t>
            </w:r>
          </w:p>
        </w:tc>
      </w:tr>
      <w:tr w:rsidR="00D25B6F" w:rsidRPr="009C6AEA" w:rsidTr="00D25B6F">
        <w:tc>
          <w:tcPr>
            <w:tcW w:w="560" w:type="dxa"/>
          </w:tcPr>
          <w:p w:rsidR="002B5856" w:rsidRDefault="00D25B6F" w:rsidP="00D25B6F">
            <w:pPr>
              <w:jc w:val="center"/>
            </w:pPr>
            <w:r>
              <w:t>8</w:t>
            </w:r>
          </w:p>
        </w:tc>
        <w:tc>
          <w:tcPr>
            <w:tcW w:w="1916" w:type="dxa"/>
          </w:tcPr>
          <w:p w:rsidR="002B5856" w:rsidRDefault="002B5856" w:rsidP="00186E1E">
            <w:pPr>
              <w:jc w:val="center"/>
            </w:pPr>
            <w:proofErr w:type="spellStart"/>
            <w:r>
              <w:t>Шарипов</w:t>
            </w:r>
            <w:proofErr w:type="spellEnd"/>
            <w:r>
              <w:t xml:space="preserve"> Сергей Владимирович</w:t>
            </w:r>
          </w:p>
        </w:tc>
        <w:tc>
          <w:tcPr>
            <w:tcW w:w="2736" w:type="dxa"/>
          </w:tcPr>
          <w:p w:rsidR="002B5856" w:rsidRDefault="002B5856" w:rsidP="007A4D77">
            <w:pPr>
              <w:jc w:val="center"/>
            </w:pPr>
            <w:r>
              <w:t>не представлено</w:t>
            </w:r>
          </w:p>
        </w:tc>
        <w:tc>
          <w:tcPr>
            <w:tcW w:w="2806" w:type="dxa"/>
          </w:tcPr>
          <w:p w:rsidR="002B5856" w:rsidRPr="00E8666B" w:rsidRDefault="002B5856" w:rsidP="00186E1E">
            <w:pPr>
              <w:jc w:val="center"/>
            </w:pPr>
            <w:r w:rsidRPr="00E8666B">
              <w:t>не указал земельный участок на 23 кв.м.</w:t>
            </w:r>
          </w:p>
        </w:tc>
        <w:tc>
          <w:tcPr>
            <w:tcW w:w="2047" w:type="dxa"/>
          </w:tcPr>
          <w:p w:rsidR="002B5856" w:rsidRDefault="002B5856" w:rsidP="00186E1E">
            <w:pPr>
              <w:jc w:val="center"/>
            </w:pPr>
            <w:r>
              <w:t xml:space="preserve">Управление </w:t>
            </w:r>
            <w:proofErr w:type="spellStart"/>
            <w:r>
              <w:t>Росреестра</w:t>
            </w:r>
            <w:proofErr w:type="spellEnd"/>
            <w:r>
              <w:t xml:space="preserve"> по Оренбургской области</w:t>
            </w:r>
          </w:p>
        </w:tc>
      </w:tr>
      <w:tr w:rsidR="00D25B6F" w:rsidRPr="009C6AEA" w:rsidTr="00D25B6F">
        <w:tc>
          <w:tcPr>
            <w:tcW w:w="560" w:type="dxa"/>
          </w:tcPr>
          <w:p w:rsidR="002B5856" w:rsidRDefault="00D25B6F" w:rsidP="00D25B6F">
            <w:pPr>
              <w:jc w:val="center"/>
            </w:pPr>
            <w:r>
              <w:t>9</w:t>
            </w:r>
          </w:p>
        </w:tc>
        <w:tc>
          <w:tcPr>
            <w:tcW w:w="1916" w:type="dxa"/>
          </w:tcPr>
          <w:p w:rsidR="002B5856" w:rsidRDefault="002B5856" w:rsidP="00186E1E">
            <w:pPr>
              <w:jc w:val="center"/>
            </w:pPr>
            <w:r>
              <w:t>Яшкин Александр Юрьевич</w:t>
            </w:r>
          </w:p>
        </w:tc>
        <w:tc>
          <w:tcPr>
            <w:tcW w:w="2736" w:type="dxa"/>
          </w:tcPr>
          <w:p w:rsidR="002B5856" w:rsidRDefault="002B5856" w:rsidP="007A4D77">
            <w:pPr>
              <w:jc w:val="center"/>
            </w:pPr>
            <w:r>
              <w:t>не представлено</w:t>
            </w:r>
          </w:p>
        </w:tc>
        <w:tc>
          <w:tcPr>
            <w:tcW w:w="2806" w:type="dxa"/>
          </w:tcPr>
          <w:p w:rsidR="002B5856" w:rsidRPr="00E8666B" w:rsidRDefault="002B5856" w:rsidP="00186E1E">
            <w:pPr>
              <w:jc w:val="center"/>
            </w:pPr>
            <w:r w:rsidRPr="00310CC6">
              <w:t>не указал жилой дом на 44 кв.м.</w:t>
            </w:r>
          </w:p>
        </w:tc>
        <w:tc>
          <w:tcPr>
            <w:tcW w:w="2047" w:type="dxa"/>
          </w:tcPr>
          <w:p w:rsidR="002B5856" w:rsidRDefault="002B5856" w:rsidP="00186E1E">
            <w:pPr>
              <w:jc w:val="center"/>
            </w:pPr>
            <w:r>
              <w:t xml:space="preserve">Управление </w:t>
            </w:r>
            <w:proofErr w:type="spellStart"/>
            <w:r>
              <w:t>Росреестра</w:t>
            </w:r>
            <w:proofErr w:type="spellEnd"/>
            <w:r>
              <w:t xml:space="preserve"> по Оренбургской области</w:t>
            </w:r>
          </w:p>
        </w:tc>
      </w:tr>
      <w:tr w:rsidR="002B5856" w:rsidRPr="009C6AEA" w:rsidTr="003A6F83">
        <w:tc>
          <w:tcPr>
            <w:tcW w:w="10065" w:type="dxa"/>
            <w:gridSpan w:val="5"/>
          </w:tcPr>
          <w:p w:rsidR="002B5856" w:rsidRDefault="002B5856" w:rsidP="00390A5E">
            <w:pPr>
              <w:rPr>
                <w:b/>
                <w:i/>
                <w:lang w:val="en-US"/>
              </w:rPr>
            </w:pPr>
            <w:r w:rsidRPr="009C6AEA">
              <w:rPr>
                <w:b/>
                <w:i/>
              </w:rPr>
              <w:t>Транспортные средства</w:t>
            </w:r>
          </w:p>
          <w:p w:rsidR="00D50EFD" w:rsidRPr="00D50EFD" w:rsidRDefault="00D50EFD" w:rsidP="00390A5E">
            <w:pPr>
              <w:rPr>
                <w:b/>
                <w:i/>
                <w:lang w:val="en-US"/>
              </w:rPr>
            </w:pPr>
          </w:p>
        </w:tc>
      </w:tr>
      <w:tr w:rsidR="00D25B6F" w:rsidRPr="009C6AEA" w:rsidTr="00D25B6F">
        <w:tc>
          <w:tcPr>
            <w:tcW w:w="560" w:type="dxa"/>
          </w:tcPr>
          <w:p w:rsidR="002B5856" w:rsidRPr="009C6AEA" w:rsidRDefault="002B5856" w:rsidP="00186E1E">
            <w:pPr>
              <w:jc w:val="center"/>
            </w:pPr>
            <w:r>
              <w:t>1</w:t>
            </w:r>
          </w:p>
        </w:tc>
        <w:tc>
          <w:tcPr>
            <w:tcW w:w="1916" w:type="dxa"/>
          </w:tcPr>
          <w:p w:rsidR="002B5856" w:rsidRPr="009C6AEA" w:rsidRDefault="002B5856" w:rsidP="00186E1E">
            <w:pPr>
              <w:jc w:val="center"/>
            </w:pPr>
            <w:r>
              <w:t xml:space="preserve">Ахмадуллин </w:t>
            </w:r>
            <w:proofErr w:type="spellStart"/>
            <w:r>
              <w:t>Авхат</w:t>
            </w:r>
            <w:proofErr w:type="spellEnd"/>
            <w:r>
              <w:t xml:space="preserve"> </w:t>
            </w:r>
            <w:proofErr w:type="spellStart"/>
            <w:r>
              <w:t>Масгутович</w:t>
            </w:r>
            <w:proofErr w:type="spellEnd"/>
          </w:p>
        </w:tc>
        <w:tc>
          <w:tcPr>
            <w:tcW w:w="2736" w:type="dxa"/>
          </w:tcPr>
          <w:p w:rsidR="002B5856" w:rsidRDefault="002B5856" w:rsidP="007A4D77">
            <w:pPr>
              <w:jc w:val="center"/>
            </w:pPr>
            <w:r>
              <w:t>не представлено</w:t>
            </w:r>
          </w:p>
        </w:tc>
        <w:tc>
          <w:tcPr>
            <w:tcW w:w="2806" w:type="dxa"/>
          </w:tcPr>
          <w:p w:rsidR="002B5856" w:rsidRPr="009C6AEA" w:rsidRDefault="002B5856" w:rsidP="00186E1E">
            <w:pPr>
              <w:jc w:val="center"/>
            </w:pPr>
            <w:r w:rsidRPr="0056252D">
              <w:t xml:space="preserve">не указал </w:t>
            </w:r>
            <w:r w:rsidR="0041645C">
              <w:t xml:space="preserve">автомобиль </w:t>
            </w:r>
            <w:r w:rsidRPr="0056252D">
              <w:t>НЕФАЗ  8125</w:t>
            </w:r>
            <w:r w:rsidR="0041645C">
              <w:t>,</w:t>
            </w:r>
            <w:r w:rsidRPr="0056252D">
              <w:t xml:space="preserve"> 1992г.</w:t>
            </w:r>
          </w:p>
        </w:tc>
        <w:tc>
          <w:tcPr>
            <w:tcW w:w="2047" w:type="dxa"/>
          </w:tcPr>
          <w:p w:rsidR="002B5856" w:rsidRPr="009C6AEA" w:rsidRDefault="002B5856" w:rsidP="00186E1E">
            <w:pPr>
              <w:jc w:val="center"/>
            </w:pPr>
            <w:r>
              <w:t>УМВД России по Оренбургской области</w:t>
            </w:r>
          </w:p>
        </w:tc>
      </w:tr>
      <w:tr w:rsidR="00D25B6F" w:rsidRPr="009C6AEA" w:rsidTr="00D25B6F">
        <w:trPr>
          <w:trHeight w:val="796"/>
        </w:trPr>
        <w:tc>
          <w:tcPr>
            <w:tcW w:w="560" w:type="dxa"/>
          </w:tcPr>
          <w:p w:rsidR="002B5856" w:rsidRPr="009C6AEA" w:rsidRDefault="002B5856" w:rsidP="00186E1E">
            <w:pPr>
              <w:jc w:val="center"/>
            </w:pPr>
            <w:r>
              <w:t>2</w:t>
            </w:r>
          </w:p>
        </w:tc>
        <w:tc>
          <w:tcPr>
            <w:tcW w:w="1916" w:type="dxa"/>
          </w:tcPr>
          <w:p w:rsidR="002B5856" w:rsidRPr="009C6AEA" w:rsidRDefault="002B5856" w:rsidP="00186E1E">
            <w:pPr>
              <w:jc w:val="center"/>
            </w:pPr>
            <w:r>
              <w:t>Викторова Оксана Викторовна</w:t>
            </w:r>
          </w:p>
        </w:tc>
        <w:tc>
          <w:tcPr>
            <w:tcW w:w="2736" w:type="dxa"/>
          </w:tcPr>
          <w:p w:rsidR="002B5856" w:rsidRDefault="002B5856" w:rsidP="007A4D77">
            <w:pPr>
              <w:jc w:val="center"/>
            </w:pPr>
            <w:r>
              <w:t>не представлено</w:t>
            </w:r>
          </w:p>
        </w:tc>
        <w:tc>
          <w:tcPr>
            <w:tcW w:w="2806" w:type="dxa"/>
          </w:tcPr>
          <w:p w:rsidR="00D50EFD" w:rsidRPr="00D50EFD" w:rsidRDefault="002B5856" w:rsidP="00D25B6F">
            <w:pPr>
              <w:jc w:val="center"/>
              <w:rPr>
                <w:lang w:val="en-US"/>
              </w:rPr>
            </w:pPr>
            <w:r w:rsidRPr="00236C58">
              <w:t xml:space="preserve">не указала </w:t>
            </w:r>
            <w:r w:rsidR="0041645C">
              <w:t>п</w:t>
            </w:r>
            <w:r w:rsidRPr="00236C58">
              <w:t>рицеп к легковому автомобилю КМЗ 828420</w:t>
            </w:r>
            <w:r w:rsidR="0041645C">
              <w:t>,</w:t>
            </w:r>
            <w:r w:rsidRPr="00236C58">
              <w:t xml:space="preserve"> 2008</w:t>
            </w:r>
            <w:r w:rsidR="00D25B6F">
              <w:t xml:space="preserve"> </w:t>
            </w:r>
            <w:r w:rsidRPr="00236C58">
              <w:t>г.</w:t>
            </w:r>
          </w:p>
        </w:tc>
        <w:tc>
          <w:tcPr>
            <w:tcW w:w="2047" w:type="dxa"/>
          </w:tcPr>
          <w:p w:rsidR="002B5856" w:rsidRPr="009C6AEA" w:rsidRDefault="002B5856" w:rsidP="00186E1E">
            <w:pPr>
              <w:jc w:val="center"/>
            </w:pPr>
            <w:r>
              <w:t>УМВД России по Оренбургской области</w:t>
            </w:r>
          </w:p>
        </w:tc>
      </w:tr>
      <w:tr w:rsidR="00D25B6F" w:rsidRPr="009C6AEA" w:rsidTr="00D25B6F">
        <w:tc>
          <w:tcPr>
            <w:tcW w:w="560" w:type="dxa"/>
          </w:tcPr>
          <w:p w:rsidR="002B5856" w:rsidRDefault="002B5856" w:rsidP="00186E1E">
            <w:pPr>
              <w:jc w:val="center"/>
            </w:pPr>
            <w:r>
              <w:t>3</w:t>
            </w:r>
          </w:p>
        </w:tc>
        <w:tc>
          <w:tcPr>
            <w:tcW w:w="1916" w:type="dxa"/>
          </w:tcPr>
          <w:p w:rsidR="002B5856" w:rsidRDefault="002B5856" w:rsidP="00186E1E">
            <w:pPr>
              <w:jc w:val="center"/>
            </w:pPr>
            <w:r>
              <w:t>Карцев Игорь Анатольевич</w:t>
            </w:r>
          </w:p>
        </w:tc>
        <w:tc>
          <w:tcPr>
            <w:tcW w:w="2736" w:type="dxa"/>
          </w:tcPr>
          <w:p w:rsidR="002B5856" w:rsidRDefault="002B5856" w:rsidP="007A4D77">
            <w:pPr>
              <w:jc w:val="center"/>
            </w:pPr>
            <w:r>
              <w:t>не представлено</w:t>
            </w:r>
          </w:p>
        </w:tc>
        <w:tc>
          <w:tcPr>
            <w:tcW w:w="2806" w:type="dxa"/>
          </w:tcPr>
          <w:p w:rsidR="002B5856" w:rsidRPr="00236C58" w:rsidRDefault="002B5856" w:rsidP="0041645C">
            <w:pPr>
              <w:jc w:val="center"/>
            </w:pPr>
            <w:r w:rsidRPr="00236C58">
              <w:t xml:space="preserve">не указал </w:t>
            </w:r>
            <w:r w:rsidR="0041645C">
              <w:t>п</w:t>
            </w:r>
            <w:r w:rsidRPr="00236C58">
              <w:t>рицеп к легковому автомобилю</w:t>
            </w:r>
            <w:r w:rsidR="0041645C">
              <w:t>,</w:t>
            </w:r>
            <w:r w:rsidRPr="00236C58">
              <w:t xml:space="preserve"> </w:t>
            </w:r>
            <w:r w:rsidR="0041645C">
              <w:t>б</w:t>
            </w:r>
            <w:r w:rsidRPr="00236C58">
              <w:t>ез марки 7194B1</w:t>
            </w:r>
            <w:r w:rsidR="0041645C">
              <w:t>,</w:t>
            </w:r>
            <w:r w:rsidRPr="00236C58">
              <w:t xml:space="preserve"> 2018г.</w:t>
            </w:r>
          </w:p>
        </w:tc>
        <w:tc>
          <w:tcPr>
            <w:tcW w:w="2047" w:type="dxa"/>
          </w:tcPr>
          <w:p w:rsidR="002B5856" w:rsidRDefault="002B5856" w:rsidP="00186E1E">
            <w:pPr>
              <w:jc w:val="center"/>
            </w:pPr>
            <w:r>
              <w:t>УМВД России по Оренбургской области</w:t>
            </w:r>
          </w:p>
        </w:tc>
      </w:tr>
      <w:tr w:rsidR="00D25B6F" w:rsidRPr="009C6AEA" w:rsidTr="00D25B6F">
        <w:tc>
          <w:tcPr>
            <w:tcW w:w="560" w:type="dxa"/>
          </w:tcPr>
          <w:p w:rsidR="002B5856" w:rsidRDefault="002B5856" w:rsidP="00186E1E">
            <w:pPr>
              <w:jc w:val="center"/>
            </w:pPr>
            <w:r>
              <w:t>4</w:t>
            </w:r>
          </w:p>
        </w:tc>
        <w:tc>
          <w:tcPr>
            <w:tcW w:w="1916" w:type="dxa"/>
          </w:tcPr>
          <w:p w:rsidR="002B5856" w:rsidRDefault="002B5856" w:rsidP="00186E1E">
            <w:pPr>
              <w:jc w:val="center"/>
            </w:pPr>
            <w:r>
              <w:t>Куц Дмитрий Владимирович</w:t>
            </w:r>
          </w:p>
        </w:tc>
        <w:tc>
          <w:tcPr>
            <w:tcW w:w="2736" w:type="dxa"/>
          </w:tcPr>
          <w:p w:rsidR="002B5856" w:rsidRDefault="002B5856" w:rsidP="007A4D77">
            <w:pPr>
              <w:jc w:val="center"/>
            </w:pPr>
            <w:r>
              <w:t>не представлено</w:t>
            </w:r>
          </w:p>
        </w:tc>
        <w:tc>
          <w:tcPr>
            <w:tcW w:w="2806" w:type="dxa"/>
          </w:tcPr>
          <w:p w:rsidR="002B5856" w:rsidRPr="00236C58" w:rsidRDefault="002B5856" w:rsidP="00186E1E">
            <w:pPr>
              <w:jc w:val="center"/>
            </w:pPr>
            <w:r w:rsidRPr="00D92FA8">
              <w:t>не указал легковой седан ВАЗ  21074 2003г.</w:t>
            </w:r>
          </w:p>
        </w:tc>
        <w:tc>
          <w:tcPr>
            <w:tcW w:w="2047" w:type="dxa"/>
          </w:tcPr>
          <w:p w:rsidR="002B5856" w:rsidRDefault="002B5856" w:rsidP="00186E1E">
            <w:pPr>
              <w:jc w:val="center"/>
            </w:pPr>
            <w:r>
              <w:t>УМВД России по Оренбургской области</w:t>
            </w:r>
          </w:p>
        </w:tc>
      </w:tr>
      <w:tr w:rsidR="00D25B6F" w:rsidRPr="009C6AEA" w:rsidTr="00D25B6F">
        <w:tc>
          <w:tcPr>
            <w:tcW w:w="560" w:type="dxa"/>
          </w:tcPr>
          <w:p w:rsidR="002B5856" w:rsidRDefault="002B5856" w:rsidP="00186E1E">
            <w:pPr>
              <w:jc w:val="center"/>
            </w:pPr>
            <w:r>
              <w:t>5</w:t>
            </w:r>
          </w:p>
        </w:tc>
        <w:tc>
          <w:tcPr>
            <w:tcW w:w="1916" w:type="dxa"/>
          </w:tcPr>
          <w:p w:rsidR="002B5856" w:rsidRDefault="002B5856" w:rsidP="00186E1E">
            <w:pPr>
              <w:jc w:val="center"/>
            </w:pPr>
            <w:r>
              <w:t>Федотов Алексей Вячеславович</w:t>
            </w:r>
          </w:p>
        </w:tc>
        <w:tc>
          <w:tcPr>
            <w:tcW w:w="2736" w:type="dxa"/>
          </w:tcPr>
          <w:p w:rsidR="002B5856" w:rsidRDefault="002B5856" w:rsidP="007A4D77">
            <w:pPr>
              <w:jc w:val="center"/>
            </w:pPr>
            <w:r>
              <w:t>не представлено</w:t>
            </w:r>
          </w:p>
        </w:tc>
        <w:tc>
          <w:tcPr>
            <w:tcW w:w="2806" w:type="dxa"/>
          </w:tcPr>
          <w:p w:rsidR="002B5856" w:rsidRPr="00D92FA8" w:rsidRDefault="002B5856" w:rsidP="0041645C">
            <w:pPr>
              <w:jc w:val="center"/>
            </w:pPr>
            <w:r w:rsidRPr="00F452DE">
              <w:t xml:space="preserve">не указал </w:t>
            </w:r>
            <w:r w:rsidR="0041645C">
              <w:t>л</w:t>
            </w:r>
            <w:r w:rsidRPr="00F452DE">
              <w:t>егковой универсал УАЗ 3151201</w:t>
            </w:r>
            <w:r w:rsidR="0041645C">
              <w:t>,</w:t>
            </w:r>
            <w:r w:rsidRPr="00F452DE">
              <w:t xml:space="preserve"> 1986г.</w:t>
            </w:r>
          </w:p>
        </w:tc>
        <w:tc>
          <w:tcPr>
            <w:tcW w:w="2047" w:type="dxa"/>
          </w:tcPr>
          <w:p w:rsidR="002B5856" w:rsidRDefault="002B5856" w:rsidP="00186E1E">
            <w:pPr>
              <w:jc w:val="center"/>
            </w:pPr>
            <w:r>
              <w:t>УМВД России по Оренбургской области</w:t>
            </w:r>
          </w:p>
        </w:tc>
      </w:tr>
      <w:tr w:rsidR="00D25B6F" w:rsidRPr="009C6AEA" w:rsidTr="00D25B6F">
        <w:tc>
          <w:tcPr>
            <w:tcW w:w="560" w:type="dxa"/>
          </w:tcPr>
          <w:p w:rsidR="002B5856" w:rsidRDefault="002B5856" w:rsidP="00186E1E">
            <w:pPr>
              <w:jc w:val="center"/>
            </w:pPr>
            <w:r>
              <w:t>6</w:t>
            </w:r>
          </w:p>
        </w:tc>
        <w:tc>
          <w:tcPr>
            <w:tcW w:w="1916" w:type="dxa"/>
          </w:tcPr>
          <w:p w:rsidR="002B5856" w:rsidRDefault="002B5856" w:rsidP="00186E1E">
            <w:pPr>
              <w:jc w:val="center"/>
            </w:pPr>
            <w:proofErr w:type="spellStart"/>
            <w:r>
              <w:t>Шарипов</w:t>
            </w:r>
            <w:proofErr w:type="spellEnd"/>
            <w:r>
              <w:t xml:space="preserve"> Сергей Владимирович</w:t>
            </w:r>
          </w:p>
        </w:tc>
        <w:tc>
          <w:tcPr>
            <w:tcW w:w="2736" w:type="dxa"/>
          </w:tcPr>
          <w:p w:rsidR="002B5856" w:rsidRDefault="002B5856" w:rsidP="007A4D77">
            <w:pPr>
              <w:jc w:val="center"/>
            </w:pPr>
            <w:r>
              <w:t>не представлено</w:t>
            </w:r>
          </w:p>
        </w:tc>
        <w:tc>
          <w:tcPr>
            <w:tcW w:w="2806" w:type="dxa"/>
          </w:tcPr>
          <w:p w:rsidR="002B5856" w:rsidRPr="00F452DE" w:rsidRDefault="002B5856" w:rsidP="0041645C">
            <w:pPr>
              <w:jc w:val="center"/>
            </w:pPr>
            <w:r w:rsidRPr="00F77FB6">
              <w:t xml:space="preserve">не указал </w:t>
            </w:r>
            <w:r w:rsidR="0041645C">
              <w:t>п</w:t>
            </w:r>
            <w:r w:rsidRPr="00F77FB6">
              <w:t xml:space="preserve">рицеп к легковому автомобилю </w:t>
            </w:r>
            <w:r>
              <w:t>б</w:t>
            </w:r>
            <w:r w:rsidRPr="00F77FB6">
              <w:t>ез марки 71621</w:t>
            </w:r>
            <w:r w:rsidR="0041645C">
              <w:t>,</w:t>
            </w:r>
            <w:r w:rsidRPr="00F77FB6">
              <w:t xml:space="preserve"> 2016</w:t>
            </w:r>
            <w:r w:rsidR="0041645C">
              <w:t xml:space="preserve"> </w:t>
            </w:r>
            <w:r w:rsidRPr="00F77FB6">
              <w:t>г.</w:t>
            </w:r>
          </w:p>
        </w:tc>
        <w:tc>
          <w:tcPr>
            <w:tcW w:w="2047" w:type="dxa"/>
          </w:tcPr>
          <w:p w:rsidR="002B5856" w:rsidRDefault="002B5856" w:rsidP="00186E1E">
            <w:pPr>
              <w:jc w:val="center"/>
            </w:pPr>
            <w:r>
              <w:t>УМВД России по Оренбургской области</w:t>
            </w:r>
          </w:p>
        </w:tc>
      </w:tr>
      <w:tr w:rsidR="00D25B6F" w:rsidRPr="009C6AEA" w:rsidTr="00D25B6F">
        <w:tc>
          <w:tcPr>
            <w:tcW w:w="560" w:type="dxa"/>
          </w:tcPr>
          <w:p w:rsidR="002B5856" w:rsidRDefault="002B5856" w:rsidP="00186E1E">
            <w:pPr>
              <w:jc w:val="center"/>
            </w:pPr>
            <w:r>
              <w:t>7</w:t>
            </w:r>
          </w:p>
        </w:tc>
        <w:tc>
          <w:tcPr>
            <w:tcW w:w="1916" w:type="dxa"/>
          </w:tcPr>
          <w:p w:rsidR="002B5856" w:rsidRDefault="002B5856" w:rsidP="00186E1E">
            <w:pPr>
              <w:jc w:val="center"/>
            </w:pPr>
            <w:proofErr w:type="spellStart"/>
            <w:r>
              <w:t>Шиховцов</w:t>
            </w:r>
            <w:proofErr w:type="spellEnd"/>
            <w:r>
              <w:t xml:space="preserve"> Петр Дмитриевич</w:t>
            </w:r>
          </w:p>
        </w:tc>
        <w:tc>
          <w:tcPr>
            <w:tcW w:w="2736" w:type="dxa"/>
          </w:tcPr>
          <w:p w:rsidR="002B5856" w:rsidRDefault="002B5856" w:rsidP="007A4D77">
            <w:pPr>
              <w:jc w:val="center"/>
            </w:pPr>
            <w:r>
              <w:t>не представлено</w:t>
            </w:r>
          </w:p>
        </w:tc>
        <w:tc>
          <w:tcPr>
            <w:tcW w:w="2806" w:type="dxa"/>
          </w:tcPr>
          <w:p w:rsidR="002B5856" w:rsidRPr="00F77FB6" w:rsidRDefault="002B5856" w:rsidP="0041645C">
            <w:pPr>
              <w:jc w:val="center"/>
            </w:pPr>
            <w:r w:rsidRPr="00E24C8E">
              <w:t xml:space="preserve">не указал </w:t>
            </w:r>
            <w:r w:rsidR="0041645C">
              <w:t>л</w:t>
            </w:r>
            <w:r w:rsidRPr="00E24C8E">
              <w:t>егковой универсал  УАЗ  31519 2004</w:t>
            </w:r>
            <w:r w:rsidR="0041645C">
              <w:t xml:space="preserve"> </w:t>
            </w:r>
            <w:r w:rsidRPr="00E24C8E">
              <w:t xml:space="preserve">г.;  </w:t>
            </w:r>
            <w:r w:rsidR="0041645C">
              <w:t>л</w:t>
            </w:r>
            <w:r w:rsidRPr="00E24C8E">
              <w:t>егковой универсал  ВАЗ  21213</w:t>
            </w:r>
            <w:r w:rsidR="0041645C">
              <w:t>,</w:t>
            </w:r>
            <w:r w:rsidRPr="00E24C8E">
              <w:t xml:space="preserve"> 1997г.</w:t>
            </w:r>
          </w:p>
        </w:tc>
        <w:tc>
          <w:tcPr>
            <w:tcW w:w="2047" w:type="dxa"/>
          </w:tcPr>
          <w:p w:rsidR="002B5856" w:rsidRDefault="002B5856" w:rsidP="00186E1E">
            <w:pPr>
              <w:jc w:val="center"/>
            </w:pPr>
            <w:r>
              <w:t>УМВД России по Оренбургской области</w:t>
            </w:r>
          </w:p>
        </w:tc>
      </w:tr>
      <w:tr w:rsidR="002B5856" w:rsidRPr="009C6AEA" w:rsidTr="003A6F83">
        <w:tc>
          <w:tcPr>
            <w:tcW w:w="10065" w:type="dxa"/>
            <w:gridSpan w:val="5"/>
          </w:tcPr>
          <w:p w:rsidR="002B5856" w:rsidRPr="003A6F83" w:rsidRDefault="002B5856" w:rsidP="00390A5E">
            <w:pPr>
              <w:rPr>
                <w:b/>
                <w:i/>
              </w:rPr>
            </w:pPr>
            <w:r w:rsidRPr="009C6AEA">
              <w:rPr>
                <w:b/>
                <w:i/>
              </w:rPr>
              <w:t>Денежные средства, находящиеся на счетах в банках</w:t>
            </w:r>
          </w:p>
          <w:p w:rsidR="00D50EFD" w:rsidRPr="003A6F83" w:rsidRDefault="00D50EFD" w:rsidP="00390A5E">
            <w:pPr>
              <w:rPr>
                <w:b/>
                <w:i/>
              </w:rPr>
            </w:pPr>
          </w:p>
        </w:tc>
      </w:tr>
      <w:tr w:rsidR="00D25B6F" w:rsidRPr="009C6AEA" w:rsidTr="00D25B6F">
        <w:tc>
          <w:tcPr>
            <w:tcW w:w="560" w:type="dxa"/>
          </w:tcPr>
          <w:p w:rsidR="002B5856" w:rsidRPr="009C6AEA" w:rsidRDefault="002B5856" w:rsidP="00186E1E">
            <w:pPr>
              <w:jc w:val="center"/>
            </w:pPr>
            <w:r>
              <w:t>1</w:t>
            </w:r>
          </w:p>
        </w:tc>
        <w:tc>
          <w:tcPr>
            <w:tcW w:w="1916" w:type="dxa"/>
          </w:tcPr>
          <w:p w:rsidR="002B5856" w:rsidRPr="009C6AEA" w:rsidRDefault="002B5856" w:rsidP="00186E1E">
            <w:pPr>
              <w:jc w:val="center"/>
            </w:pPr>
            <w:proofErr w:type="spellStart"/>
            <w:r>
              <w:t>Азиханова</w:t>
            </w:r>
            <w:proofErr w:type="spellEnd"/>
            <w:r>
              <w:t xml:space="preserve"> </w:t>
            </w:r>
            <w:proofErr w:type="spellStart"/>
            <w:r>
              <w:t>Нафиза</w:t>
            </w:r>
            <w:proofErr w:type="spellEnd"/>
            <w:r>
              <w:t xml:space="preserve"> </w:t>
            </w:r>
            <w:proofErr w:type="spellStart"/>
            <w:r>
              <w:t>Тагировна</w:t>
            </w:r>
            <w:proofErr w:type="spellEnd"/>
          </w:p>
        </w:tc>
        <w:tc>
          <w:tcPr>
            <w:tcW w:w="2736" w:type="dxa"/>
          </w:tcPr>
          <w:p w:rsidR="002B5856" w:rsidRPr="009C6AEA" w:rsidRDefault="002B5856" w:rsidP="00186E1E">
            <w:pPr>
              <w:jc w:val="center"/>
            </w:pPr>
            <w:r w:rsidRPr="00FE5DD5">
              <w:t>указал</w:t>
            </w:r>
            <w:r>
              <w:t>а</w:t>
            </w:r>
            <w:r w:rsidRPr="00FE5DD5">
              <w:t xml:space="preserve"> остаток на счете ПАО Сбербанк</w:t>
            </w:r>
            <w:r>
              <w:t xml:space="preserve"> 8300,00 руб</w:t>
            </w:r>
            <w:r w:rsidR="00B260ED">
              <w:t>.</w:t>
            </w:r>
          </w:p>
        </w:tc>
        <w:tc>
          <w:tcPr>
            <w:tcW w:w="2806" w:type="dxa"/>
          </w:tcPr>
          <w:p w:rsidR="002B5856" w:rsidRDefault="002B5856" w:rsidP="00186E1E">
            <w:pPr>
              <w:jc w:val="center"/>
            </w:pPr>
            <w:r w:rsidRPr="00FE5DD5">
              <w:t>указал</w:t>
            </w:r>
            <w:r>
              <w:t>а</w:t>
            </w:r>
            <w:r w:rsidRPr="00FE5DD5">
              <w:t xml:space="preserve"> остаток на счете ПАО Сбербанк меньше на 6808.47 руб., не указал</w:t>
            </w:r>
            <w:r w:rsidR="004C2295">
              <w:t>а</w:t>
            </w:r>
            <w:r w:rsidRPr="00FE5DD5">
              <w:t xml:space="preserve"> остаток на счете ПАО СБЕРБАНК 13110.18 руб.</w:t>
            </w:r>
          </w:p>
          <w:p w:rsidR="00D25B6F" w:rsidRDefault="00D25B6F" w:rsidP="00186E1E">
            <w:pPr>
              <w:jc w:val="center"/>
            </w:pPr>
          </w:p>
          <w:p w:rsidR="00D25B6F" w:rsidRPr="009C6AEA" w:rsidRDefault="00D25B6F" w:rsidP="00186E1E">
            <w:pPr>
              <w:jc w:val="center"/>
            </w:pPr>
          </w:p>
        </w:tc>
        <w:tc>
          <w:tcPr>
            <w:tcW w:w="2047" w:type="dxa"/>
          </w:tcPr>
          <w:p w:rsidR="002B5856" w:rsidRPr="009C6AEA" w:rsidRDefault="002B5856" w:rsidP="00186E1E">
            <w:pPr>
              <w:jc w:val="center"/>
            </w:pPr>
            <w:r>
              <w:t>Центральный банк Российской Федерации</w:t>
            </w:r>
          </w:p>
        </w:tc>
      </w:tr>
      <w:tr w:rsidR="00D25B6F" w:rsidRPr="009C6AEA" w:rsidTr="00D25B6F">
        <w:tc>
          <w:tcPr>
            <w:tcW w:w="560" w:type="dxa"/>
          </w:tcPr>
          <w:p w:rsidR="002B5856" w:rsidRPr="009C6AEA" w:rsidRDefault="002B5856" w:rsidP="00186E1E">
            <w:pPr>
              <w:jc w:val="center"/>
            </w:pPr>
            <w:r>
              <w:lastRenderedPageBreak/>
              <w:t>2</w:t>
            </w:r>
          </w:p>
        </w:tc>
        <w:tc>
          <w:tcPr>
            <w:tcW w:w="1916" w:type="dxa"/>
          </w:tcPr>
          <w:p w:rsidR="002B5856" w:rsidRPr="009C6AEA" w:rsidRDefault="002B5856" w:rsidP="00186E1E">
            <w:pPr>
              <w:jc w:val="center"/>
            </w:pPr>
            <w:r>
              <w:t>Афанасьев Андрей Витальевич</w:t>
            </w:r>
          </w:p>
        </w:tc>
        <w:tc>
          <w:tcPr>
            <w:tcW w:w="2736" w:type="dxa"/>
          </w:tcPr>
          <w:p w:rsidR="002B5856" w:rsidRPr="009C6AEA" w:rsidRDefault="002B5856" w:rsidP="00186E1E">
            <w:pPr>
              <w:jc w:val="center"/>
            </w:pPr>
            <w:r w:rsidRPr="00E37C0D">
              <w:t>указал остаток на счете Банк ВТБ (ПАО)</w:t>
            </w:r>
            <w:r>
              <w:t xml:space="preserve"> 5422,19 руб.</w:t>
            </w:r>
          </w:p>
        </w:tc>
        <w:tc>
          <w:tcPr>
            <w:tcW w:w="2806" w:type="dxa"/>
          </w:tcPr>
          <w:p w:rsidR="002B5856" w:rsidRPr="009C6AEA" w:rsidRDefault="002B5856" w:rsidP="00186E1E">
            <w:pPr>
              <w:jc w:val="center"/>
            </w:pPr>
            <w:r w:rsidRPr="00E37C0D">
              <w:t>указал остаток на счете Банк ВТБ (ПАО) меньше на 48000 руб., не указал остаток на счете АО КБ "ОРЕНБУРГ" 1706.32 руб.</w:t>
            </w:r>
          </w:p>
        </w:tc>
        <w:tc>
          <w:tcPr>
            <w:tcW w:w="2047" w:type="dxa"/>
          </w:tcPr>
          <w:p w:rsidR="002B5856" w:rsidRPr="009C6AEA" w:rsidRDefault="002B5856" w:rsidP="00186E1E">
            <w:pPr>
              <w:jc w:val="center"/>
            </w:pPr>
            <w:r>
              <w:t>Центральный банк Российской Федерации</w:t>
            </w:r>
          </w:p>
        </w:tc>
      </w:tr>
      <w:tr w:rsidR="00D25B6F" w:rsidRPr="009C6AEA" w:rsidTr="00D25B6F">
        <w:tc>
          <w:tcPr>
            <w:tcW w:w="560" w:type="dxa"/>
          </w:tcPr>
          <w:p w:rsidR="002B5856" w:rsidRDefault="002B5856" w:rsidP="00186E1E">
            <w:pPr>
              <w:jc w:val="center"/>
            </w:pPr>
            <w:r>
              <w:t>3</w:t>
            </w:r>
          </w:p>
        </w:tc>
        <w:tc>
          <w:tcPr>
            <w:tcW w:w="1916" w:type="dxa"/>
          </w:tcPr>
          <w:p w:rsidR="002B5856" w:rsidRDefault="002B5856" w:rsidP="00186E1E">
            <w:pPr>
              <w:jc w:val="center"/>
            </w:pPr>
            <w:r>
              <w:t>Безбородова Елена Викторовна</w:t>
            </w:r>
          </w:p>
        </w:tc>
        <w:tc>
          <w:tcPr>
            <w:tcW w:w="2736" w:type="dxa"/>
          </w:tcPr>
          <w:p w:rsidR="002B5856" w:rsidRPr="009C6AEA" w:rsidRDefault="002B5856" w:rsidP="00186E1E">
            <w:pPr>
              <w:jc w:val="center"/>
            </w:pPr>
            <w:r w:rsidRPr="0028615B">
              <w:t>указал остаток на счете ООО «ХКФ Банк»</w:t>
            </w:r>
            <w:r>
              <w:t xml:space="preserve"> 209023,57 руб.</w:t>
            </w:r>
          </w:p>
        </w:tc>
        <w:tc>
          <w:tcPr>
            <w:tcW w:w="2806" w:type="dxa"/>
          </w:tcPr>
          <w:p w:rsidR="002B5856" w:rsidRPr="00E37C0D" w:rsidRDefault="002B5856" w:rsidP="00186E1E">
            <w:pPr>
              <w:jc w:val="center"/>
            </w:pPr>
            <w:r w:rsidRPr="0028615B">
              <w:t>указал остаток на счете ООО «ХКФ Банк» меньше на 5939.82 руб.</w:t>
            </w:r>
          </w:p>
        </w:tc>
        <w:tc>
          <w:tcPr>
            <w:tcW w:w="2047" w:type="dxa"/>
          </w:tcPr>
          <w:p w:rsidR="002B5856" w:rsidRDefault="002B5856" w:rsidP="00186E1E">
            <w:pPr>
              <w:jc w:val="center"/>
            </w:pPr>
            <w:r>
              <w:t>Центральный банк Российской Федерации</w:t>
            </w:r>
          </w:p>
        </w:tc>
      </w:tr>
      <w:tr w:rsidR="00D25B6F" w:rsidRPr="009C6AEA" w:rsidTr="00D25B6F">
        <w:tc>
          <w:tcPr>
            <w:tcW w:w="560" w:type="dxa"/>
          </w:tcPr>
          <w:p w:rsidR="002B5856" w:rsidRDefault="00830225" w:rsidP="00830225">
            <w:pPr>
              <w:jc w:val="center"/>
            </w:pPr>
            <w:r>
              <w:t>4</w:t>
            </w:r>
          </w:p>
        </w:tc>
        <w:tc>
          <w:tcPr>
            <w:tcW w:w="1916" w:type="dxa"/>
          </w:tcPr>
          <w:p w:rsidR="002B5856" w:rsidRDefault="002B5856" w:rsidP="00186E1E">
            <w:pPr>
              <w:jc w:val="center"/>
            </w:pPr>
            <w:r>
              <w:t>Бобков Андрей Андреевич</w:t>
            </w:r>
          </w:p>
        </w:tc>
        <w:tc>
          <w:tcPr>
            <w:tcW w:w="2736" w:type="dxa"/>
          </w:tcPr>
          <w:p w:rsidR="002B5856" w:rsidRDefault="002B5856" w:rsidP="00186E1E">
            <w:pPr>
              <w:jc w:val="center"/>
            </w:pPr>
            <w:r w:rsidRPr="006452B1">
              <w:t>указал остаток на счете Банк ВТБ (ПАО)</w:t>
            </w:r>
            <w:r>
              <w:t xml:space="preserve"> 7652,99 руб.</w:t>
            </w:r>
          </w:p>
        </w:tc>
        <w:tc>
          <w:tcPr>
            <w:tcW w:w="2806" w:type="dxa"/>
          </w:tcPr>
          <w:p w:rsidR="002B5856" w:rsidRPr="0028615B" w:rsidRDefault="002B5856" w:rsidP="00186E1E">
            <w:pPr>
              <w:jc w:val="center"/>
            </w:pPr>
            <w:r w:rsidRPr="006452B1">
              <w:t>указал остаток на счете Банк ВТБ (ПАО) меньше на 6300 руб.</w:t>
            </w:r>
          </w:p>
        </w:tc>
        <w:tc>
          <w:tcPr>
            <w:tcW w:w="2047" w:type="dxa"/>
          </w:tcPr>
          <w:p w:rsidR="002B5856" w:rsidRDefault="002B5856" w:rsidP="00186E1E">
            <w:pPr>
              <w:jc w:val="center"/>
            </w:pPr>
            <w:r>
              <w:t>Центральный банк Российской Федерации</w:t>
            </w:r>
          </w:p>
        </w:tc>
      </w:tr>
      <w:tr w:rsidR="00D25B6F" w:rsidRPr="009C6AEA" w:rsidTr="00D25B6F">
        <w:tc>
          <w:tcPr>
            <w:tcW w:w="560" w:type="dxa"/>
          </w:tcPr>
          <w:p w:rsidR="00B260ED" w:rsidRDefault="00830225" w:rsidP="00830225">
            <w:pPr>
              <w:jc w:val="center"/>
            </w:pPr>
            <w:r>
              <w:t>5</w:t>
            </w:r>
          </w:p>
        </w:tc>
        <w:tc>
          <w:tcPr>
            <w:tcW w:w="1916" w:type="dxa"/>
          </w:tcPr>
          <w:p w:rsidR="00B260ED" w:rsidRDefault="00B260ED" w:rsidP="00186E1E">
            <w:pPr>
              <w:jc w:val="center"/>
            </w:pPr>
            <w:r>
              <w:t>Боброва Татьяна Михайловна</w:t>
            </w:r>
          </w:p>
        </w:tc>
        <w:tc>
          <w:tcPr>
            <w:tcW w:w="2736" w:type="dxa"/>
          </w:tcPr>
          <w:p w:rsidR="00B260ED" w:rsidRDefault="00B260ED" w:rsidP="007A4D77">
            <w:pPr>
              <w:jc w:val="center"/>
            </w:pPr>
            <w:r>
              <w:t>не представлено</w:t>
            </w:r>
          </w:p>
        </w:tc>
        <w:tc>
          <w:tcPr>
            <w:tcW w:w="2806" w:type="dxa"/>
          </w:tcPr>
          <w:p w:rsidR="00B260ED" w:rsidRPr="006452B1" w:rsidRDefault="00B260ED" w:rsidP="000466C5">
            <w:pPr>
              <w:jc w:val="center"/>
            </w:pPr>
            <w:r w:rsidRPr="006452B1">
              <w:t>не указал</w:t>
            </w:r>
            <w:r>
              <w:t>а</w:t>
            </w:r>
            <w:r w:rsidRPr="006452B1">
              <w:t xml:space="preserve"> остаток на счете Банк ДОМ.</w:t>
            </w:r>
            <w:r w:rsidR="0041645C">
              <w:t xml:space="preserve"> </w:t>
            </w:r>
            <w:r w:rsidRPr="006452B1">
              <w:t>РФ 504904.63 руб</w:t>
            </w:r>
            <w:r w:rsidR="000466C5">
              <w:t xml:space="preserve">., </w:t>
            </w:r>
            <w:r w:rsidRPr="006452B1">
              <w:t>не указал</w:t>
            </w:r>
            <w:r w:rsidR="00390A5E">
              <w:t>а</w:t>
            </w:r>
            <w:r w:rsidRPr="006452B1">
              <w:t xml:space="preserve"> остаток на счете Банк ДОМ.</w:t>
            </w:r>
            <w:r w:rsidR="0041645C">
              <w:t xml:space="preserve"> </w:t>
            </w:r>
            <w:r w:rsidRPr="006452B1">
              <w:t>РФ 3988.75 руб.</w:t>
            </w:r>
          </w:p>
        </w:tc>
        <w:tc>
          <w:tcPr>
            <w:tcW w:w="2047" w:type="dxa"/>
          </w:tcPr>
          <w:p w:rsidR="00B260ED" w:rsidRDefault="00B260ED" w:rsidP="00186E1E">
            <w:pPr>
              <w:jc w:val="center"/>
            </w:pPr>
            <w:r>
              <w:t>Центральный банк Российской Федерации</w:t>
            </w:r>
          </w:p>
        </w:tc>
      </w:tr>
      <w:tr w:rsidR="00D25B6F" w:rsidRPr="009C6AEA" w:rsidTr="00D25B6F">
        <w:tc>
          <w:tcPr>
            <w:tcW w:w="560" w:type="dxa"/>
          </w:tcPr>
          <w:p w:rsidR="002B5856" w:rsidRDefault="00830225" w:rsidP="00830225">
            <w:pPr>
              <w:jc w:val="center"/>
            </w:pPr>
            <w:r>
              <w:t>6</w:t>
            </w:r>
          </w:p>
        </w:tc>
        <w:tc>
          <w:tcPr>
            <w:tcW w:w="1916" w:type="dxa"/>
          </w:tcPr>
          <w:p w:rsidR="002B5856" w:rsidRDefault="002B5856" w:rsidP="00186E1E">
            <w:pPr>
              <w:jc w:val="center"/>
            </w:pPr>
            <w:r>
              <w:t>Викторова Оксана Викторовна</w:t>
            </w:r>
          </w:p>
        </w:tc>
        <w:tc>
          <w:tcPr>
            <w:tcW w:w="2736" w:type="dxa"/>
          </w:tcPr>
          <w:p w:rsidR="002B5856" w:rsidRDefault="002B5856" w:rsidP="00186E1E">
            <w:pPr>
              <w:jc w:val="center"/>
            </w:pPr>
            <w:r w:rsidRPr="006452B1">
              <w:t>указал</w:t>
            </w:r>
            <w:r>
              <w:t>а</w:t>
            </w:r>
            <w:r w:rsidRPr="006452B1">
              <w:t xml:space="preserve"> остаток на счете ПАО Сбербанк</w:t>
            </w:r>
            <w:r>
              <w:t xml:space="preserve"> 1208,76 руб.</w:t>
            </w:r>
          </w:p>
        </w:tc>
        <w:tc>
          <w:tcPr>
            <w:tcW w:w="2806" w:type="dxa"/>
          </w:tcPr>
          <w:p w:rsidR="000466C5" w:rsidRDefault="002B5856" w:rsidP="00186E1E">
            <w:pPr>
              <w:jc w:val="center"/>
            </w:pPr>
            <w:r w:rsidRPr="006452B1">
              <w:t>указал</w:t>
            </w:r>
            <w:r>
              <w:t>а</w:t>
            </w:r>
            <w:r w:rsidRPr="006452B1">
              <w:t xml:space="preserve"> остаток на счете ПАО Сбербанк меньше на 5030.22 руб., не указал</w:t>
            </w:r>
            <w:r w:rsidR="00390A5E">
              <w:t>а</w:t>
            </w:r>
            <w:r w:rsidRPr="006452B1">
              <w:t xml:space="preserve"> остаток на счете ПАО СБЕРБАНК</w:t>
            </w:r>
          </w:p>
          <w:p w:rsidR="00D9194B" w:rsidRPr="00D9194B" w:rsidRDefault="002B5856" w:rsidP="00D25B6F">
            <w:pPr>
              <w:jc w:val="center"/>
              <w:rPr>
                <w:lang w:val="en-US"/>
              </w:rPr>
            </w:pPr>
            <w:r w:rsidRPr="006452B1">
              <w:t>10000</w:t>
            </w:r>
            <w:r w:rsidR="000466C5">
              <w:t xml:space="preserve"> </w:t>
            </w:r>
            <w:r w:rsidRPr="006452B1">
              <w:t>руб.</w:t>
            </w:r>
          </w:p>
        </w:tc>
        <w:tc>
          <w:tcPr>
            <w:tcW w:w="2047" w:type="dxa"/>
          </w:tcPr>
          <w:p w:rsidR="002B5856" w:rsidRDefault="002B5856" w:rsidP="00186E1E">
            <w:pPr>
              <w:jc w:val="center"/>
            </w:pPr>
            <w:r>
              <w:t>Центральный банк Российской Федерации</w:t>
            </w:r>
          </w:p>
        </w:tc>
      </w:tr>
      <w:tr w:rsidR="00D25B6F" w:rsidRPr="009C6AEA" w:rsidTr="00D25B6F">
        <w:tc>
          <w:tcPr>
            <w:tcW w:w="560" w:type="dxa"/>
          </w:tcPr>
          <w:p w:rsidR="002B5856" w:rsidRDefault="00830225" w:rsidP="00830225">
            <w:pPr>
              <w:jc w:val="center"/>
            </w:pPr>
            <w:r>
              <w:t>7</w:t>
            </w:r>
          </w:p>
        </w:tc>
        <w:tc>
          <w:tcPr>
            <w:tcW w:w="1916" w:type="dxa"/>
          </w:tcPr>
          <w:p w:rsidR="002B5856" w:rsidRDefault="002B5856" w:rsidP="00186E1E">
            <w:pPr>
              <w:jc w:val="center"/>
            </w:pPr>
            <w:proofErr w:type="spellStart"/>
            <w:r>
              <w:t>Гарбуль</w:t>
            </w:r>
            <w:proofErr w:type="spellEnd"/>
            <w:r>
              <w:t xml:space="preserve"> Ольга Александровна</w:t>
            </w:r>
          </w:p>
        </w:tc>
        <w:tc>
          <w:tcPr>
            <w:tcW w:w="2736" w:type="dxa"/>
          </w:tcPr>
          <w:p w:rsidR="002B5856" w:rsidRDefault="002B5856" w:rsidP="00186E1E">
            <w:pPr>
              <w:jc w:val="center"/>
            </w:pPr>
            <w:r w:rsidRPr="0051715B">
              <w:t>указал</w:t>
            </w:r>
            <w:r>
              <w:t>а</w:t>
            </w:r>
            <w:r w:rsidRPr="0051715B">
              <w:t xml:space="preserve"> остаток на счете АО «</w:t>
            </w:r>
            <w:proofErr w:type="spellStart"/>
            <w:r w:rsidRPr="0051715B">
              <w:t>Тинькофф</w:t>
            </w:r>
            <w:proofErr w:type="spellEnd"/>
            <w:r w:rsidRPr="0051715B">
              <w:t xml:space="preserve"> Банк»</w:t>
            </w:r>
            <w:r>
              <w:t xml:space="preserve"> 1636,22 руб.</w:t>
            </w:r>
          </w:p>
        </w:tc>
        <w:tc>
          <w:tcPr>
            <w:tcW w:w="2806" w:type="dxa"/>
          </w:tcPr>
          <w:p w:rsidR="002B5856" w:rsidRPr="006452B1" w:rsidRDefault="002B5856" w:rsidP="00186E1E">
            <w:pPr>
              <w:jc w:val="center"/>
            </w:pPr>
            <w:r w:rsidRPr="0051715B">
              <w:t>указал</w:t>
            </w:r>
            <w:r>
              <w:t>а</w:t>
            </w:r>
            <w:r w:rsidRPr="0051715B">
              <w:t xml:space="preserve"> остаток на счете АО «</w:t>
            </w:r>
            <w:proofErr w:type="spellStart"/>
            <w:r w:rsidRPr="0051715B">
              <w:t>Тинькофф</w:t>
            </w:r>
            <w:proofErr w:type="spellEnd"/>
            <w:r w:rsidRPr="0051715B">
              <w:t xml:space="preserve"> Банк» меньше на 15379.79 руб.</w:t>
            </w:r>
          </w:p>
        </w:tc>
        <w:tc>
          <w:tcPr>
            <w:tcW w:w="2047" w:type="dxa"/>
          </w:tcPr>
          <w:p w:rsidR="002B5856" w:rsidRDefault="002B5856" w:rsidP="00186E1E">
            <w:pPr>
              <w:jc w:val="center"/>
            </w:pPr>
            <w:r>
              <w:t>Центральный банк Российской Федерации</w:t>
            </w:r>
          </w:p>
        </w:tc>
      </w:tr>
      <w:tr w:rsidR="00D25B6F" w:rsidRPr="009C6AEA" w:rsidTr="00D25B6F">
        <w:tc>
          <w:tcPr>
            <w:tcW w:w="560" w:type="dxa"/>
          </w:tcPr>
          <w:p w:rsidR="000466C5" w:rsidRDefault="00830225" w:rsidP="00830225">
            <w:pPr>
              <w:jc w:val="center"/>
            </w:pPr>
            <w:r>
              <w:t>8</w:t>
            </w:r>
          </w:p>
        </w:tc>
        <w:tc>
          <w:tcPr>
            <w:tcW w:w="1916" w:type="dxa"/>
          </w:tcPr>
          <w:p w:rsidR="000466C5" w:rsidRDefault="000466C5" w:rsidP="00186E1E">
            <w:pPr>
              <w:jc w:val="center"/>
            </w:pPr>
            <w:r>
              <w:t>Горшенин Павел Анатольевич</w:t>
            </w:r>
          </w:p>
        </w:tc>
        <w:tc>
          <w:tcPr>
            <w:tcW w:w="2736" w:type="dxa"/>
          </w:tcPr>
          <w:p w:rsidR="000466C5" w:rsidRDefault="000466C5" w:rsidP="007A4D77">
            <w:pPr>
              <w:jc w:val="center"/>
            </w:pPr>
            <w:r>
              <w:t>не представлено</w:t>
            </w:r>
          </w:p>
        </w:tc>
        <w:tc>
          <w:tcPr>
            <w:tcW w:w="2806" w:type="dxa"/>
          </w:tcPr>
          <w:p w:rsidR="000466C5" w:rsidRPr="0051715B" w:rsidRDefault="000466C5" w:rsidP="00186E1E">
            <w:pPr>
              <w:jc w:val="center"/>
            </w:pPr>
            <w:r w:rsidRPr="00B35A9F">
              <w:t>не указал остаток на счете ПАО "НИКО-БАНК" 742 руб.</w:t>
            </w:r>
          </w:p>
        </w:tc>
        <w:tc>
          <w:tcPr>
            <w:tcW w:w="2047" w:type="dxa"/>
          </w:tcPr>
          <w:p w:rsidR="000466C5" w:rsidRDefault="000466C5" w:rsidP="00186E1E">
            <w:pPr>
              <w:jc w:val="center"/>
            </w:pPr>
            <w:r>
              <w:t>Центральный банк Российской Федерации</w:t>
            </w:r>
          </w:p>
        </w:tc>
      </w:tr>
      <w:tr w:rsidR="00D25B6F" w:rsidRPr="009C6AEA" w:rsidTr="00D25B6F">
        <w:tc>
          <w:tcPr>
            <w:tcW w:w="560" w:type="dxa"/>
          </w:tcPr>
          <w:p w:rsidR="000466C5" w:rsidRDefault="00830225" w:rsidP="00830225">
            <w:pPr>
              <w:jc w:val="center"/>
            </w:pPr>
            <w:r>
              <w:t>9</w:t>
            </w:r>
          </w:p>
        </w:tc>
        <w:tc>
          <w:tcPr>
            <w:tcW w:w="1916" w:type="dxa"/>
          </w:tcPr>
          <w:p w:rsidR="000466C5" w:rsidRDefault="000466C5" w:rsidP="00186E1E">
            <w:pPr>
              <w:jc w:val="center"/>
            </w:pPr>
            <w:r>
              <w:t>Есипов Денис Владимирович</w:t>
            </w:r>
          </w:p>
        </w:tc>
        <w:tc>
          <w:tcPr>
            <w:tcW w:w="2736" w:type="dxa"/>
          </w:tcPr>
          <w:p w:rsidR="000466C5" w:rsidRDefault="000466C5" w:rsidP="007A4D77">
            <w:pPr>
              <w:jc w:val="center"/>
            </w:pPr>
            <w:r>
              <w:t>не представлено</w:t>
            </w:r>
          </w:p>
        </w:tc>
        <w:tc>
          <w:tcPr>
            <w:tcW w:w="2806" w:type="dxa"/>
          </w:tcPr>
          <w:p w:rsidR="000466C5" w:rsidRPr="00B35A9F" w:rsidRDefault="000466C5" w:rsidP="00186E1E">
            <w:pPr>
              <w:jc w:val="center"/>
            </w:pPr>
            <w:r w:rsidRPr="00A20CF7">
              <w:t>не указал остаток на счете ВТБ24 (ПАО) 1350.74 руб.</w:t>
            </w:r>
          </w:p>
        </w:tc>
        <w:tc>
          <w:tcPr>
            <w:tcW w:w="2047" w:type="dxa"/>
          </w:tcPr>
          <w:p w:rsidR="000466C5" w:rsidRDefault="000466C5" w:rsidP="00186E1E">
            <w:pPr>
              <w:jc w:val="center"/>
            </w:pPr>
            <w:r>
              <w:t>Центральный банк Российской Федерации</w:t>
            </w:r>
          </w:p>
        </w:tc>
      </w:tr>
      <w:tr w:rsidR="00D25B6F" w:rsidRPr="009C6AEA" w:rsidTr="00D25B6F">
        <w:tc>
          <w:tcPr>
            <w:tcW w:w="560" w:type="dxa"/>
          </w:tcPr>
          <w:p w:rsidR="002B5856" w:rsidRDefault="002B5856" w:rsidP="00D25B6F">
            <w:pPr>
              <w:jc w:val="center"/>
            </w:pPr>
            <w:r>
              <w:t>1</w:t>
            </w:r>
            <w:r w:rsidR="00D25B6F">
              <w:t>0</w:t>
            </w:r>
          </w:p>
        </w:tc>
        <w:tc>
          <w:tcPr>
            <w:tcW w:w="1916" w:type="dxa"/>
          </w:tcPr>
          <w:p w:rsidR="002B5856" w:rsidRDefault="002B5856" w:rsidP="00186E1E">
            <w:pPr>
              <w:jc w:val="center"/>
            </w:pPr>
            <w:r>
              <w:t>Кротков Алексей Владимирович</w:t>
            </w:r>
          </w:p>
        </w:tc>
        <w:tc>
          <w:tcPr>
            <w:tcW w:w="2736" w:type="dxa"/>
          </w:tcPr>
          <w:p w:rsidR="002B5856" w:rsidRDefault="002B5856" w:rsidP="00186E1E">
            <w:pPr>
              <w:jc w:val="center"/>
            </w:pPr>
            <w:r w:rsidRPr="006E6C6A">
              <w:t>указал остаток на счете Ф-Л БАНКА ГПБ (АО) "ПОВОЛЖСКИЙ"</w:t>
            </w:r>
            <w:r>
              <w:t xml:space="preserve"> 84033,62 руб.; </w:t>
            </w:r>
            <w:r w:rsidRPr="006E6C6A">
              <w:t>указал остаток на счете Ф-Л БАНКА ГПБ (АО) "ПОВОЛЖСКИЙ</w:t>
            </w:r>
            <w:r>
              <w:t>» 1246,86 руб.</w:t>
            </w:r>
          </w:p>
        </w:tc>
        <w:tc>
          <w:tcPr>
            <w:tcW w:w="2806" w:type="dxa"/>
          </w:tcPr>
          <w:p w:rsidR="002B5856" w:rsidRPr="00500A9E" w:rsidRDefault="002B5856" w:rsidP="00186E1E">
            <w:pPr>
              <w:jc w:val="center"/>
            </w:pPr>
            <w:r w:rsidRPr="006E6C6A">
              <w:t>указал остаток на счете Ф-Л БАНКА ГПБ (АО) "ПОВОЛЖСКИЙ" меньше на 4928 руб., указал остаток на счете Ф-Л БАНКА ГПБ (АО) "ПОВОЛЖСКИЙ меньше на 1240.98 руб.</w:t>
            </w:r>
          </w:p>
        </w:tc>
        <w:tc>
          <w:tcPr>
            <w:tcW w:w="2047" w:type="dxa"/>
          </w:tcPr>
          <w:p w:rsidR="002B5856" w:rsidRDefault="002B5856" w:rsidP="00186E1E">
            <w:pPr>
              <w:jc w:val="center"/>
            </w:pPr>
            <w:r>
              <w:t>Центральный банк Российской Федерации</w:t>
            </w:r>
          </w:p>
        </w:tc>
      </w:tr>
      <w:tr w:rsidR="00D25B6F" w:rsidRPr="009C6AEA" w:rsidTr="00D25B6F">
        <w:tc>
          <w:tcPr>
            <w:tcW w:w="560" w:type="dxa"/>
          </w:tcPr>
          <w:p w:rsidR="002B5856" w:rsidRDefault="002B5856" w:rsidP="00D25B6F">
            <w:pPr>
              <w:jc w:val="center"/>
            </w:pPr>
            <w:r>
              <w:t>1</w:t>
            </w:r>
            <w:r w:rsidR="00D25B6F">
              <w:t>1</w:t>
            </w:r>
          </w:p>
        </w:tc>
        <w:tc>
          <w:tcPr>
            <w:tcW w:w="1916" w:type="dxa"/>
          </w:tcPr>
          <w:p w:rsidR="002B5856" w:rsidRDefault="002B5856" w:rsidP="00186E1E">
            <w:pPr>
              <w:jc w:val="center"/>
            </w:pPr>
            <w:r>
              <w:t>Матвеева Наталья Александровна</w:t>
            </w:r>
          </w:p>
        </w:tc>
        <w:tc>
          <w:tcPr>
            <w:tcW w:w="2736" w:type="dxa"/>
          </w:tcPr>
          <w:p w:rsidR="002B5856" w:rsidRDefault="002B5856" w:rsidP="00186E1E">
            <w:pPr>
              <w:jc w:val="center"/>
            </w:pPr>
            <w:r w:rsidRPr="00C9472B">
              <w:t>указал</w:t>
            </w:r>
            <w:r>
              <w:t>а</w:t>
            </w:r>
            <w:r w:rsidRPr="00C9472B">
              <w:t xml:space="preserve"> остаток на счете АО «</w:t>
            </w:r>
            <w:proofErr w:type="spellStart"/>
            <w:r w:rsidRPr="00C9472B">
              <w:t>Тинькофф</w:t>
            </w:r>
            <w:proofErr w:type="spellEnd"/>
            <w:r w:rsidRPr="00C9472B">
              <w:t xml:space="preserve"> Банк»</w:t>
            </w:r>
            <w:r>
              <w:t xml:space="preserve"> 2365,93 руб.</w:t>
            </w:r>
          </w:p>
        </w:tc>
        <w:tc>
          <w:tcPr>
            <w:tcW w:w="2806" w:type="dxa"/>
          </w:tcPr>
          <w:p w:rsidR="002B5856" w:rsidRPr="00343033" w:rsidRDefault="002B5856" w:rsidP="00186E1E">
            <w:pPr>
              <w:jc w:val="center"/>
            </w:pPr>
            <w:r w:rsidRPr="00C9472B">
              <w:t>указал</w:t>
            </w:r>
            <w:r>
              <w:t>а</w:t>
            </w:r>
            <w:r w:rsidRPr="00C9472B">
              <w:t xml:space="preserve"> остаток на счете АО «</w:t>
            </w:r>
            <w:proofErr w:type="spellStart"/>
            <w:r w:rsidRPr="00C9472B">
              <w:t>Тинькофф</w:t>
            </w:r>
            <w:proofErr w:type="spellEnd"/>
            <w:r w:rsidRPr="00C9472B">
              <w:t xml:space="preserve"> Банк» меньше на 5892.46 руб.</w:t>
            </w:r>
          </w:p>
        </w:tc>
        <w:tc>
          <w:tcPr>
            <w:tcW w:w="2047" w:type="dxa"/>
          </w:tcPr>
          <w:p w:rsidR="002B5856" w:rsidRDefault="002B5856" w:rsidP="00186E1E">
            <w:pPr>
              <w:jc w:val="center"/>
            </w:pPr>
            <w:r>
              <w:t>Центральный банк Российской Федерации</w:t>
            </w:r>
          </w:p>
        </w:tc>
      </w:tr>
      <w:tr w:rsidR="00D25B6F" w:rsidRPr="009C6AEA" w:rsidTr="00D25B6F">
        <w:tc>
          <w:tcPr>
            <w:tcW w:w="560" w:type="dxa"/>
          </w:tcPr>
          <w:p w:rsidR="002B5856" w:rsidRDefault="002B5856" w:rsidP="00D25B6F">
            <w:pPr>
              <w:jc w:val="center"/>
            </w:pPr>
            <w:r>
              <w:t>1</w:t>
            </w:r>
            <w:r w:rsidR="00D25B6F">
              <w:t>2</w:t>
            </w:r>
          </w:p>
        </w:tc>
        <w:tc>
          <w:tcPr>
            <w:tcW w:w="1916" w:type="dxa"/>
          </w:tcPr>
          <w:p w:rsidR="002B5856" w:rsidRDefault="002B5856" w:rsidP="00186E1E">
            <w:pPr>
              <w:jc w:val="center"/>
            </w:pPr>
            <w:proofErr w:type="spellStart"/>
            <w:r>
              <w:t>Назаренко</w:t>
            </w:r>
            <w:proofErr w:type="spellEnd"/>
            <w:r>
              <w:t xml:space="preserve"> Антон Борисович</w:t>
            </w:r>
          </w:p>
        </w:tc>
        <w:tc>
          <w:tcPr>
            <w:tcW w:w="2736" w:type="dxa"/>
          </w:tcPr>
          <w:p w:rsidR="002B5856" w:rsidRDefault="002B5856" w:rsidP="00186E1E">
            <w:pPr>
              <w:jc w:val="center"/>
            </w:pPr>
            <w:r w:rsidRPr="00611625">
              <w:t>указал остаток на счете АО «</w:t>
            </w:r>
            <w:proofErr w:type="spellStart"/>
            <w:r w:rsidRPr="00611625">
              <w:t>Тинькофф</w:t>
            </w:r>
            <w:proofErr w:type="spellEnd"/>
            <w:r w:rsidRPr="00611625">
              <w:t xml:space="preserve"> Банк»</w:t>
            </w:r>
            <w:r>
              <w:t xml:space="preserve"> 100,24 руб.</w:t>
            </w:r>
          </w:p>
        </w:tc>
        <w:tc>
          <w:tcPr>
            <w:tcW w:w="2806" w:type="dxa"/>
          </w:tcPr>
          <w:p w:rsidR="002B5856" w:rsidRPr="00C9472B" w:rsidRDefault="002B5856" w:rsidP="00186E1E">
            <w:pPr>
              <w:jc w:val="center"/>
            </w:pPr>
            <w:r w:rsidRPr="00611625">
              <w:t>указал остаток на счете АО «</w:t>
            </w:r>
            <w:proofErr w:type="spellStart"/>
            <w:r w:rsidRPr="00611625">
              <w:t>Тинькофф</w:t>
            </w:r>
            <w:proofErr w:type="spellEnd"/>
            <w:r w:rsidRPr="00611625">
              <w:t xml:space="preserve"> Банк» меньше на 896.79 руб.</w:t>
            </w:r>
          </w:p>
        </w:tc>
        <w:tc>
          <w:tcPr>
            <w:tcW w:w="2047" w:type="dxa"/>
          </w:tcPr>
          <w:p w:rsidR="002B5856" w:rsidRDefault="002B5856" w:rsidP="00186E1E">
            <w:pPr>
              <w:jc w:val="center"/>
            </w:pPr>
            <w:r>
              <w:t>Центральный банк Российской Федерации</w:t>
            </w:r>
          </w:p>
        </w:tc>
      </w:tr>
      <w:tr w:rsidR="00D25B6F" w:rsidRPr="009C6AEA" w:rsidTr="00D25B6F">
        <w:tc>
          <w:tcPr>
            <w:tcW w:w="560" w:type="dxa"/>
          </w:tcPr>
          <w:p w:rsidR="002B5856" w:rsidRDefault="002B5856" w:rsidP="00D25B6F">
            <w:pPr>
              <w:jc w:val="center"/>
            </w:pPr>
            <w:r>
              <w:t>1</w:t>
            </w:r>
            <w:r w:rsidR="00D25B6F">
              <w:t>3</w:t>
            </w:r>
          </w:p>
        </w:tc>
        <w:tc>
          <w:tcPr>
            <w:tcW w:w="1916" w:type="dxa"/>
          </w:tcPr>
          <w:p w:rsidR="002B5856" w:rsidRDefault="002B5856" w:rsidP="00186E1E">
            <w:pPr>
              <w:jc w:val="center"/>
            </w:pPr>
            <w:proofErr w:type="spellStart"/>
            <w:r>
              <w:t>Подлужный</w:t>
            </w:r>
            <w:proofErr w:type="spellEnd"/>
            <w:r>
              <w:t xml:space="preserve"> Сергей Сергеевич</w:t>
            </w:r>
          </w:p>
        </w:tc>
        <w:tc>
          <w:tcPr>
            <w:tcW w:w="2736" w:type="dxa"/>
          </w:tcPr>
          <w:p w:rsidR="002B5856" w:rsidRDefault="002B5856" w:rsidP="00186E1E">
            <w:pPr>
              <w:jc w:val="center"/>
            </w:pPr>
            <w:r w:rsidRPr="00D11FC4">
              <w:t>указал остаток на счете Банк ВТБ (ПАО)</w:t>
            </w:r>
            <w:r>
              <w:t xml:space="preserve"> 1963,45 руб.</w:t>
            </w:r>
          </w:p>
        </w:tc>
        <w:tc>
          <w:tcPr>
            <w:tcW w:w="2806" w:type="dxa"/>
          </w:tcPr>
          <w:p w:rsidR="002B5856" w:rsidRDefault="002B5856" w:rsidP="00186E1E">
            <w:pPr>
              <w:jc w:val="center"/>
            </w:pPr>
            <w:r w:rsidRPr="00D11FC4">
              <w:t>указал остаток на счете Банк ВТБ (ПАО) меньше на 14968.19 руб.</w:t>
            </w:r>
          </w:p>
          <w:p w:rsidR="00D25B6F" w:rsidRPr="00296E35" w:rsidRDefault="00D25B6F" w:rsidP="00186E1E">
            <w:pPr>
              <w:jc w:val="center"/>
            </w:pPr>
          </w:p>
        </w:tc>
        <w:tc>
          <w:tcPr>
            <w:tcW w:w="2047" w:type="dxa"/>
          </w:tcPr>
          <w:p w:rsidR="002B5856" w:rsidRDefault="002B5856" w:rsidP="00186E1E">
            <w:pPr>
              <w:jc w:val="center"/>
            </w:pPr>
            <w:r>
              <w:t>Центральный банк Российской Федерации</w:t>
            </w:r>
          </w:p>
        </w:tc>
      </w:tr>
      <w:tr w:rsidR="00D25B6F" w:rsidRPr="009C6AEA" w:rsidTr="00D25B6F">
        <w:tc>
          <w:tcPr>
            <w:tcW w:w="560" w:type="dxa"/>
          </w:tcPr>
          <w:p w:rsidR="002B5856" w:rsidRDefault="002B5856" w:rsidP="00D25B6F">
            <w:pPr>
              <w:jc w:val="center"/>
            </w:pPr>
            <w:r>
              <w:lastRenderedPageBreak/>
              <w:t>1</w:t>
            </w:r>
            <w:r w:rsidR="00D25B6F">
              <w:t>4</w:t>
            </w:r>
          </w:p>
        </w:tc>
        <w:tc>
          <w:tcPr>
            <w:tcW w:w="1916" w:type="dxa"/>
          </w:tcPr>
          <w:p w:rsidR="002B5856" w:rsidRDefault="002B5856" w:rsidP="00186E1E">
            <w:pPr>
              <w:jc w:val="center"/>
            </w:pPr>
            <w:r>
              <w:t>Порошин Артем Юрьевич</w:t>
            </w:r>
          </w:p>
        </w:tc>
        <w:tc>
          <w:tcPr>
            <w:tcW w:w="2736" w:type="dxa"/>
          </w:tcPr>
          <w:p w:rsidR="002B5856" w:rsidRDefault="002B5856" w:rsidP="00186E1E">
            <w:pPr>
              <w:jc w:val="center"/>
            </w:pPr>
            <w:r w:rsidRPr="00245D0F">
              <w:t>указал остаток на счете ПАО "РГС Банк"</w:t>
            </w:r>
            <w:r>
              <w:t xml:space="preserve"> 0,00 руб.; </w:t>
            </w:r>
            <w:r w:rsidRPr="00245D0F">
              <w:t>указал остаток на счете ПАО "РГС Банк"</w:t>
            </w:r>
            <w:r>
              <w:t xml:space="preserve"> 0,00 руб.</w:t>
            </w:r>
          </w:p>
        </w:tc>
        <w:tc>
          <w:tcPr>
            <w:tcW w:w="2806" w:type="dxa"/>
          </w:tcPr>
          <w:p w:rsidR="002B5856" w:rsidRPr="00D11FC4" w:rsidRDefault="002B5856" w:rsidP="00186E1E">
            <w:pPr>
              <w:jc w:val="center"/>
            </w:pPr>
            <w:r w:rsidRPr="00245D0F">
              <w:t>указал остаток на счете ПАО "РГС Банк" меньше на 1001.38 руб., указал остаток на счете ПАО "РГС Банк" меньше на 5000 руб.</w:t>
            </w:r>
          </w:p>
        </w:tc>
        <w:tc>
          <w:tcPr>
            <w:tcW w:w="2047" w:type="dxa"/>
          </w:tcPr>
          <w:p w:rsidR="002B5856" w:rsidRDefault="002B5856" w:rsidP="00186E1E">
            <w:pPr>
              <w:jc w:val="center"/>
            </w:pPr>
            <w:r>
              <w:t>Центральный банк Российской Федерации</w:t>
            </w:r>
          </w:p>
        </w:tc>
      </w:tr>
      <w:tr w:rsidR="00D25B6F" w:rsidRPr="009C6AEA" w:rsidTr="00D25B6F">
        <w:tc>
          <w:tcPr>
            <w:tcW w:w="560" w:type="dxa"/>
          </w:tcPr>
          <w:p w:rsidR="000466C5" w:rsidRDefault="00FE4441" w:rsidP="00D25B6F">
            <w:pPr>
              <w:jc w:val="center"/>
            </w:pPr>
            <w:r>
              <w:t>1</w:t>
            </w:r>
            <w:r w:rsidR="00D25B6F">
              <w:t>5</w:t>
            </w:r>
          </w:p>
        </w:tc>
        <w:tc>
          <w:tcPr>
            <w:tcW w:w="1916" w:type="dxa"/>
          </w:tcPr>
          <w:p w:rsidR="000466C5" w:rsidRDefault="000466C5" w:rsidP="00186E1E">
            <w:pPr>
              <w:jc w:val="center"/>
            </w:pPr>
            <w:proofErr w:type="spellStart"/>
            <w:r>
              <w:t>Ряховский</w:t>
            </w:r>
            <w:proofErr w:type="spellEnd"/>
            <w:r>
              <w:t xml:space="preserve"> Дмитрий Николаевич</w:t>
            </w:r>
          </w:p>
        </w:tc>
        <w:tc>
          <w:tcPr>
            <w:tcW w:w="2736" w:type="dxa"/>
          </w:tcPr>
          <w:p w:rsidR="000466C5" w:rsidRDefault="000466C5" w:rsidP="007A4D77">
            <w:pPr>
              <w:jc w:val="center"/>
            </w:pPr>
            <w:r>
              <w:t>не представлено</w:t>
            </w:r>
          </w:p>
        </w:tc>
        <w:tc>
          <w:tcPr>
            <w:tcW w:w="2806" w:type="dxa"/>
          </w:tcPr>
          <w:p w:rsidR="000466C5" w:rsidRPr="00245D0F" w:rsidRDefault="000466C5" w:rsidP="00186E1E">
            <w:pPr>
              <w:jc w:val="center"/>
            </w:pPr>
            <w:r w:rsidRPr="009C784C">
              <w:t>не указал остаток на счете ПАО СБЕРБАНК 10635.41 руб.</w:t>
            </w:r>
          </w:p>
        </w:tc>
        <w:tc>
          <w:tcPr>
            <w:tcW w:w="2047" w:type="dxa"/>
          </w:tcPr>
          <w:p w:rsidR="000466C5" w:rsidRDefault="000466C5" w:rsidP="00186E1E">
            <w:pPr>
              <w:jc w:val="center"/>
            </w:pPr>
            <w:r>
              <w:t>Центральный банк Российской Федерации</w:t>
            </w:r>
          </w:p>
        </w:tc>
      </w:tr>
      <w:tr w:rsidR="00D25B6F" w:rsidRPr="009C6AEA" w:rsidTr="00D25B6F">
        <w:tc>
          <w:tcPr>
            <w:tcW w:w="560" w:type="dxa"/>
          </w:tcPr>
          <w:p w:rsidR="002B5856" w:rsidRDefault="00830225" w:rsidP="00D25B6F">
            <w:pPr>
              <w:jc w:val="center"/>
            </w:pPr>
            <w:r>
              <w:t>1</w:t>
            </w:r>
            <w:r w:rsidR="00D25B6F">
              <w:t>6</w:t>
            </w:r>
          </w:p>
        </w:tc>
        <w:tc>
          <w:tcPr>
            <w:tcW w:w="1916" w:type="dxa"/>
          </w:tcPr>
          <w:p w:rsidR="002B5856" w:rsidRDefault="002B5856" w:rsidP="00186E1E">
            <w:pPr>
              <w:jc w:val="center"/>
            </w:pPr>
            <w:proofErr w:type="spellStart"/>
            <w:r>
              <w:t>Силютин</w:t>
            </w:r>
            <w:proofErr w:type="spellEnd"/>
            <w:r>
              <w:t xml:space="preserve"> Андрей Алексеевич</w:t>
            </w:r>
          </w:p>
        </w:tc>
        <w:tc>
          <w:tcPr>
            <w:tcW w:w="2736" w:type="dxa"/>
          </w:tcPr>
          <w:p w:rsidR="002B5856" w:rsidRDefault="002B5856" w:rsidP="00186E1E">
            <w:pPr>
              <w:jc w:val="center"/>
            </w:pPr>
            <w:r w:rsidRPr="008B0143">
              <w:t>указал остаток на счете Банк ГПБ (АО)</w:t>
            </w:r>
            <w:r>
              <w:t xml:space="preserve"> 2857,19 руб.; </w:t>
            </w:r>
            <w:r w:rsidRPr="008B0143">
              <w:t>указал остаток на счете АО «</w:t>
            </w:r>
            <w:proofErr w:type="spellStart"/>
            <w:r w:rsidRPr="008B0143">
              <w:t>Тинькофф</w:t>
            </w:r>
            <w:proofErr w:type="spellEnd"/>
            <w:r w:rsidRPr="008B0143">
              <w:t xml:space="preserve"> Банк»</w:t>
            </w:r>
            <w:r>
              <w:t xml:space="preserve"> 0,00 руб.</w:t>
            </w:r>
          </w:p>
        </w:tc>
        <w:tc>
          <w:tcPr>
            <w:tcW w:w="2806" w:type="dxa"/>
          </w:tcPr>
          <w:p w:rsidR="002B5856" w:rsidRPr="009C784C" w:rsidRDefault="002B5856" w:rsidP="00186E1E">
            <w:pPr>
              <w:jc w:val="center"/>
            </w:pPr>
            <w:r w:rsidRPr="008B0143">
              <w:t>указал остаток на счете Банк ГПБ (АО) меньше на 4042.82 руб., указал остаток на счете АО «</w:t>
            </w:r>
            <w:proofErr w:type="spellStart"/>
            <w:r w:rsidRPr="008B0143">
              <w:t>Тинькофф</w:t>
            </w:r>
            <w:proofErr w:type="spellEnd"/>
            <w:r w:rsidRPr="008B0143">
              <w:t xml:space="preserve"> Банк» меньше на 1760.59 руб.</w:t>
            </w:r>
          </w:p>
        </w:tc>
        <w:tc>
          <w:tcPr>
            <w:tcW w:w="2047" w:type="dxa"/>
          </w:tcPr>
          <w:p w:rsidR="002B5856" w:rsidRDefault="002B5856" w:rsidP="00186E1E">
            <w:pPr>
              <w:jc w:val="center"/>
            </w:pPr>
            <w:r>
              <w:t>Центральный банк Российской Федерации</w:t>
            </w:r>
          </w:p>
        </w:tc>
      </w:tr>
      <w:tr w:rsidR="00D25B6F" w:rsidRPr="009C6AEA" w:rsidTr="00D25B6F">
        <w:tc>
          <w:tcPr>
            <w:tcW w:w="560" w:type="dxa"/>
          </w:tcPr>
          <w:p w:rsidR="002B5856" w:rsidRDefault="00D25B6F" w:rsidP="00D25B6F">
            <w:pPr>
              <w:jc w:val="center"/>
            </w:pPr>
            <w:r>
              <w:t>17</w:t>
            </w:r>
          </w:p>
        </w:tc>
        <w:tc>
          <w:tcPr>
            <w:tcW w:w="1916" w:type="dxa"/>
          </w:tcPr>
          <w:p w:rsidR="002B5856" w:rsidRDefault="002B5856" w:rsidP="00186E1E">
            <w:pPr>
              <w:jc w:val="center"/>
            </w:pPr>
            <w:proofErr w:type="spellStart"/>
            <w:r>
              <w:t>Скопинцев</w:t>
            </w:r>
            <w:proofErr w:type="spellEnd"/>
            <w:r>
              <w:t xml:space="preserve"> Дмитрий Сергеевич</w:t>
            </w:r>
          </w:p>
        </w:tc>
        <w:tc>
          <w:tcPr>
            <w:tcW w:w="2736" w:type="dxa"/>
          </w:tcPr>
          <w:p w:rsidR="002B5856" w:rsidRDefault="002B5856" w:rsidP="00186E1E">
            <w:pPr>
              <w:jc w:val="center"/>
            </w:pPr>
            <w:r w:rsidRPr="008B0143">
              <w:t>указал остаток на счете ПАО Сбербанк</w:t>
            </w:r>
            <w:r>
              <w:t xml:space="preserve"> 112,25 руб.; </w:t>
            </w:r>
            <w:r w:rsidRPr="008B0143">
              <w:t>указал остаток на счете ПАО Сбербанк</w:t>
            </w:r>
            <w:r>
              <w:t xml:space="preserve"> 5344,33 руб.</w:t>
            </w:r>
          </w:p>
        </w:tc>
        <w:tc>
          <w:tcPr>
            <w:tcW w:w="2806" w:type="dxa"/>
          </w:tcPr>
          <w:p w:rsidR="002B5856" w:rsidRPr="008B0143" w:rsidRDefault="002B5856" w:rsidP="007A4D77">
            <w:pPr>
              <w:jc w:val="center"/>
            </w:pPr>
            <w:r w:rsidRPr="008B0143">
              <w:t xml:space="preserve">указал остаток на счете ПАО Сбербанк меньше на 16125.91 руб., указал остаток на счете ПАО Сбербанк меньше на 8264,22 руб., не указал остаток на счете АО КБ "ОРЕНБУРГ" 115360.93 руб., не указал остаток на счете ПАО "НИКО-БАНК" 20671.02 руб. </w:t>
            </w:r>
          </w:p>
        </w:tc>
        <w:tc>
          <w:tcPr>
            <w:tcW w:w="2047" w:type="dxa"/>
          </w:tcPr>
          <w:p w:rsidR="002B5856" w:rsidRDefault="002B5856" w:rsidP="00186E1E">
            <w:pPr>
              <w:jc w:val="center"/>
            </w:pPr>
            <w:r>
              <w:t>Центральный банк Российской Федерации</w:t>
            </w:r>
          </w:p>
        </w:tc>
      </w:tr>
      <w:tr w:rsidR="00D25B6F" w:rsidRPr="009C6AEA" w:rsidTr="00D25B6F">
        <w:tc>
          <w:tcPr>
            <w:tcW w:w="560" w:type="dxa"/>
          </w:tcPr>
          <w:p w:rsidR="002B5856" w:rsidRDefault="00D25B6F" w:rsidP="00D25B6F">
            <w:pPr>
              <w:jc w:val="center"/>
            </w:pPr>
            <w:r>
              <w:t>18</w:t>
            </w:r>
          </w:p>
        </w:tc>
        <w:tc>
          <w:tcPr>
            <w:tcW w:w="1916" w:type="dxa"/>
          </w:tcPr>
          <w:p w:rsidR="002B5856" w:rsidRDefault="002B5856" w:rsidP="00186E1E">
            <w:pPr>
              <w:jc w:val="center"/>
            </w:pPr>
            <w:r>
              <w:t>Сычева Елена Викторовна</w:t>
            </w:r>
          </w:p>
        </w:tc>
        <w:tc>
          <w:tcPr>
            <w:tcW w:w="2736" w:type="dxa"/>
          </w:tcPr>
          <w:p w:rsidR="002B5856" w:rsidRDefault="002B5856" w:rsidP="00186E1E">
            <w:pPr>
              <w:jc w:val="center"/>
            </w:pPr>
            <w:r w:rsidRPr="00374010">
              <w:t>указал</w:t>
            </w:r>
            <w:r>
              <w:t>а</w:t>
            </w:r>
            <w:r w:rsidRPr="00374010">
              <w:t xml:space="preserve"> остаток на счете ПАО Сбербанк</w:t>
            </w:r>
            <w:r>
              <w:t xml:space="preserve"> 35751,10 руб.</w:t>
            </w:r>
          </w:p>
        </w:tc>
        <w:tc>
          <w:tcPr>
            <w:tcW w:w="2806" w:type="dxa"/>
          </w:tcPr>
          <w:p w:rsidR="002B5856" w:rsidRPr="008B0143" w:rsidRDefault="002B5856" w:rsidP="00186E1E">
            <w:pPr>
              <w:jc w:val="center"/>
            </w:pPr>
            <w:r w:rsidRPr="00374010">
              <w:t>указал</w:t>
            </w:r>
            <w:r>
              <w:t>а</w:t>
            </w:r>
            <w:r w:rsidRPr="00374010">
              <w:t xml:space="preserve"> остаток на счете ПАО Сбербанк меньше на 4139.42 руб.</w:t>
            </w:r>
          </w:p>
        </w:tc>
        <w:tc>
          <w:tcPr>
            <w:tcW w:w="2047" w:type="dxa"/>
          </w:tcPr>
          <w:p w:rsidR="002B5856" w:rsidRDefault="002B5856" w:rsidP="00186E1E">
            <w:pPr>
              <w:jc w:val="center"/>
            </w:pPr>
            <w:r>
              <w:t>Центральный банк Российской Федерации</w:t>
            </w:r>
          </w:p>
        </w:tc>
      </w:tr>
      <w:tr w:rsidR="00D25B6F" w:rsidRPr="009C6AEA" w:rsidTr="00D25B6F">
        <w:tc>
          <w:tcPr>
            <w:tcW w:w="560" w:type="dxa"/>
          </w:tcPr>
          <w:p w:rsidR="002B5856" w:rsidRDefault="00D25B6F" w:rsidP="00D25B6F">
            <w:pPr>
              <w:jc w:val="center"/>
            </w:pPr>
            <w:r>
              <w:t>19</w:t>
            </w:r>
          </w:p>
        </w:tc>
        <w:tc>
          <w:tcPr>
            <w:tcW w:w="1916" w:type="dxa"/>
          </w:tcPr>
          <w:p w:rsidR="002B5856" w:rsidRDefault="002B5856" w:rsidP="00186E1E">
            <w:pPr>
              <w:jc w:val="center"/>
            </w:pPr>
            <w:r>
              <w:t>Тихонов Евгений Сергеевич</w:t>
            </w:r>
          </w:p>
        </w:tc>
        <w:tc>
          <w:tcPr>
            <w:tcW w:w="2736" w:type="dxa"/>
          </w:tcPr>
          <w:p w:rsidR="002B5856" w:rsidRDefault="002B5856" w:rsidP="00186E1E">
            <w:pPr>
              <w:jc w:val="center"/>
            </w:pPr>
            <w:r w:rsidRPr="0040260C">
              <w:t xml:space="preserve">указал остаток на счете в </w:t>
            </w:r>
            <w:proofErr w:type="spellStart"/>
            <w:r w:rsidRPr="0040260C">
              <w:t>Эс-Би-Ай</w:t>
            </w:r>
            <w:proofErr w:type="spellEnd"/>
            <w:r w:rsidRPr="0040260C">
              <w:t xml:space="preserve"> Банк ООО</w:t>
            </w:r>
            <w:r>
              <w:t xml:space="preserve"> 574,73 руб.</w:t>
            </w:r>
          </w:p>
        </w:tc>
        <w:tc>
          <w:tcPr>
            <w:tcW w:w="2806" w:type="dxa"/>
          </w:tcPr>
          <w:p w:rsidR="002B5856" w:rsidRPr="00374010" w:rsidRDefault="002B5856" w:rsidP="00186E1E">
            <w:pPr>
              <w:jc w:val="center"/>
            </w:pPr>
            <w:r w:rsidRPr="0040260C">
              <w:t xml:space="preserve">указал остаток на счете в </w:t>
            </w:r>
            <w:proofErr w:type="spellStart"/>
            <w:r w:rsidRPr="0040260C">
              <w:t>Эс-Би-Ай</w:t>
            </w:r>
            <w:proofErr w:type="spellEnd"/>
            <w:r w:rsidRPr="0040260C">
              <w:t xml:space="preserve"> Банк ООО меньше на</w:t>
            </w:r>
            <w:r>
              <w:t xml:space="preserve"> </w:t>
            </w:r>
            <w:r w:rsidRPr="0040260C">
              <w:t>3061,08 руб.</w:t>
            </w:r>
          </w:p>
        </w:tc>
        <w:tc>
          <w:tcPr>
            <w:tcW w:w="2047" w:type="dxa"/>
          </w:tcPr>
          <w:p w:rsidR="002B5856" w:rsidRDefault="002B5856" w:rsidP="00186E1E">
            <w:pPr>
              <w:jc w:val="center"/>
            </w:pPr>
            <w:r>
              <w:t>Центральный банк Российской Федерации</w:t>
            </w:r>
          </w:p>
        </w:tc>
      </w:tr>
      <w:tr w:rsidR="00D25B6F" w:rsidRPr="009C6AEA" w:rsidTr="00D25B6F">
        <w:tc>
          <w:tcPr>
            <w:tcW w:w="560" w:type="dxa"/>
          </w:tcPr>
          <w:p w:rsidR="00E40B83" w:rsidRDefault="00E40B83" w:rsidP="00D25B6F">
            <w:pPr>
              <w:jc w:val="center"/>
            </w:pPr>
            <w:r>
              <w:t>2</w:t>
            </w:r>
            <w:r w:rsidR="00D25B6F">
              <w:t>0</w:t>
            </w:r>
          </w:p>
        </w:tc>
        <w:tc>
          <w:tcPr>
            <w:tcW w:w="1916" w:type="dxa"/>
          </w:tcPr>
          <w:p w:rsidR="00E40B83" w:rsidRDefault="00E40B83" w:rsidP="00186E1E">
            <w:pPr>
              <w:jc w:val="center"/>
            </w:pPr>
            <w:proofErr w:type="spellStart"/>
            <w:r>
              <w:t>Тухватулин</w:t>
            </w:r>
            <w:proofErr w:type="spellEnd"/>
            <w:r>
              <w:t xml:space="preserve"> Ринат </w:t>
            </w:r>
            <w:proofErr w:type="spellStart"/>
            <w:r>
              <w:t>Хасанович</w:t>
            </w:r>
            <w:proofErr w:type="spellEnd"/>
          </w:p>
        </w:tc>
        <w:tc>
          <w:tcPr>
            <w:tcW w:w="2736" w:type="dxa"/>
          </w:tcPr>
          <w:p w:rsidR="00E40B83" w:rsidRDefault="00E40B83" w:rsidP="007A4D77">
            <w:pPr>
              <w:jc w:val="center"/>
            </w:pPr>
            <w:r>
              <w:t>не представлено</w:t>
            </w:r>
          </w:p>
        </w:tc>
        <w:tc>
          <w:tcPr>
            <w:tcW w:w="2806" w:type="dxa"/>
          </w:tcPr>
          <w:p w:rsidR="00E40B83" w:rsidRPr="0040260C" w:rsidRDefault="00E40B83" w:rsidP="00186E1E">
            <w:pPr>
              <w:jc w:val="center"/>
            </w:pPr>
            <w:r w:rsidRPr="003A4206">
              <w:t>не указал остаток на счете ПАО СБЕРБАНК 5000 руб., ВТБ24 (ПАО) 1071.29 руб., АО КБ "ОРЕНБУРГ" 606.78 руб.</w:t>
            </w:r>
          </w:p>
        </w:tc>
        <w:tc>
          <w:tcPr>
            <w:tcW w:w="2047" w:type="dxa"/>
          </w:tcPr>
          <w:p w:rsidR="00E40B83" w:rsidRDefault="00E40B83" w:rsidP="00186E1E">
            <w:pPr>
              <w:jc w:val="center"/>
            </w:pPr>
            <w:r>
              <w:t>Центральный банк Российской Федерации</w:t>
            </w:r>
          </w:p>
        </w:tc>
      </w:tr>
      <w:tr w:rsidR="00D25B6F" w:rsidRPr="009C6AEA" w:rsidTr="00D25B6F">
        <w:tc>
          <w:tcPr>
            <w:tcW w:w="560" w:type="dxa"/>
          </w:tcPr>
          <w:p w:rsidR="002B5856" w:rsidRDefault="002B5856" w:rsidP="00D25B6F">
            <w:pPr>
              <w:jc w:val="center"/>
            </w:pPr>
            <w:r>
              <w:t>2</w:t>
            </w:r>
            <w:r w:rsidR="00D25B6F">
              <w:t>1</w:t>
            </w:r>
          </w:p>
        </w:tc>
        <w:tc>
          <w:tcPr>
            <w:tcW w:w="1916" w:type="dxa"/>
          </w:tcPr>
          <w:p w:rsidR="002B5856" w:rsidRDefault="002B5856" w:rsidP="00186E1E">
            <w:pPr>
              <w:jc w:val="center"/>
            </w:pPr>
            <w:r>
              <w:t>Федотов Алексей Вячеславович</w:t>
            </w:r>
          </w:p>
        </w:tc>
        <w:tc>
          <w:tcPr>
            <w:tcW w:w="2736" w:type="dxa"/>
          </w:tcPr>
          <w:p w:rsidR="002B5856" w:rsidRDefault="002B5856" w:rsidP="00186E1E">
            <w:pPr>
              <w:jc w:val="center"/>
            </w:pPr>
            <w:r w:rsidRPr="00D5659D">
              <w:t>указал остаток на счете ПАО «</w:t>
            </w:r>
            <w:proofErr w:type="spellStart"/>
            <w:r w:rsidRPr="00D5659D">
              <w:t>Промсвязьбанк</w:t>
            </w:r>
            <w:proofErr w:type="spellEnd"/>
            <w:r w:rsidRPr="00D5659D">
              <w:t>»</w:t>
            </w:r>
            <w:r>
              <w:t xml:space="preserve"> 6044,79 руб.</w:t>
            </w:r>
          </w:p>
        </w:tc>
        <w:tc>
          <w:tcPr>
            <w:tcW w:w="2806" w:type="dxa"/>
          </w:tcPr>
          <w:p w:rsidR="002B5856" w:rsidRPr="003A4206" w:rsidRDefault="002B5856" w:rsidP="00186E1E">
            <w:pPr>
              <w:jc w:val="center"/>
            </w:pPr>
            <w:r w:rsidRPr="00D5659D">
              <w:t>указал остаток на счете ПАО «</w:t>
            </w:r>
            <w:proofErr w:type="spellStart"/>
            <w:r w:rsidRPr="00D5659D">
              <w:t>Промсвязьбанк</w:t>
            </w:r>
            <w:proofErr w:type="spellEnd"/>
            <w:r w:rsidRPr="00D5659D">
              <w:t>» меньше на 2077 руб.</w:t>
            </w:r>
          </w:p>
        </w:tc>
        <w:tc>
          <w:tcPr>
            <w:tcW w:w="2047" w:type="dxa"/>
          </w:tcPr>
          <w:p w:rsidR="002B5856" w:rsidRDefault="002B5856" w:rsidP="00186E1E">
            <w:pPr>
              <w:jc w:val="center"/>
            </w:pPr>
            <w:r>
              <w:t>Центральный банк Российской Федерации</w:t>
            </w:r>
          </w:p>
        </w:tc>
      </w:tr>
      <w:tr w:rsidR="00D25B6F" w:rsidRPr="009C6AEA" w:rsidTr="00D25B6F">
        <w:tc>
          <w:tcPr>
            <w:tcW w:w="560" w:type="dxa"/>
          </w:tcPr>
          <w:p w:rsidR="00E40B83" w:rsidRDefault="00E40B83" w:rsidP="00D25B6F">
            <w:pPr>
              <w:jc w:val="center"/>
            </w:pPr>
            <w:r>
              <w:t>2</w:t>
            </w:r>
            <w:r w:rsidR="00D25B6F">
              <w:t>2</w:t>
            </w:r>
          </w:p>
        </w:tc>
        <w:tc>
          <w:tcPr>
            <w:tcW w:w="1916" w:type="dxa"/>
          </w:tcPr>
          <w:p w:rsidR="00E40B83" w:rsidRDefault="00E40B83" w:rsidP="00186E1E">
            <w:pPr>
              <w:jc w:val="center"/>
            </w:pPr>
            <w:proofErr w:type="spellStart"/>
            <w:r>
              <w:t>Щепинов</w:t>
            </w:r>
            <w:proofErr w:type="spellEnd"/>
            <w:r>
              <w:t xml:space="preserve"> Максим Александрович</w:t>
            </w:r>
          </w:p>
        </w:tc>
        <w:tc>
          <w:tcPr>
            <w:tcW w:w="2736" w:type="dxa"/>
          </w:tcPr>
          <w:p w:rsidR="00E40B83" w:rsidRDefault="00E40B83" w:rsidP="007A4D77">
            <w:pPr>
              <w:jc w:val="center"/>
            </w:pPr>
            <w:r>
              <w:t>не представлено</w:t>
            </w:r>
          </w:p>
        </w:tc>
        <w:tc>
          <w:tcPr>
            <w:tcW w:w="2806" w:type="dxa"/>
          </w:tcPr>
          <w:p w:rsidR="00D25B6F" w:rsidRDefault="00E40B83" w:rsidP="007A4D77">
            <w:pPr>
              <w:jc w:val="center"/>
            </w:pPr>
            <w:r w:rsidRPr="00D5659D">
              <w:t>не указал остат</w:t>
            </w:r>
            <w:r w:rsidR="007A4D77">
              <w:t>ок</w:t>
            </w:r>
            <w:r w:rsidRPr="00D5659D">
              <w:t xml:space="preserve"> на счете Филиал "Центральный" Банка ВТБ  80767.24 руб.</w:t>
            </w:r>
          </w:p>
          <w:p w:rsidR="00D25B6F" w:rsidRDefault="00D25B6F" w:rsidP="007A4D77">
            <w:pPr>
              <w:jc w:val="center"/>
            </w:pPr>
          </w:p>
          <w:p w:rsidR="00D25B6F" w:rsidRDefault="00D25B6F" w:rsidP="007A4D77">
            <w:pPr>
              <w:jc w:val="center"/>
            </w:pPr>
          </w:p>
          <w:p w:rsidR="00D25B6F" w:rsidRDefault="00D25B6F" w:rsidP="007A4D77">
            <w:pPr>
              <w:jc w:val="center"/>
            </w:pPr>
          </w:p>
          <w:p w:rsidR="00D25B6F" w:rsidRDefault="00D25B6F" w:rsidP="007A4D77">
            <w:pPr>
              <w:jc w:val="center"/>
            </w:pPr>
          </w:p>
          <w:p w:rsidR="00D25B6F" w:rsidRPr="00D5659D" w:rsidRDefault="00D25B6F" w:rsidP="007A4D77">
            <w:pPr>
              <w:jc w:val="center"/>
            </w:pPr>
          </w:p>
        </w:tc>
        <w:tc>
          <w:tcPr>
            <w:tcW w:w="2047" w:type="dxa"/>
          </w:tcPr>
          <w:p w:rsidR="00E40B83" w:rsidRDefault="00E40B83" w:rsidP="00186E1E">
            <w:pPr>
              <w:jc w:val="center"/>
            </w:pPr>
            <w:r>
              <w:t>Центральный банк Российской Федерации</w:t>
            </w:r>
          </w:p>
        </w:tc>
      </w:tr>
      <w:tr w:rsidR="002B5856" w:rsidRPr="009C6AEA" w:rsidTr="003A6F83">
        <w:tc>
          <w:tcPr>
            <w:tcW w:w="10065" w:type="dxa"/>
            <w:gridSpan w:val="5"/>
          </w:tcPr>
          <w:p w:rsidR="002B5856" w:rsidRPr="003A6F83" w:rsidRDefault="002B5856" w:rsidP="006572D5">
            <w:pPr>
              <w:rPr>
                <w:b/>
                <w:i/>
              </w:rPr>
            </w:pPr>
            <w:r w:rsidRPr="009C6AEA">
              <w:rPr>
                <w:b/>
                <w:i/>
              </w:rPr>
              <w:lastRenderedPageBreak/>
              <w:t>Акции, иные ценные бумаги и иное участие в коммерческих организациях</w:t>
            </w:r>
          </w:p>
          <w:p w:rsidR="00D50EFD" w:rsidRPr="003A6F83" w:rsidRDefault="00D50EFD" w:rsidP="006572D5">
            <w:pPr>
              <w:rPr>
                <w:b/>
                <w:i/>
              </w:rPr>
            </w:pPr>
          </w:p>
        </w:tc>
      </w:tr>
      <w:tr w:rsidR="00D25B6F" w:rsidRPr="009C6AEA" w:rsidTr="00D25B6F">
        <w:trPr>
          <w:trHeight w:val="929"/>
        </w:trPr>
        <w:tc>
          <w:tcPr>
            <w:tcW w:w="560" w:type="dxa"/>
          </w:tcPr>
          <w:p w:rsidR="00064CD2" w:rsidRPr="009C6AEA" w:rsidRDefault="00064CD2" w:rsidP="00186E1E">
            <w:pPr>
              <w:jc w:val="center"/>
            </w:pPr>
            <w:r>
              <w:t>1</w:t>
            </w:r>
          </w:p>
        </w:tc>
        <w:tc>
          <w:tcPr>
            <w:tcW w:w="1916" w:type="dxa"/>
          </w:tcPr>
          <w:p w:rsidR="00064CD2" w:rsidRPr="009C6AEA" w:rsidRDefault="00064CD2" w:rsidP="00186E1E">
            <w:pPr>
              <w:jc w:val="center"/>
            </w:pPr>
            <w:proofErr w:type="spellStart"/>
            <w:r>
              <w:t>Шиховцов</w:t>
            </w:r>
            <w:proofErr w:type="spellEnd"/>
            <w:r>
              <w:t xml:space="preserve"> Петр Дмитриевич</w:t>
            </w:r>
          </w:p>
        </w:tc>
        <w:tc>
          <w:tcPr>
            <w:tcW w:w="2736" w:type="dxa"/>
          </w:tcPr>
          <w:p w:rsidR="00064CD2" w:rsidRDefault="00064CD2" w:rsidP="007A4D77">
            <w:pPr>
              <w:jc w:val="center"/>
            </w:pPr>
            <w:r>
              <w:t>не представлено</w:t>
            </w:r>
          </w:p>
        </w:tc>
        <w:tc>
          <w:tcPr>
            <w:tcW w:w="2806" w:type="dxa"/>
          </w:tcPr>
          <w:p w:rsidR="00D50EFD" w:rsidRPr="003A6F83" w:rsidRDefault="00280552" w:rsidP="00BF1D12">
            <w:pPr>
              <w:jc w:val="center"/>
            </w:pPr>
            <w:r>
              <w:t>н</w:t>
            </w:r>
            <w:r w:rsidR="00064CD2" w:rsidRPr="00213E7D">
              <w:t xml:space="preserve">е указал </w:t>
            </w:r>
            <w:r w:rsidR="007A4D77">
              <w:t xml:space="preserve">долю </w:t>
            </w:r>
            <w:r w:rsidR="00064CD2" w:rsidRPr="00213E7D">
              <w:t>участи</w:t>
            </w:r>
            <w:r w:rsidR="007A4D77">
              <w:t>я 100%</w:t>
            </w:r>
            <w:r w:rsidR="00064CD2" w:rsidRPr="00213E7D">
              <w:t xml:space="preserve"> в ООО  </w:t>
            </w:r>
            <w:r w:rsidR="004C2295">
              <w:t>«</w:t>
            </w:r>
            <w:proofErr w:type="spellStart"/>
            <w:r w:rsidR="00064CD2" w:rsidRPr="00213E7D">
              <w:t>Агропродукт</w:t>
            </w:r>
            <w:proofErr w:type="spellEnd"/>
            <w:r w:rsidR="004C2295">
              <w:t>»</w:t>
            </w:r>
          </w:p>
          <w:p w:rsidR="00D50EFD" w:rsidRPr="003A6F83" w:rsidRDefault="00D50EFD" w:rsidP="00BF1D12">
            <w:pPr>
              <w:jc w:val="center"/>
            </w:pPr>
          </w:p>
        </w:tc>
        <w:tc>
          <w:tcPr>
            <w:tcW w:w="2047" w:type="dxa"/>
          </w:tcPr>
          <w:p w:rsidR="00064CD2" w:rsidRPr="009C6AEA" w:rsidRDefault="00064CD2" w:rsidP="00186E1E">
            <w:pPr>
              <w:jc w:val="center"/>
            </w:pPr>
            <w:r>
              <w:t>УФНС по Оренбургской области</w:t>
            </w:r>
          </w:p>
        </w:tc>
      </w:tr>
      <w:tr w:rsidR="00D25B6F" w:rsidRPr="009C6AEA" w:rsidTr="00D25B6F">
        <w:tc>
          <w:tcPr>
            <w:tcW w:w="560" w:type="dxa"/>
          </w:tcPr>
          <w:p w:rsidR="00064CD2" w:rsidRPr="009C6AEA" w:rsidRDefault="00064CD2" w:rsidP="00186E1E">
            <w:pPr>
              <w:jc w:val="center"/>
            </w:pPr>
            <w:r>
              <w:t>2</w:t>
            </w:r>
          </w:p>
        </w:tc>
        <w:tc>
          <w:tcPr>
            <w:tcW w:w="1916" w:type="dxa"/>
          </w:tcPr>
          <w:p w:rsidR="00064CD2" w:rsidRPr="009C6AEA" w:rsidRDefault="00064CD2" w:rsidP="00186E1E">
            <w:pPr>
              <w:jc w:val="center"/>
            </w:pPr>
            <w:r>
              <w:t>Яшкин Александр Юрьевич</w:t>
            </w:r>
          </w:p>
        </w:tc>
        <w:tc>
          <w:tcPr>
            <w:tcW w:w="2736" w:type="dxa"/>
          </w:tcPr>
          <w:p w:rsidR="00064CD2" w:rsidRDefault="00064CD2" w:rsidP="007A4D77">
            <w:pPr>
              <w:jc w:val="center"/>
            </w:pPr>
            <w:r>
              <w:t>не представлено</w:t>
            </w:r>
          </w:p>
        </w:tc>
        <w:tc>
          <w:tcPr>
            <w:tcW w:w="2806" w:type="dxa"/>
          </w:tcPr>
          <w:p w:rsidR="00064CD2" w:rsidRDefault="00064CD2" w:rsidP="007D0FD2">
            <w:pPr>
              <w:jc w:val="center"/>
            </w:pPr>
            <w:r w:rsidRPr="00D07FA7">
              <w:t>не указал</w:t>
            </w:r>
            <w:r w:rsidR="00BF1D12">
              <w:t xml:space="preserve"> долю участия 100%</w:t>
            </w:r>
            <w:r w:rsidRPr="00D07FA7">
              <w:t xml:space="preserve"> в ООО "Строительно-торговая компания "</w:t>
            </w:r>
            <w:r w:rsidR="004C2295">
              <w:t>Г</w:t>
            </w:r>
            <w:r w:rsidRPr="00D07FA7">
              <w:t>ранит"</w:t>
            </w:r>
            <w:r w:rsidR="00C20BE8">
              <w:t>;</w:t>
            </w:r>
            <w:r w:rsidRPr="00D07FA7">
              <w:t xml:space="preserve"> </w:t>
            </w:r>
            <w:r>
              <w:t xml:space="preserve"> </w:t>
            </w:r>
          </w:p>
          <w:p w:rsidR="00064CD2" w:rsidRDefault="00064CD2" w:rsidP="007D0FD2">
            <w:pPr>
              <w:jc w:val="center"/>
            </w:pPr>
            <w:r>
              <w:t>не указал ценные бумаги ЗАО "Управляющая компания" Д.У. (Аз-Капитал) 60 шт. 271.2</w:t>
            </w:r>
          </w:p>
          <w:p w:rsidR="00064CD2" w:rsidRPr="009C6AEA" w:rsidRDefault="00064CD2" w:rsidP="00064CD2">
            <w:pPr>
              <w:jc w:val="center"/>
            </w:pPr>
            <w:r>
              <w:t>руб.</w:t>
            </w:r>
          </w:p>
        </w:tc>
        <w:tc>
          <w:tcPr>
            <w:tcW w:w="2047" w:type="dxa"/>
          </w:tcPr>
          <w:p w:rsidR="00064CD2" w:rsidRDefault="00064CD2" w:rsidP="00186E1E">
            <w:pPr>
              <w:jc w:val="center"/>
            </w:pPr>
            <w:r>
              <w:t>УФНС по Оренбургской области</w:t>
            </w:r>
          </w:p>
          <w:p w:rsidR="00064CD2" w:rsidRDefault="00064CD2" w:rsidP="00186E1E">
            <w:pPr>
              <w:jc w:val="center"/>
            </w:pPr>
          </w:p>
          <w:p w:rsidR="00064CD2" w:rsidRDefault="00064CD2" w:rsidP="007D0FD2"/>
          <w:p w:rsidR="00064CD2" w:rsidRPr="009C6AEA" w:rsidRDefault="00064CD2" w:rsidP="007D0FD2">
            <w:r>
              <w:t>Центральный банк Российской Федерации</w:t>
            </w:r>
          </w:p>
        </w:tc>
      </w:tr>
    </w:tbl>
    <w:p w:rsidR="00601059" w:rsidRDefault="00601059" w:rsidP="00C20BE8"/>
    <w:sectPr w:rsidR="00601059" w:rsidSect="00483906">
      <w:headerReference w:type="even" r:id="rId7"/>
      <w:headerReference w:type="default" r:id="rId8"/>
      <w:footerReference w:type="even" r:id="rId9"/>
      <w:footerReference w:type="default" r:id="rId10"/>
      <w:headerReference w:type="first" r:id="rId11"/>
      <w:footerReference w:type="first" r:id="rId12"/>
      <w:footnotePr>
        <w:numFmt w:val="chicago"/>
        <w:numRestart w:val="eachPage"/>
      </w:footnotePr>
      <w:pgSz w:w="11905" w:h="16838" w:code="9"/>
      <w:pgMar w:top="1134" w:right="850" w:bottom="1134" w:left="1701"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AB1" w:rsidRDefault="00AA6AB1">
      <w:r>
        <w:separator/>
      </w:r>
    </w:p>
  </w:endnote>
  <w:endnote w:type="continuationSeparator" w:id="0">
    <w:p w:rsidR="00AA6AB1" w:rsidRDefault="00AA6A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7BE" w:rsidRDefault="001937BE">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7BE" w:rsidRDefault="001937BE">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7BE" w:rsidRDefault="001937B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AB1" w:rsidRDefault="00AA6AB1">
      <w:r>
        <w:separator/>
      </w:r>
    </w:p>
  </w:footnote>
  <w:footnote w:type="continuationSeparator" w:id="0">
    <w:p w:rsidR="00AA6AB1" w:rsidRDefault="00AA6A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D77" w:rsidRDefault="00DA2F71" w:rsidP="00D31466">
    <w:pPr>
      <w:pStyle w:val="a5"/>
      <w:framePr w:wrap="around" w:vAnchor="text" w:hAnchor="margin" w:xAlign="right" w:y="1"/>
      <w:rPr>
        <w:rStyle w:val="a7"/>
      </w:rPr>
    </w:pPr>
    <w:r>
      <w:rPr>
        <w:rStyle w:val="a7"/>
      </w:rPr>
      <w:fldChar w:fldCharType="begin"/>
    </w:r>
    <w:r w:rsidR="007A4D77">
      <w:rPr>
        <w:rStyle w:val="a7"/>
      </w:rPr>
      <w:instrText xml:space="preserve">PAGE  </w:instrText>
    </w:r>
    <w:r>
      <w:rPr>
        <w:rStyle w:val="a7"/>
      </w:rPr>
      <w:fldChar w:fldCharType="end"/>
    </w:r>
  </w:p>
  <w:p w:rsidR="007A4D77" w:rsidRDefault="007A4D77" w:rsidP="00861DD6">
    <w:pPr>
      <w:pStyle w:val="a5"/>
      <w:ind w:right="360"/>
    </w:pPr>
  </w:p>
  <w:p w:rsidR="007A4D77" w:rsidRDefault="007A4D7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D77" w:rsidRDefault="007A4D77" w:rsidP="00D31466">
    <w:pPr>
      <w:pStyle w:val="a5"/>
      <w:framePr w:wrap="around" w:vAnchor="text" w:hAnchor="margin" w:xAlign="right" w:y="1"/>
      <w:rPr>
        <w:rStyle w:val="a7"/>
      </w:rPr>
    </w:pPr>
  </w:p>
  <w:p w:rsidR="007A4D77" w:rsidRDefault="007A4D77" w:rsidP="00861DD6">
    <w:pPr>
      <w:pStyle w:val="a5"/>
      <w:ind w:right="360"/>
    </w:pPr>
  </w:p>
  <w:p w:rsidR="007A4D77" w:rsidRDefault="007A4D7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7BE" w:rsidRDefault="001937B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B3D9C"/>
    <w:multiLevelType w:val="multilevel"/>
    <w:tmpl w:val="062E8B90"/>
    <w:lvl w:ilvl="0">
      <w:start w:val="1"/>
      <w:numFmt w:val="decimal"/>
      <w:lvlText w:val="%1."/>
      <w:lvlJc w:val="left"/>
      <w:pPr>
        <w:ind w:left="360" w:hanging="360"/>
      </w:pPr>
      <w:rPr>
        <w:rFonts w:cs="Times New Roman" w:hint="default"/>
      </w:rPr>
    </w:lvl>
    <w:lvl w:ilvl="1">
      <w:start w:val="2"/>
      <w:numFmt w:val="decimal"/>
      <w:suff w:val="space"/>
      <w:lvlText w:val="%1.%2."/>
      <w:lvlJc w:val="left"/>
      <w:pPr>
        <w:ind w:left="2275" w:hanging="432"/>
      </w:pPr>
      <w:rPr>
        <w:rFonts w:cs="Times New Roman" w:hint="default"/>
        <w:i w:val="0"/>
        <w:sz w:val="28"/>
        <w:szCs w:val="28"/>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nsid w:val="189B1BF3"/>
    <w:multiLevelType w:val="singleLevel"/>
    <w:tmpl w:val="C3B2FFBA"/>
    <w:lvl w:ilvl="0">
      <w:start w:val="2"/>
      <w:numFmt w:val="decimal"/>
      <w:lvlText w:val="%1."/>
      <w:lvlJc w:val="left"/>
      <w:pPr>
        <w:tabs>
          <w:tab w:val="num" w:pos="1074"/>
        </w:tabs>
        <w:ind w:left="1074" w:hanging="360"/>
      </w:pPr>
    </w:lvl>
  </w:abstractNum>
  <w:abstractNum w:abstractNumId="2">
    <w:nsid w:val="1B252083"/>
    <w:multiLevelType w:val="multilevel"/>
    <w:tmpl w:val="B9686DBE"/>
    <w:lvl w:ilvl="0">
      <w:start w:val="2"/>
      <w:numFmt w:val="decimal"/>
      <w:lvlText w:val="%1."/>
      <w:lvlJc w:val="left"/>
      <w:pPr>
        <w:ind w:left="360" w:hanging="360"/>
      </w:pPr>
      <w:rPr>
        <w:rFonts w:cs="Times New Roman" w:hint="default"/>
      </w:rPr>
    </w:lvl>
    <w:lvl w:ilvl="1">
      <w:start w:val="1"/>
      <w:numFmt w:val="decimal"/>
      <w:lvlRestart w:val="0"/>
      <w:suff w:val="space"/>
      <w:lvlText w:val="%1.%2."/>
      <w:lvlJc w:val="left"/>
      <w:pPr>
        <w:ind w:left="792" w:hanging="432"/>
      </w:pPr>
      <w:rPr>
        <w:rFonts w:cs="Times New Roman" w:hint="default"/>
      </w:rPr>
    </w:lvl>
    <w:lvl w:ilvl="2">
      <w:start w:val="1"/>
      <w:numFmt w:val="decimal"/>
      <w:suff w:val="space"/>
      <w:lvlText w:val="%1.%2.%3."/>
      <w:lvlJc w:val="left"/>
      <w:pPr>
        <w:ind w:left="1213" w:hanging="504"/>
      </w:pPr>
      <w:rPr>
        <w:rFonts w:cs="Times New Roman" w:hint="default"/>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nsid w:val="1D8E1431"/>
    <w:multiLevelType w:val="hybridMultilevel"/>
    <w:tmpl w:val="B56680B8"/>
    <w:lvl w:ilvl="0" w:tplc="EC749DF4">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B3413B0"/>
    <w:multiLevelType w:val="multilevel"/>
    <w:tmpl w:val="7280FF64"/>
    <w:lvl w:ilvl="0">
      <w:start w:val="1"/>
      <w:numFmt w:val="decimal"/>
      <w:suff w:val="space"/>
      <w:lvlText w:val="%1."/>
      <w:lvlJc w:val="left"/>
      <w:pPr>
        <w:ind w:left="1305" w:hanging="765"/>
      </w:pPr>
      <w:rPr>
        <w:rFonts w:cs="Times New Roman" w:hint="default"/>
      </w:rPr>
    </w:lvl>
    <w:lvl w:ilvl="1">
      <w:start w:val="2"/>
      <w:numFmt w:val="decimal"/>
      <w:isLgl/>
      <w:lvlText w:val="%1.%2."/>
      <w:lvlJc w:val="left"/>
      <w:pPr>
        <w:ind w:left="1035" w:hanging="495"/>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5">
    <w:nsid w:val="39070FAC"/>
    <w:multiLevelType w:val="hybridMultilevel"/>
    <w:tmpl w:val="8D6E43DA"/>
    <w:lvl w:ilvl="0" w:tplc="6EE6EC5C">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453B20FA"/>
    <w:multiLevelType w:val="multilevel"/>
    <w:tmpl w:val="BCE4E5F4"/>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5251"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nsid w:val="69233AEC"/>
    <w:multiLevelType w:val="hybridMultilevel"/>
    <w:tmpl w:val="69A0985E"/>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72711751"/>
    <w:multiLevelType w:val="hybridMultilevel"/>
    <w:tmpl w:val="D52E0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2"/>
    </w:lvlOverride>
  </w:num>
  <w:num w:numId="2">
    <w:abstractNumId w:val="6"/>
  </w:num>
  <w:num w:numId="3">
    <w:abstractNumId w:val="0"/>
  </w:num>
  <w:num w:numId="4">
    <w:abstractNumId w:val="2"/>
  </w:num>
  <w:num w:numId="5">
    <w:abstractNumId w:val="7"/>
  </w:num>
  <w:num w:numId="6">
    <w:abstractNumId w:val="4"/>
  </w:num>
  <w:num w:numId="7">
    <w:abstractNumId w:val="3"/>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noPunctuationKerning/>
  <w:characterSpacingControl w:val="doNotCompress"/>
  <w:footnotePr>
    <w:numFmt w:val="chicago"/>
    <w:numRestart w:val="eachPage"/>
    <w:footnote w:id="-1"/>
    <w:footnote w:id="0"/>
  </w:footnotePr>
  <w:endnotePr>
    <w:endnote w:id="-1"/>
    <w:endnote w:id="0"/>
  </w:endnotePr>
  <w:compat/>
  <w:rsids>
    <w:rsidRoot w:val="005E07E8"/>
    <w:rsid w:val="00007035"/>
    <w:rsid w:val="000075F9"/>
    <w:rsid w:val="00020F5D"/>
    <w:rsid w:val="00040F4C"/>
    <w:rsid w:val="000466C5"/>
    <w:rsid w:val="00050183"/>
    <w:rsid w:val="0005286C"/>
    <w:rsid w:val="000572A8"/>
    <w:rsid w:val="00064CD2"/>
    <w:rsid w:val="00075DF3"/>
    <w:rsid w:val="00085CE3"/>
    <w:rsid w:val="000A02C5"/>
    <w:rsid w:val="000E766B"/>
    <w:rsid w:val="001070F9"/>
    <w:rsid w:val="00121477"/>
    <w:rsid w:val="0012204D"/>
    <w:rsid w:val="00130E57"/>
    <w:rsid w:val="00162464"/>
    <w:rsid w:val="00165CA0"/>
    <w:rsid w:val="0016704F"/>
    <w:rsid w:val="001705B0"/>
    <w:rsid w:val="00181569"/>
    <w:rsid w:val="00186E1E"/>
    <w:rsid w:val="001937BE"/>
    <w:rsid w:val="001A5F93"/>
    <w:rsid w:val="001C4757"/>
    <w:rsid w:val="001C6586"/>
    <w:rsid w:val="001E66E3"/>
    <w:rsid w:val="001E7A51"/>
    <w:rsid w:val="001F1F3D"/>
    <w:rsid w:val="001F65C4"/>
    <w:rsid w:val="001F6A4B"/>
    <w:rsid w:val="002023F4"/>
    <w:rsid w:val="00202F83"/>
    <w:rsid w:val="00204184"/>
    <w:rsid w:val="002046FD"/>
    <w:rsid w:val="0020797A"/>
    <w:rsid w:val="00211809"/>
    <w:rsid w:val="00213E7D"/>
    <w:rsid w:val="00215727"/>
    <w:rsid w:val="00225843"/>
    <w:rsid w:val="002265E1"/>
    <w:rsid w:val="00226BF0"/>
    <w:rsid w:val="00231D74"/>
    <w:rsid w:val="0023241E"/>
    <w:rsid w:val="00236C58"/>
    <w:rsid w:val="00242BE1"/>
    <w:rsid w:val="00242D27"/>
    <w:rsid w:val="00245D0F"/>
    <w:rsid w:val="0024784E"/>
    <w:rsid w:val="00253D5B"/>
    <w:rsid w:val="00256105"/>
    <w:rsid w:val="00262660"/>
    <w:rsid w:val="00266842"/>
    <w:rsid w:val="00280552"/>
    <w:rsid w:val="0028615B"/>
    <w:rsid w:val="002866C3"/>
    <w:rsid w:val="002904B6"/>
    <w:rsid w:val="00296E35"/>
    <w:rsid w:val="002B162F"/>
    <w:rsid w:val="002B5856"/>
    <w:rsid w:val="002C6311"/>
    <w:rsid w:val="0030439F"/>
    <w:rsid w:val="00310CC6"/>
    <w:rsid w:val="0031239F"/>
    <w:rsid w:val="003146E5"/>
    <w:rsid w:val="003212EE"/>
    <w:rsid w:val="00322AC6"/>
    <w:rsid w:val="00332AAB"/>
    <w:rsid w:val="00342F9E"/>
    <w:rsid w:val="00343033"/>
    <w:rsid w:val="00343D4B"/>
    <w:rsid w:val="00353A74"/>
    <w:rsid w:val="003553AB"/>
    <w:rsid w:val="00356378"/>
    <w:rsid w:val="00371685"/>
    <w:rsid w:val="003732D1"/>
    <w:rsid w:val="00374010"/>
    <w:rsid w:val="00382502"/>
    <w:rsid w:val="00390A5E"/>
    <w:rsid w:val="00393AC0"/>
    <w:rsid w:val="00397D4D"/>
    <w:rsid w:val="003A14C1"/>
    <w:rsid w:val="003A4206"/>
    <w:rsid w:val="003A6F83"/>
    <w:rsid w:val="003A7915"/>
    <w:rsid w:val="003B7E29"/>
    <w:rsid w:val="003C25F4"/>
    <w:rsid w:val="003D2B4F"/>
    <w:rsid w:val="003D707B"/>
    <w:rsid w:val="003E405F"/>
    <w:rsid w:val="003F384D"/>
    <w:rsid w:val="003F71FD"/>
    <w:rsid w:val="003F7FD8"/>
    <w:rsid w:val="0040260C"/>
    <w:rsid w:val="004064D0"/>
    <w:rsid w:val="00406E26"/>
    <w:rsid w:val="004105E4"/>
    <w:rsid w:val="0041645C"/>
    <w:rsid w:val="0041692D"/>
    <w:rsid w:val="00420C1C"/>
    <w:rsid w:val="00421C35"/>
    <w:rsid w:val="0042398E"/>
    <w:rsid w:val="00441EE3"/>
    <w:rsid w:val="004464FF"/>
    <w:rsid w:val="00447357"/>
    <w:rsid w:val="00451CDA"/>
    <w:rsid w:val="00452B3E"/>
    <w:rsid w:val="00456AC3"/>
    <w:rsid w:val="0046220E"/>
    <w:rsid w:val="0046378A"/>
    <w:rsid w:val="0046606A"/>
    <w:rsid w:val="004813D9"/>
    <w:rsid w:val="00483906"/>
    <w:rsid w:val="00483CFB"/>
    <w:rsid w:val="004940B5"/>
    <w:rsid w:val="004A07E9"/>
    <w:rsid w:val="004B7754"/>
    <w:rsid w:val="004C2295"/>
    <w:rsid w:val="004C545D"/>
    <w:rsid w:val="004D22BB"/>
    <w:rsid w:val="004D4783"/>
    <w:rsid w:val="004D5DE8"/>
    <w:rsid w:val="00500A9E"/>
    <w:rsid w:val="0051715B"/>
    <w:rsid w:val="005221EA"/>
    <w:rsid w:val="005326C0"/>
    <w:rsid w:val="00533D22"/>
    <w:rsid w:val="0056252D"/>
    <w:rsid w:val="00567B0E"/>
    <w:rsid w:val="00573896"/>
    <w:rsid w:val="00594BF7"/>
    <w:rsid w:val="005A7924"/>
    <w:rsid w:val="005B237A"/>
    <w:rsid w:val="005B35A4"/>
    <w:rsid w:val="005B46C8"/>
    <w:rsid w:val="005C0CA8"/>
    <w:rsid w:val="005C5415"/>
    <w:rsid w:val="005C5A2B"/>
    <w:rsid w:val="005C649B"/>
    <w:rsid w:val="005E07E8"/>
    <w:rsid w:val="005F1A17"/>
    <w:rsid w:val="00601059"/>
    <w:rsid w:val="0061000F"/>
    <w:rsid w:val="0061125A"/>
    <w:rsid w:val="00611625"/>
    <w:rsid w:val="006164EB"/>
    <w:rsid w:val="00622A84"/>
    <w:rsid w:val="0063507B"/>
    <w:rsid w:val="006452B1"/>
    <w:rsid w:val="006572D5"/>
    <w:rsid w:val="0066245F"/>
    <w:rsid w:val="00666A2F"/>
    <w:rsid w:val="006703F9"/>
    <w:rsid w:val="006800F3"/>
    <w:rsid w:val="00681E76"/>
    <w:rsid w:val="006849F7"/>
    <w:rsid w:val="006852B7"/>
    <w:rsid w:val="00685A06"/>
    <w:rsid w:val="006861CF"/>
    <w:rsid w:val="006868B1"/>
    <w:rsid w:val="006A4F1C"/>
    <w:rsid w:val="006B0852"/>
    <w:rsid w:val="006B66B1"/>
    <w:rsid w:val="006E6C6A"/>
    <w:rsid w:val="006F0ED9"/>
    <w:rsid w:val="006F1563"/>
    <w:rsid w:val="0070672C"/>
    <w:rsid w:val="00724D0A"/>
    <w:rsid w:val="00725AE7"/>
    <w:rsid w:val="00726DDE"/>
    <w:rsid w:val="00727EF6"/>
    <w:rsid w:val="00736616"/>
    <w:rsid w:val="007516B6"/>
    <w:rsid w:val="00761212"/>
    <w:rsid w:val="00761924"/>
    <w:rsid w:val="00770ACA"/>
    <w:rsid w:val="007722F6"/>
    <w:rsid w:val="00774B83"/>
    <w:rsid w:val="00790B0F"/>
    <w:rsid w:val="007914E2"/>
    <w:rsid w:val="00795935"/>
    <w:rsid w:val="007A002E"/>
    <w:rsid w:val="007A4D77"/>
    <w:rsid w:val="007A693F"/>
    <w:rsid w:val="007A7684"/>
    <w:rsid w:val="007B5029"/>
    <w:rsid w:val="007D0FD2"/>
    <w:rsid w:val="007D365D"/>
    <w:rsid w:val="007D5010"/>
    <w:rsid w:val="007E2F27"/>
    <w:rsid w:val="007E4A14"/>
    <w:rsid w:val="007F009B"/>
    <w:rsid w:val="007F2F90"/>
    <w:rsid w:val="007F64CD"/>
    <w:rsid w:val="00807CDB"/>
    <w:rsid w:val="00824621"/>
    <w:rsid w:val="00830225"/>
    <w:rsid w:val="00834D60"/>
    <w:rsid w:val="00836172"/>
    <w:rsid w:val="00843227"/>
    <w:rsid w:val="008537FE"/>
    <w:rsid w:val="00861DD6"/>
    <w:rsid w:val="008656A2"/>
    <w:rsid w:val="00865FE9"/>
    <w:rsid w:val="00883236"/>
    <w:rsid w:val="008857F3"/>
    <w:rsid w:val="008860C0"/>
    <w:rsid w:val="008B0143"/>
    <w:rsid w:val="008C2303"/>
    <w:rsid w:val="008D5971"/>
    <w:rsid w:val="00924943"/>
    <w:rsid w:val="0095252C"/>
    <w:rsid w:val="009540E7"/>
    <w:rsid w:val="00955EE0"/>
    <w:rsid w:val="00970964"/>
    <w:rsid w:val="009762E6"/>
    <w:rsid w:val="00980119"/>
    <w:rsid w:val="0098433D"/>
    <w:rsid w:val="00987CCA"/>
    <w:rsid w:val="00990036"/>
    <w:rsid w:val="0099355A"/>
    <w:rsid w:val="009B0BA7"/>
    <w:rsid w:val="009C120F"/>
    <w:rsid w:val="009C1EFB"/>
    <w:rsid w:val="009C6AEA"/>
    <w:rsid w:val="009C784C"/>
    <w:rsid w:val="009D27BB"/>
    <w:rsid w:val="009D3559"/>
    <w:rsid w:val="009D5F25"/>
    <w:rsid w:val="00A144FD"/>
    <w:rsid w:val="00A20041"/>
    <w:rsid w:val="00A20CF7"/>
    <w:rsid w:val="00A34DAF"/>
    <w:rsid w:val="00A3759E"/>
    <w:rsid w:val="00A61171"/>
    <w:rsid w:val="00A62F3C"/>
    <w:rsid w:val="00A743C8"/>
    <w:rsid w:val="00A807AF"/>
    <w:rsid w:val="00A85FDA"/>
    <w:rsid w:val="00A97AE8"/>
    <w:rsid w:val="00AA176D"/>
    <w:rsid w:val="00AA60DB"/>
    <w:rsid w:val="00AA6AB1"/>
    <w:rsid w:val="00AD51A5"/>
    <w:rsid w:val="00AE166B"/>
    <w:rsid w:val="00AF11BC"/>
    <w:rsid w:val="00B033BE"/>
    <w:rsid w:val="00B07E6A"/>
    <w:rsid w:val="00B1012B"/>
    <w:rsid w:val="00B106D8"/>
    <w:rsid w:val="00B16811"/>
    <w:rsid w:val="00B16D39"/>
    <w:rsid w:val="00B24B14"/>
    <w:rsid w:val="00B260ED"/>
    <w:rsid w:val="00B26D56"/>
    <w:rsid w:val="00B34C90"/>
    <w:rsid w:val="00B35A9F"/>
    <w:rsid w:val="00B416A5"/>
    <w:rsid w:val="00B41926"/>
    <w:rsid w:val="00B56578"/>
    <w:rsid w:val="00B56B60"/>
    <w:rsid w:val="00B57E8D"/>
    <w:rsid w:val="00B75DEC"/>
    <w:rsid w:val="00B82E40"/>
    <w:rsid w:val="00B8439A"/>
    <w:rsid w:val="00B92130"/>
    <w:rsid w:val="00BA33F1"/>
    <w:rsid w:val="00BC3C0D"/>
    <w:rsid w:val="00BD0E55"/>
    <w:rsid w:val="00BD7072"/>
    <w:rsid w:val="00BD7567"/>
    <w:rsid w:val="00BF1D12"/>
    <w:rsid w:val="00BF553C"/>
    <w:rsid w:val="00C04BE4"/>
    <w:rsid w:val="00C125F5"/>
    <w:rsid w:val="00C13976"/>
    <w:rsid w:val="00C15BD6"/>
    <w:rsid w:val="00C20BE8"/>
    <w:rsid w:val="00C34940"/>
    <w:rsid w:val="00C43A14"/>
    <w:rsid w:val="00C44CCB"/>
    <w:rsid w:val="00C60A79"/>
    <w:rsid w:val="00C65585"/>
    <w:rsid w:val="00C70ECB"/>
    <w:rsid w:val="00C7189F"/>
    <w:rsid w:val="00C74CCD"/>
    <w:rsid w:val="00C91C70"/>
    <w:rsid w:val="00C9472B"/>
    <w:rsid w:val="00C96E4C"/>
    <w:rsid w:val="00C972A6"/>
    <w:rsid w:val="00CA364D"/>
    <w:rsid w:val="00CA6556"/>
    <w:rsid w:val="00CB2D59"/>
    <w:rsid w:val="00CC6AA1"/>
    <w:rsid w:val="00CD2D48"/>
    <w:rsid w:val="00CD493C"/>
    <w:rsid w:val="00CF6045"/>
    <w:rsid w:val="00D072DB"/>
    <w:rsid w:val="00D07FA7"/>
    <w:rsid w:val="00D11FC4"/>
    <w:rsid w:val="00D2377E"/>
    <w:rsid w:val="00D25B6F"/>
    <w:rsid w:val="00D25DC9"/>
    <w:rsid w:val="00D31466"/>
    <w:rsid w:val="00D3259F"/>
    <w:rsid w:val="00D33CC0"/>
    <w:rsid w:val="00D4465C"/>
    <w:rsid w:val="00D50EFD"/>
    <w:rsid w:val="00D5659D"/>
    <w:rsid w:val="00D7199C"/>
    <w:rsid w:val="00D74D66"/>
    <w:rsid w:val="00D7709E"/>
    <w:rsid w:val="00D80CEA"/>
    <w:rsid w:val="00D81C21"/>
    <w:rsid w:val="00D86EBD"/>
    <w:rsid w:val="00D9186F"/>
    <w:rsid w:val="00D9194B"/>
    <w:rsid w:val="00D92FA8"/>
    <w:rsid w:val="00D96E1F"/>
    <w:rsid w:val="00DA2F71"/>
    <w:rsid w:val="00DB18F2"/>
    <w:rsid w:val="00DC04B9"/>
    <w:rsid w:val="00DC4A21"/>
    <w:rsid w:val="00DC7290"/>
    <w:rsid w:val="00DC7F42"/>
    <w:rsid w:val="00DD1442"/>
    <w:rsid w:val="00DD3ADF"/>
    <w:rsid w:val="00DD74D0"/>
    <w:rsid w:val="00DE2170"/>
    <w:rsid w:val="00DF0F1B"/>
    <w:rsid w:val="00DF3B03"/>
    <w:rsid w:val="00E0119D"/>
    <w:rsid w:val="00E05C5F"/>
    <w:rsid w:val="00E06D57"/>
    <w:rsid w:val="00E24C8E"/>
    <w:rsid w:val="00E24E4B"/>
    <w:rsid w:val="00E2649D"/>
    <w:rsid w:val="00E35B10"/>
    <w:rsid w:val="00E3743A"/>
    <w:rsid w:val="00E37C0D"/>
    <w:rsid w:val="00E40933"/>
    <w:rsid w:val="00E40B83"/>
    <w:rsid w:val="00E41DDF"/>
    <w:rsid w:val="00E54C69"/>
    <w:rsid w:val="00E577A1"/>
    <w:rsid w:val="00E608BC"/>
    <w:rsid w:val="00E67520"/>
    <w:rsid w:val="00E738DF"/>
    <w:rsid w:val="00E74195"/>
    <w:rsid w:val="00E74E12"/>
    <w:rsid w:val="00E77DD4"/>
    <w:rsid w:val="00E8666B"/>
    <w:rsid w:val="00E921A4"/>
    <w:rsid w:val="00EA3844"/>
    <w:rsid w:val="00EC3C1F"/>
    <w:rsid w:val="00EE4302"/>
    <w:rsid w:val="00EE7875"/>
    <w:rsid w:val="00F01F12"/>
    <w:rsid w:val="00F01FB3"/>
    <w:rsid w:val="00F14629"/>
    <w:rsid w:val="00F452DE"/>
    <w:rsid w:val="00F46638"/>
    <w:rsid w:val="00F72954"/>
    <w:rsid w:val="00F77FB6"/>
    <w:rsid w:val="00F823B3"/>
    <w:rsid w:val="00F92C04"/>
    <w:rsid w:val="00FA638C"/>
    <w:rsid w:val="00FA67CE"/>
    <w:rsid w:val="00FB13E3"/>
    <w:rsid w:val="00FB5D87"/>
    <w:rsid w:val="00FC0F7A"/>
    <w:rsid w:val="00FC17AD"/>
    <w:rsid w:val="00FD1694"/>
    <w:rsid w:val="00FD26CB"/>
    <w:rsid w:val="00FD5AF3"/>
    <w:rsid w:val="00FE4441"/>
    <w:rsid w:val="00FE5DD5"/>
    <w:rsid w:val="00FF0354"/>
    <w:rsid w:val="00FF56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3A14"/>
    <w:rPr>
      <w:sz w:val="24"/>
      <w:szCs w:val="24"/>
    </w:rPr>
  </w:style>
  <w:style w:type="paragraph" w:styleId="1">
    <w:name w:val="heading 1"/>
    <w:basedOn w:val="a"/>
    <w:next w:val="a"/>
    <w:qFormat/>
    <w:rsid w:val="00C43A14"/>
    <w:pPr>
      <w:keepNext/>
      <w:jc w:val="center"/>
      <w:outlineLvl w:val="0"/>
    </w:pPr>
    <w:rPr>
      <w:rFonts w:eastAsia="Arial Unicode MS"/>
      <w:b/>
      <w:sz w:val="34"/>
      <w:szCs w:val="20"/>
    </w:rPr>
  </w:style>
  <w:style w:type="paragraph" w:styleId="2">
    <w:name w:val="heading 2"/>
    <w:basedOn w:val="a"/>
    <w:next w:val="a"/>
    <w:qFormat/>
    <w:rsid w:val="00C43A14"/>
    <w:pPr>
      <w:keepNext/>
      <w:jc w:val="center"/>
      <w:outlineLvl w:val="1"/>
    </w:pPr>
    <w:rPr>
      <w:rFonts w:eastAsia="Arial Unicode MS"/>
      <w:b/>
      <w:sz w:val="32"/>
      <w:szCs w:val="20"/>
    </w:rPr>
  </w:style>
  <w:style w:type="paragraph" w:styleId="5">
    <w:name w:val="heading 5"/>
    <w:basedOn w:val="a"/>
    <w:next w:val="a"/>
    <w:link w:val="50"/>
    <w:semiHidden/>
    <w:unhideWhenUsed/>
    <w:qFormat/>
    <w:rsid w:val="00BC3C0D"/>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43A14"/>
    <w:pPr>
      <w:jc w:val="center"/>
    </w:pPr>
    <w:rPr>
      <w:b/>
      <w:sz w:val="40"/>
      <w:szCs w:val="20"/>
    </w:rPr>
  </w:style>
  <w:style w:type="paragraph" w:styleId="a4">
    <w:name w:val="Body Text Indent"/>
    <w:basedOn w:val="a"/>
    <w:rsid w:val="00C43A14"/>
    <w:pPr>
      <w:spacing w:line="360" w:lineRule="auto"/>
      <w:ind w:firstLine="720"/>
      <w:jc w:val="both"/>
    </w:pPr>
    <w:rPr>
      <w:sz w:val="28"/>
      <w:szCs w:val="20"/>
    </w:rPr>
  </w:style>
  <w:style w:type="paragraph" w:styleId="a5">
    <w:name w:val="header"/>
    <w:basedOn w:val="a"/>
    <w:link w:val="a6"/>
    <w:uiPriority w:val="99"/>
    <w:rsid w:val="00861DD6"/>
    <w:pPr>
      <w:tabs>
        <w:tab w:val="center" w:pos="4677"/>
        <w:tab w:val="right" w:pos="9355"/>
      </w:tabs>
    </w:pPr>
  </w:style>
  <w:style w:type="character" w:styleId="a7">
    <w:name w:val="page number"/>
    <w:basedOn w:val="a0"/>
    <w:rsid w:val="00861DD6"/>
  </w:style>
  <w:style w:type="character" w:customStyle="1" w:styleId="extended-textshort">
    <w:name w:val="extended-text__short"/>
    <w:rsid w:val="00DD3ADF"/>
  </w:style>
  <w:style w:type="table" w:customStyle="1" w:styleId="10">
    <w:name w:val="Сетка таблицы1"/>
    <w:basedOn w:val="a1"/>
    <w:next w:val="a8"/>
    <w:uiPriority w:val="59"/>
    <w:rsid w:val="0046220E"/>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unhideWhenUsed/>
    <w:rsid w:val="0046220E"/>
    <w:pPr>
      <w:tabs>
        <w:tab w:val="center" w:pos="4677"/>
        <w:tab w:val="right" w:pos="9355"/>
      </w:tabs>
    </w:pPr>
  </w:style>
  <w:style w:type="character" w:customStyle="1" w:styleId="aa">
    <w:name w:val="Нижний колонтитул Знак"/>
    <w:basedOn w:val="a0"/>
    <w:link w:val="a9"/>
    <w:uiPriority w:val="99"/>
    <w:rsid w:val="0046220E"/>
    <w:rPr>
      <w:sz w:val="24"/>
      <w:szCs w:val="24"/>
    </w:rPr>
  </w:style>
  <w:style w:type="table" w:styleId="a8">
    <w:name w:val="Table Grid"/>
    <w:basedOn w:val="a1"/>
    <w:rsid w:val="004622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Верхний колонтитул Знак"/>
    <w:basedOn w:val="a0"/>
    <w:link w:val="a5"/>
    <w:uiPriority w:val="99"/>
    <w:rsid w:val="00451CDA"/>
    <w:rPr>
      <w:sz w:val="24"/>
      <w:szCs w:val="24"/>
    </w:rPr>
  </w:style>
  <w:style w:type="paragraph" w:styleId="ab">
    <w:name w:val="List Paragraph"/>
    <w:basedOn w:val="a"/>
    <w:uiPriority w:val="34"/>
    <w:qFormat/>
    <w:rsid w:val="00A85FDA"/>
    <w:pPr>
      <w:ind w:left="720"/>
      <w:contextualSpacing/>
    </w:pPr>
  </w:style>
  <w:style w:type="paragraph" w:styleId="ac">
    <w:name w:val="footnote text"/>
    <w:basedOn w:val="a"/>
    <w:link w:val="ad"/>
    <w:uiPriority w:val="99"/>
    <w:rsid w:val="007722F6"/>
    <w:rPr>
      <w:sz w:val="20"/>
      <w:szCs w:val="20"/>
    </w:rPr>
  </w:style>
  <w:style w:type="character" w:customStyle="1" w:styleId="ad">
    <w:name w:val="Текст сноски Знак"/>
    <w:basedOn w:val="a0"/>
    <w:link w:val="ac"/>
    <w:uiPriority w:val="99"/>
    <w:rsid w:val="007722F6"/>
  </w:style>
  <w:style w:type="character" w:styleId="ae">
    <w:name w:val="footnote reference"/>
    <w:rsid w:val="007722F6"/>
    <w:rPr>
      <w:vertAlign w:val="superscript"/>
    </w:rPr>
  </w:style>
  <w:style w:type="paragraph" w:styleId="af">
    <w:name w:val="Normal (Web)"/>
    <w:basedOn w:val="a"/>
    <w:uiPriority w:val="99"/>
    <w:unhideWhenUsed/>
    <w:rsid w:val="00406E26"/>
    <w:pPr>
      <w:spacing w:before="100" w:beforeAutospacing="1" w:after="100" w:afterAutospacing="1"/>
    </w:pPr>
  </w:style>
  <w:style w:type="character" w:styleId="af0">
    <w:name w:val="Strong"/>
    <w:basedOn w:val="a0"/>
    <w:uiPriority w:val="22"/>
    <w:qFormat/>
    <w:rsid w:val="00406E26"/>
    <w:rPr>
      <w:b/>
      <w:bCs/>
    </w:rPr>
  </w:style>
  <w:style w:type="character" w:customStyle="1" w:styleId="50">
    <w:name w:val="Заголовок 5 Знак"/>
    <w:basedOn w:val="a0"/>
    <w:link w:val="5"/>
    <w:semiHidden/>
    <w:rsid w:val="00BC3C0D"/>
    <w:rPr>
      <w:rFonts w:asciiTheme="majorHAnsi" w:eastAsiaTheme="majorEastAsia" w:hAnsiTheme="majorHAnsi" w:cstheme="majorBidi"/>
      <w:color w:val="2E74B5" w:themeColor="accent1" w:themeShade="BF"/>
      <w:sz w:val="24"/>
      <w:szCs w:val="24"/>
    </w:rPr>
  </w:style>
  <w:style w:type="paragraph" w:styleId="20">
    <w:name w:val="Body Text Indent 2"/>
    <w:basedOn w:val="a"/>
    <w:link w:val="21"/>
    <w:rsid w:val="007F2F90"/>
    <w:pPr>
      <w:spacing w:after="120" w:line="480" w:lineRule="auto"/>
      <w:ind w:left="283"/>
    </w:pPr>
  </w:style>
  <w:style w:type="character" w:customStyle="1" w:styleId="21">
    <w:name w:val="Основной текст с отступом 2 Знак"/>
    <w:basedOn w:val="a0"/>
    <w:link w:val="20"/>
    <w:rsid w:val="007F2F90"/>
    <w:rPr>
      <w:sz w:val="24"/>
      <w:szCs w:val="24"/>
    </w:rPr>
  </w:style>
  <w:style w:type="paragraph" w:styleId="3">
    <w:name w:val="Body Text Indent 3"/>
    <w:basedOn w:val="a"/>
    <w:link w:val="30"/>
    <w:rsid w:val="007F2F90"/>
    <w:pPr>
      <w:spacing w:after="120"/>
      <w:ind w:left="283"/>
    </w:pPr>
    <w:rPr>
      <w:sz w:val="16"/>
      <w:szCs w:val="16"/>
    </w:rPr>
  </w:style>
  <w:style w:type="character" w:customStyle="1" w:styleId="30">
    <w:name w:val="Основной текст с отступом 3 Знак"/>
    <w:basedOn w:val="a0"/>
    <w:link w:val="3"/>
    <w:rsid w:val="007F2F90"/>
    <w:rPr>
      <w:sz w:val="16"/>
      <w:szCs w:val="16"/>
    </w:rPr>
  </w:style>
  <w:style w:type="paragraph" w:styleId="22">
    <w:name w:val="Body Text 2"/>
    <w:basedOn w:val="a"/>
    <w:link w:val="23"/>
    <w:rsid w:val="007F2F90"/>
    <w:pPr>
      <w:spacing w:after="120" w:line="480" w:lineRule="auto"/>
    </w:pPr>
  </w:style>
  <w:style w:type="character" w:customStyle="1" w:styleId="23">
    <w:name w:val="Основной текст 2 Знак"/>
    <w:basedOn w:val="a0"/>
    <w:link w:val="22"/>
    <w:rsid w:val="007F2F90"/>
    <w:rPr>
      <w:sz w:val="24"/>
      <w:szCs w:val="24"/>
    </w:rPr>
  </w:style>
  <w:style w:type="paragraph" w:styleId="af1">
    <w:name w:val="Balloon Text"/>
    <w:basedOn w:val="a"/>
    <w:link w:val="af2"/>
    <w:rsid w:val="0070672C"/>
    <w:rPr>
      <w:rFonts w:ascii="Segoe UI" w:hAnsi="Segoe UI" w:cs="Segoe UI"/>
      <w:sz w:val="18"/>
      <w:szCs w:val="18"/>
    </w:rPr>
  </w:style>
  <w:style w:type="character" w:customStyle="1" w:styleId="af2">
    <w:name w:val="Текст выноски Знак"/>
    <w:basedOn w:val="a0"/>
    <w:link w:val="af1"/>
    <w:rsid w:val="0070672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728065268">
      <w:bodyDiv w:val="1"/>
      <w:marLeft w:val="0"/>
      <w:marRight w:val="0"/>
      <w:marTop w:val="0"/>
      <w:marBottom w:val="0"/>
      <w:divBdr>
        <w:top w:val="none" w:sz="0" w:space="0" w:color="auto"/>
        <w:left w:val="none" w:sz="0" w:space="0" w:color="auto"/>
        <w:bottom w:val="none" w:sz="0" w:space="0" w:color="auto"/>
        <w:right w:val="none" w:sz="0" w:space="0" w:color="auto"/>
      </w:divBdr>
    </w:div>
    <w:div w:id="181811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1732</Words>
  <Characters>9873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CROC</Company>
  <LinksUpToDate>false</LinksUpToDate>
  <CharactersWithSpaces>11582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Пазухина</dc:creator>
  <cp:lastModifiedBy>user01</cp:lastModifiedBy>
  <cp:revision>3</cp:revision>
  <cp:lastPrinted>2021-08-19T11:38:00Z</cp:lastPrinted>
  <dcterms:created xsi:type="dcterms:W3CDTF">2021-09-04T07:54:00Z</dcterms:created>
  <dcterms:modified xsi:type="dcterms:W3CDTF">2021-09-04T08:04:00Z</dcterms:modified>
</cp:coreProperties>
</file>