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1900"/>
        <w:gridCol w:w="1846"/>
        <w:gridCol w:w="831"/>
        <w:gridCol w:w="11"/>
        <w:gridCol w:w="11"/>
        <w:gridCol w:w="1246"/>
        <w:gridCol w:w="688"/>
        <w:gridCol w:w="1088"/>
        <w:gridCol w:w="831"/>
        <w:gridCol w:w="688"/>
        <w:gridCol w:w="1088"/>
        <w:gridCol w:w="8"/>
        <w:gridCol w:w="2399"/>
        <w:gridCol w:w="1367"/>
        <w:gridCol w:w="19"/>
        <w:gridCol w:w="1439"/>
      </w:tblGrid>
      <w:tr w:rsidR="00F25D59" w:rsidRPr="00F25D59" w:rsidTr="00F25D59">
        <w:trPr>
          <w:tblCellSpacing w:w="0" w:type="dxa"/>
        </w:trPr>
        <w:tc>
          <w:tcPr>
            <w:tcW w:w="19380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Сведения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о доходах, об имуществе и обязательствах имущественного характера руководителей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муниципальных учреждений городского округа Кинешма, а также членов их семей (супруги (супруга) и несовершеннолетних детей)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b/>
                <w:bCs/>
                <w:sz w:val="19"/>
                <w:szCs w:val="19"/>
                <w:lang w:eastAsia="ru-RU"/>
              </w:rPr>
              <w:t>за период с 1 января по 31 декабря 2020 года</w:t>
            </w: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N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50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Транспортные средства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(вид, марка)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Декларированный годовой доход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Стрункин Е.С.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Исполняющий обязанности директора-главного редактора муниципального учреждения «Редакция Радио-Кинешма»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36,6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513 131,88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Морозова О.В.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Директор муниципального учреждения городского округа Кинешма «Детская база отдыха «Радуга»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65,5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384 566,35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52,0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65,5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легковой: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HONDA CR-V 2.4 1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маломерное судно Прогресс 4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552 591,35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12,0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3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Айдарова М.В.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Директор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МБОУ школы №1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64,8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756 821,15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64,8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209 324,99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Горячева Е.И.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Директор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МБОУ школы № 2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50,9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708 896,64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3/4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49,2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Яншенкина О.Н.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Директор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МБОУ «Гимназия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им.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А.Н.Островского»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1279,0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Автомобили легковые: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Тойота Yaris ,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i/>
                <w:iCs/>
                <w:sz w:val="19"/>
                <w:szCs w:val="19"/>
                <w:lang w:eastAsia="ru-RU"/>
              </w:rPr>
              <w:t>Peugeot 3008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639 105,05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59,4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48,7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Воронова И.В.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Директор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МБОУ «Лицей им.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Д.А. Фурманова»</w:t>
            </w:r>
          </w:p>
        </w:tc>
        <w:tc>
          <w:tcPr>
            <w:tcW w:w="117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800,0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608 515,14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161,7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800,0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 Тойота Лексус RX 300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180 175,06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161,7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800,0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161,7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Лялюхина З.В.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Директор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МБОУ школы № 5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50/100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40,4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650,0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697 150,73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650,0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217 200,02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</w:t>
            </w: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ть,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50/100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40,4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Воробьева О.В.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Исполняющий обязанности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директора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МБОУ школы №6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1 126 468,60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садовый дом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16,0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59,6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30,4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59,6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212 768,05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44,2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59,6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Куликова Н.Н.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Директор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МБОУ школы №8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45,3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783 063,86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Мошкова С.В.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Директор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МБОУ школы №10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43,1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637 007,39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43,1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Смирнов С.Ю.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Директор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МБОУ школы №11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622,0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50,3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Nissan Terrano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505 017,66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39,8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50,3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416 458,00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37,3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Каргинова Е.Г.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Директор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МБОУ школы №17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639 485,47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садовый дом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24,0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1/3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51,5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общая совместная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49,1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1/3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51,5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TOYOTA Camry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355 874,25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общая совместная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49,1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Задворнова В.Г.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Директор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МБОУ школы №18 им. Маршала А.М. Василевского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52,6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1 056 474,78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44,5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52,6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РЕНО RENAULT KAPTUR ASRA18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170 149,06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Скворцова С.В.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Директор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МБОУ школы №19 имени 212 полка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724,0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1 005 190,30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58,3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724,0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1 184 576,08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58,3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Батятина И. Б.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Директор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МБОУ вечерняя школа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519 978,49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</w:t>
            </w: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собственнос</w:t>
            </w: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65,4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Коп Ю.С.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Исполняющий обязанности директора МБУ ДО «ЦРТДиЮ»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60,1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Шевроле Нива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428 331,44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Несовершеннолетнийсын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60,1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Ляменков В.Н.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Директор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МБУ ДО «ЦВР»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524,0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339 362,26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52,4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Косорукова В.В.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Руководитель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МУ «ЦБДУ»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62,8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339 114,67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62,8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Renault Megane Scenic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711 163,61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Волкова О.Г.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Руководитель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МУ «ЦБМУ»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33,8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387 031,68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Бадина Г.Г.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 д/с № 1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1/3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55,3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315 559,14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55,3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432 000,00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75,0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55,3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75,0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1500,0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Мосина Е.Е.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МБДОУд/с № 2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41,1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59,0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ТОЙОТА ЛЭНД КРУЗЕР 200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327 470,29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59,0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56 159,00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796,0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59,0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1905,0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249,4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21,7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нежилое здание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6,6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нежилое здание контора-бытовка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61,9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22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Смирнова З.А.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 д/с № 3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935,0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автомобили легковые: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RENAULT LOGAN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Лада Калина 111930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434 273,57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78,0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80/100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50,5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54,0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935,0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174 005,04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78,0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Селиверстов С.В.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 д/с № 4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33,6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FORD ECOSPORT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708 117,81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39,1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Андреечева С.А.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 «Детский сад компенсирующего вида № 7»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48,4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663 952,53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40,3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48,4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925 609,05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Абдулина Е.В.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Заведующий </w:t>
            </w: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МАДОУ «ЦРР-детский сад № 10»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</w:t>
            </w: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62,8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459 012,75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62,8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ВАЗ LADA LARGUS KSOV5LS;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Водный транспорт: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Лодка Казанка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318 588,91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26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Карасёва Г.А.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 д/с № 15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35/100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848,0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314 249,28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35/100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18,9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44,5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34,4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35/100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18,9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44,5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KIA Sportage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400 000,0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35/100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848,0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15/100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18,9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15/100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848,0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44,5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15/100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18,9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44,5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земельный </w:t>
            </w: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участок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 xml:space="preserve">Общая </w:t>
            </w: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долевая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15/100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848,0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27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Горшилова С.Д.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Исполняющий обязанности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заведующего МБДОУ д/с № 17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46,4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50,3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172 628,15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1/3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86,0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50,3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СИТРОЕН С4;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Мототранспортные средства: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Мотоцикл YAMAHA YBR 125 ESD;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Иные транспортные средства: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Прицеп бортовой к легковому автомобилю САЗ 82994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512 391,02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50,3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28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Никитина Г.В.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 д/с № 18</w:t>
            </w:r>
          </w:p>
        </w:tc>
        <w:tc>
          <w:tcPr>
            <w:tcW w:w="117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общая совместная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32,7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560,0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284 065,36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 приобретена за счет средств, полученных от продажи квартиры, кредит ПАО Сбербанк</w:t>
            </w: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32,6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1260,0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560,0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Автомобили легковые: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ВАЗ 21124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ГАЗ 33021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1 068 937,92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квартира приобретена за счет средств, полученных от продажи квартиры, кредит ПАО </w:t>
            </w: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Сбербанк</w:t>
            </w: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32,6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собственность, общая </w:t>
            </w: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совместная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32,7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Крымова Н.Б.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 «ЦРР-детский сад № 20»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50/100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32,6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340 678,90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49,5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50/100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32,6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FORD FOCUS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350 852,54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Околодкова И.Н.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 д/с № 21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1264,0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KIA CEED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301 532,25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44,6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44,6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NISSAN X-TRAIL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149 929,76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44,6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11 523,00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31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Космалева Л.Л.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 детским садом № 22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617,0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594 453,73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117,4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50,9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1/4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63,2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3/4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69,5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63,2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118 914,84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32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Зайцева О.Ф.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МАДОУ «ЦРР-детский сад № 23»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900,0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441 676,88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2100,0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47,2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65,0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33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Тугунова О.В.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 детским садом № 25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480,0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Автомобили легковые: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i/>
                <w:iCs/>
                <w:sz w:val="19"/>
                <w:szCs w:val="19"/>
                <w:lang w:eastAsia="ru-RU"/>
              </w:rPr>
              <w:lastRenderedPageBreak/>
              <w:t>Opel Astra,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i/>
                <w:iCs/>
                <w:sz w:val="19"/>
                <w:szCs w:val="19"/>
                <w:lang w:eastAsia="ru-RU"/>
              </w:rPr>
              <w:t>Skoda Octavia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340 889,96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910,0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24,5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1/8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32,1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50,7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34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Панфилова Ю.А.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 д/с № 27</w:t>
            </w:r>
          </w:p>
        </w:tc>
        <w:tc>
          <w:tcPr>
            <w:tcW w:w="117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753,0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281 995,21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66,0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56,6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753,0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Reno Megan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272 176,18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66,0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35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Забелина Е.Е.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 д/с №28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55,7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352 248,94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31,3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45,2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28,8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55,7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52,2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Зайцева Г.Л.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 д/с № 29</w:t>
            </w:r>
          </w:p>
        </w:tc>
        <w:tc>
          <w:tcPr>
            <w:tcW w:w="117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1117,0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471 482,94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53.2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24,0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земельный </w:t>
            </w: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участок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1117,0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LADA (</w:t>
            </w:r>
            <w:r w:rsidRPr="00F25D59">
              <w:rPr>
                <w:rFonts w:ascii="Verdana" w:eastAsia="Times New Roman" w:hAnsi="Verdana"/>
                <w:i/>
                <w:iCs/>
                <w:sz w:val="19"/>
                <w:szCs w:val="19"/>
                <w:lang w:eastAsia="ru-RU"/>
              </w:rPr>
              <w:t>ВАЗ</w:t>
            </w: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) </w:t>
            </w:r>
            <w:r w:rsidRPr="00F25D59">
              <w:rPr>
                <w:rFonts w:ascii="Verdana" w:eastAsia="Times New Roman" w:hAnsi="Verdana"/>
                <w:i/>
                <w:iCs/>
                <w:sz w:val="19"/>
                <w:szCs w:val="19"/>
                <w:lang w:eastAsia="ru-RU"/>
              </w:rPr>
              <w:t>Largus</w:t>
            </w: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 Мототранспортные средства: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Мотоцикл RAGER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293 499,91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53,2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29,0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24,0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37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Лебедева С.А.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 д/с № 30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2/3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52,1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Renault DUSTER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478 274.28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38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Громова Л.Н.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 д/с № 31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42,3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59,5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Renault Sandero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348 689,80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59,5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Renault Scenic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197 010,62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39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Бурова Л.В.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 д/с № 32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765,0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350 247,65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40,1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1/3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40,7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40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Шишкина С.В.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 д/с № 34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39,2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518,0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409 719,34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36,1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39,2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ВАЗ Лада X-RAY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539 373,63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518,0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41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Груздева А.Г.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Исполняющий обязанности заведующего МБДОУ д/с № 36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463 306,27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50,3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50,3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i/>
                <w:iCs/>
                <w:sz w:val="19"/>
                <w:szCs w:val="19"/>
                <w:lang w:eastAsia="ru-RU"/>
              </w:rPr>
              <w:t>Renault Logan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145 972,05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50,3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</w:t>
            </w: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ний дочь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</w:t>
            </w: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50,3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42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Винокурова Н.Н.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 д/с № 43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51,0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417 204,80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44,9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55,2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51,0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Renault Sandero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431 014,41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43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Воробьева С.Н.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 д/с № 44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2/3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78,0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303 239,37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2/3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598,0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2/3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78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Renault Symbol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180 000,00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2/3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598,0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44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Смольникова Е.В.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 д/с № 46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34,9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65,8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962 932,09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34,9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Шевроле Нива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527 042,16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65,8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59,1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1/4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34,9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65,8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1/4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34,9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65,8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45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Мореходова Е.В.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 д/с №47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45,8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38000,0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377 716,48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</w:t>
            </w: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45,8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208 107,31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45,8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4 968,52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46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Любимова О.В.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 д/с №48</w:t>
            </w:r>
          </w:p>
        </w:tc>
        <w:tc>
          <w:tcPr>
            <w:tcW w:w="117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44,2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446 043,19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44,2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KIA RIO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1 266 153,57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44,2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47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Ким М.Н.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 д/с № 49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22,0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430 786,83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58,0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58,0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505 282,60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58,0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дочь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58,0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48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Соколова Е.Б.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Заведующий МБДОУ д/с № 50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614,0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MERCEDES-BENZVITO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792 109,93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37,6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614,0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164 373,00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37,6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дочь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614,0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37,6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сын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614,0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жилой </w:t>
            </w: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37,6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49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Малова Е.Р.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Руковолитель МУ «ИМЦ»</w:t>
            </w: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1751,0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ЛЭНД РОВЕР Дискавери 3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802 205,52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43,9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2/3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67,5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1/6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67,5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Тарыгина Е.А.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Директор МУДО «Детская художественная школа»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11/16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63,0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617 701,34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51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Тарханова С.Е.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Директор МУ «Клуб «Октябрь»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59,5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NISSAN жук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643 840,65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32,1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59,5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ВАЗ 21150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10 000,00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Доход полученный от продажи мототранспортного средства</w:t>
            </w: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59,5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52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Кириленко Т.В.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Директор МУ «Кинешемская городская централизованная библиотечная система»</w:t>
            </w:r>
          </w:p>
        </w:tc>
        <w:tc>
          <w:tcPr>
            <w:tcW w:w="11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86,5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475 400,24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1304,0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53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Рыжих Е.А.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Директор МУДО «Детская школа искусств»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530,0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50,0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703 219,21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Синельникова Н.В.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Директор МУ «Кинешемский Парк культуры и отдыха им.35-летия Победы»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1/3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47,7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711 037,41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1/7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47,7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Автомобильлегковой: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Форд Фиеста,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317 402,92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55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Пархоменко А.Е.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Директор МУ </w:t>
            </w: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«Городской Дом культуры»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квартир</w:t>
            </w: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а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собственнос</w:t>
            </w: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42,1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</w:t>
            </w: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а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47,6</w:t>
            </w: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596 116,21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Автомобильлегковой: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LADAVESTAGFL110</w:t>
            </w:r>
          </w:p>
        </w:tc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384 272,16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46,4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203,2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47,6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47,6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47,6</w:t>
            </w:r>
          </w:p>
        </w:tc>
        <w:tc>
          <w:tcPr>
            <w:tcW w:w="1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56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Чечина Э.Н.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директор муниципального бюджетного учреждения дополнительного образования детско-юношеской спортивной школы «Арена» городского округа Кинешма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31,3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492 200,13</w:t>
            </w:r>
          </w:p>
        </w:tc>
        <w:tc>
          <w:tcPr>
            <w:tcW w:w="178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32,5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57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Горнушкин С.Л.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директор муниципального бюджетного учреждения дополнительного образования детско-юношеской </w:t>
            </w: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спортивной школы «Волжанин» городского округа Кинешма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совместная с супругой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762,0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НИССАН АЛЬМЕРА CLASSIK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1.6 РЕ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508 838,78</w:t>
            </w:r>
          </w:p>
        </w:tc>
        <w:tc>
          <w:tcPr>
            <w:tcW w:w="178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 2/3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65,5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</w:t>
            </w: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ть,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47/100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53,7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53,4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совместная с супругой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762,0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53,4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364 324,82</w:t>
            </w:r>
          </w:p>
        </w:tc>
        <w:tc>
          <w:tcPr>
            <w:tcW w:w="178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 2/3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65,5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65,5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34,6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совместная с родителями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762,0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53,4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78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 1/3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65,5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58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Воеводина Е.В.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директор муниципального бюджетного учреждения дополнительного образования детско-юношеской спортивной школы «Звёздный» городского округа Кинешма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36,5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464 468,82</w:t>
            </w:r>
          </w:p>
        </w:tc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автомобили легковые: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NISSAN NOTE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DATSUN ON-DO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720 138,97</w:t>
            </w:r>
          </w:p>
        </w:tc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59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Трунова Н.В.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директор муниципального бюджетного учреждения «Спортивная школа </w:t>
            </w: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олимпийского резерва имени олимпийского чемпиона Сергея Клюгина» городского округа Кинешма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813,0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745 616,57</w:t>
            </w:r>
          </w:p>
        </w:tc>
        <w:tc>
          <w:tcPr>
            <w:tcW w:w="178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31,3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</w:t>
            </w: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а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собственнос</w:t>
            </w: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40,3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 ½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51,8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60,9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60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Смирнов Ю. А.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Начальник муниципального учреждения «Управление по делам гражданской обороны и чрезвычайным ситуациям городского округа Кинешма»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50/100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68,6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ФОЛЬКСВАГЕН ТУАРЕГ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1 309 071,37</w:t>
            </w:r>
          </w:p>
        </w:tc>
        <w:tc>
          <w:tcPr>
            <w:tcW w:w="178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41,9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50/100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68,6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380 550,47</w:t>
            </w:r>
          </w:p>
        </w:tc>
        <w:tc>
          <w:tcPr>
            <w:tcW w:w="178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37,4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61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Смирнова И.В.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Директор муниципального учреждения «Многофункциональный центр предоставления государственных и муниципальных услуг городского округа Кинешма»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52,1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530 980,81</w:t>
            </w:r>
          </w:p>
        </w:tc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52,1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LADA, KSOY5L LADA LARGUS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319 577,15</w:t>
            </w:r>
          </w:p>
        </w:tc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62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Смирнов А.П.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Начальник муниципального учреждения Управление городского хозяйства г. Кинешмы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664,0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880 582,88</w:t>
            </w:r>
          </w:p>
        </w:tc>
        <w:tc>
          <w:tcPr>
            <w:tcW w:w="178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55,7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2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664,0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ШКОДА Йети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329 511,49</w:t>
            </w:r>
          </w:p>
        </w:tc>
        <w:tc>
          <w:tcPr>
            <w:tcW w:w="178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55,7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2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664,0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78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55,7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63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Аникин Ю.В.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Директор муниципального казенного учреждения городского округа Кинешма «Городское управление строительства»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1/5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33,2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644 617,56</w:t>
            </w:r>
          </w:p>
        </w:tc>
        <w:tc>
          <w:tcPr>
            <w:tcW w:w="178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39,0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81,3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1/5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ТОЙОТА CAMRY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5 119 077,04</w:t>
            </w:r>
          </w:p>
        </w:tc>
        <w:tc>
          <w:tcPr>
            <w:tcW w:w="178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81,3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30,6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  <w:bookmarkStart w:id="0" w:name="_GoBack"/>
            <w:bookmarkEnd w:id="0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1/5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81,3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1/5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81,3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собственность,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1/5 доли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81,3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</w:tr>
      <w:tr w:rsidR="00F25D59" w:rsidRPr="00F25D59" w:rsidTr="00F25D59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64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Ратушный А.А.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 xml:space="preserve">Исполняющий обязанности директора муниципального </w:t>
            </w: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учреждения города Кинешмы «Управление капитального строительства»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1823,0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88,0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Автомобиль легковой:</w:t>
            </w:r>
          </w:p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ФОРД Мондео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148 873,96</w:t>
            </w:r>
          </w:p>
        </w:tc>
        <w:tc>
          <w:tcPr>
            <w:tcW w:w="178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-</w:t>
            </w: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</w:t>
            </w: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ный участок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собственнос</w:t>
            </w: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1500,</w:t>
            </w: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124,0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дача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60,0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дача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35,0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28,8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  <w:tr w:rsidR="00F25D59" w:rsidRPr="00F25D59" w:rsidTr="00F25D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нежилое здание</w:t>
            </w:r>
          </w:p>
        </w:tc>
        <w:tc>
          <w:tcPr>
            <w:tcW w:w="1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55,7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5D59" w:rsidRPr="00F25D59" w:rsidRDefault="00F25D59" w:rsidP="00F25D5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  <w:r w:rsidRPr="00F25D59">
              <w:rPr>
                <w:rFonts w:ascii="Verdana" w:eastAsia="Times New Roman" w:hAnsi="Verdana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D59" w:rsidRPr="00F25D59" w:rsidRDefault="00F25D59" w:rsidP="00F25D59">
            <w:pPr>
              <w:spacing w:after="0" w:line="240" w:lineRule="auto"/>
              <w:rPr>
                <w:rFonts w:ascii="Verdana" w:eastAsia="Times New Roman" w:hAnsi="Verdana"/>
                <w:sz w:val="19"/>
                <w:szCs w:val="19"/>
                <w:lang w:eastAsia="ru-RU"/>
              </w:rPr>
            </w:pPr>
          </w:p>
        </w:tc>
      </w:tr>
    </w:tbl>
    <w:p w:rsidR="00F25D59" w:rsidRPr="00F25D59" w:rsidRDefault="00F25D59" w:rsidP="00F25D5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19"/>
          <w:szCs w:val="19"/>
          <w:lang w:eastAsia="ru-RU"/>
        </w:rPr>
      </w:pPr>
      <w:r w:rsidRPr="00F25D59">
        <w:rPr>
          <w:rFonts w:ascii="Verdana" w:eastAsia="Times New Roman" w:hAnsi="Verdana"/>
          <w:sz w:val="18"/>
          <w:szCs w:val="18"/>
          <w:lang w:eastAsia="ru-RU"/>
        </w:rPr>
        <w:t>Дата изменения: 17.05.2021 09:03</w:t>
      </w:r>
    </w:p>
    <w:p w:rsidR="00243221" w:rsidRPr="00F25D59" w:rsidRDefault="00243221" w:rsidP="001C34A2"/>
    <w:sectPr w:rsidR="00243221" w:rsidRPr="00F25D5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25D5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82D19A-B2B8-4AD0-B3DF-8D21457D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25D5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F25D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3309</Words>
  <Characters>18867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2021-09-01T05:06:00Z</dcterms:modified>
</cp:coreProperties>
</file>