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Сведения о доходах, расходах, об имуществе и обязательствах имущественного характера лиц,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замещающих государственные должности Воронежской области, и членов их семей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за отчетный период с 1 января 20</w:t>
      </w:r>
      <w:r w:rsidR="00BF76A7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20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года по 31 декабря 20</w:t>
      </w:r>
      <w:r w:rsidR="00BF76A7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>20</w:t>
      </w:r>
      <w:r w:rsidRPr="00671D3D">
        <w:rPr>
          <w:rFonts w:ascii="Times New Roman" w:hAnsi="Times New Roman" w:cs="Times New Roman"/>
          <w:b/>
          <w:kern w:val="0"/>
          <w:sz w:val="28"/>
          <w:szCs w:val="28"/>
          <w:lang w:val="ru-RU"/>
        </w:rPr>
        <w:t xml:space="preserve"> года </w:t>
      </w:r>
    </w:p>
    <w:p w:rsidR="00671D3D" w:rsidRPr="00671D3D" w:rsidRDefault="00671D3D" w:rsidP="00671D3D">
      <w:pPr>
        <w:widowControl/>
        <w:overflowPunct/>
        <w:adjustRightInd/>
        <w:ind w:firstLine="0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ru-RU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409"/>
        <w:gridCol w:w="1276"/>
        <w:gridCol w:w="1276"/>
        <w:gridCol w:w="708"/>
        <w:gridCol w:w="851"/>
        <w:gridCol w:w="1133"/>
        <w:gridCol w:w="850"/>
        <w:gridCol w:w="852"/>
        <w:gridCol w:w="1276"/>
        <w:gridCol w:w="1420"/>
        <w:gridCol w:w="1842"/>
      </w:tblGrid>
      <w:tr w:rsidR="00671D3D" w:rsidRPr="00B315BB" w:rsidTr="00300AD0">
        <w:tc>
          <w:tcPr>
            <w:tcW w:w="2267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2409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Транс</w:t>
            </w: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softHyphen/>
            </w: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 xml:space="preserve">портные 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средства (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18"/>
                <w:szCs w:val="18"/>
                <w:lang w:val="ru-RU"/>
              </w:rPr>
              <w:t>вид, марка)</w:t>
            </w:r>
          </w:p>
        </w:tc>
        <w:tc>
          <w:tcPr>
            <w:tcW w:w="1420" w:type="dxa"/>
            <w:vMerge w:val="restart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Деклариро</w:t>
            </w: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softHyphen/>
            </w:r>
            <w:r w:rsidRPr="00671D3D">
              <w:rPr>
                <w:rFonts w:ascii="Times New Roman" w:hAnsi="Times New Roman" w:cs="Times New Roman"/>
                <w:b/>
                <w:spacing w:val="3"/>
                <w:kern w:val="0"/>
                <w:sz w:val="20"/>
                <w:szCs w:val="20"/>
                <w:lang w:val="ru-RU"/>
              </w:rPr>
              <w:t xml:space="preserve">ванный </w:t>
            </w: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 xml:space="preserve">годовой </w:t>
            </w:r>
            <w:r w:rsidRPr="00671D3D">
              <w:rPr>
                <w:rFonts w:ascii="Times New Roman" w:hAnsi="Times New Roman" w:cs="Times New Roman"/>
                <w:b/>
                <w:spacing w:val="5"/>
                <w:kern w:val="0"/>
                <w:sz w:val="20"/>
                <w:szCs w:val="20"/>
                <w:lang w:val="ru-RU"/>
              </w:rPr>
              <w:t>доход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671D3D" w:rsidRPr="00671D3D" w:rsidTr="00300AD0">
        <w:tc>
          <w:tcPr>
            <w:tcW w:w="2267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 xml:space="preserve">Вид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>объекта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proofErr w:type="spellStart"/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>Пло-щадь</w:t>
            </w:r>
            <w:proofErr w:type="spellEnd"/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(</w:t>
            </w:r>
            <w:proofErr w:type="spellStart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.м</w:t>
            </w:r>
            <w:proofErr w:type="spellEnd"/>
            <w:proofErr w:type="gramEnd"/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18"/>
                <w:szCs w:val="18"/>
                <w:lang w:val="ru-RU"/>
              </w:rPr>
              <w:t>)</w:t>
            </w: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ru-RU"/>
              </w:rPr>
              <w:t xml:space="preserve">Страна </w:t>
            </w: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расположе</w:t>
            </w:r>
            <w:r w:rsidRPr="00671D3D">
              <w:rPr>
                <w:rFonts w:ascii="Times New Roman" w:hAnsi="Times New Roman" w:cs="Times New Roman"/>
                <w:b/>
                <w:spacing w:val="2"/>
                <w:kern w:val="0"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  <w:t xml:space="preserve">Площадь </w:t>
            </w:r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(</w:t>
            </w:r>
            <w:proofErr w:type="spellStart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671D3D">
              <w:rPr>
                <w:rFonts w:ascii="Times New Roman" w:hAnsi="Times New Roman" w:cs="Times New Roman"/>
                <w:b/>
                <w:spacing w:val="-1"/>
                <w:kern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jc w:val="center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pacing w:val="-2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  <w:vMerge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spacing w:line="278" w:lineRule="exact"/>
              <w:ind w:right="77" w:firstLine="0"/>
              <w:rPr>
                <w:rFonts w:ascii="Times New Roman" w:hAnsi="Times New Roman" w:cs="Times New Roman"/>
                <w:b/>
                <w:spacing w:val="1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671D3D" w:rsidRPr="00671D3D" w:rsidRDefault="00671D3D" w:rsidP="00671D3D">
            <w:pPr>
              <w:widowControl/>
              <w:overflowPunct/>
              <w:adjustRightInd/>
              <w:ind w:right="-108" w:firstLine="0"/>
              <w:rPr>
                <w:rFonts w:ascii="Times New Roman" w:hAnsi="Times New Roman" w:cs="Times New Roman"/>
                <w:b/>
                <w:spacing w:val="-3"/>
                <w:kern w:val="0"/>
                <w:sz w:val="20"/>
                <w:szCs w:val="20"/>
                <w:lang w:val="ru-RU"/>
              </w:rPr>
            </w:pPr>
          </w:p>
        </w:tc>
      </w:tr>
      <w:tr w:rsidR="00671D3D" w:rsidRPr="006453F8" w:rsidTr="00300AD0">
        <w:tc>
          <w:tcPr>
            <w:tcW w:w="2267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Гриценко Татьяна Сергеевна </w:t>
            </w:r>
          </w:p>
        </w:tc>
        <w:tc>
          <w:tcPr>
            <w:tcW w:w="2409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Директор МКОУ Подгоренской СОШ№1 Подгоренского муниципального района Воронежской области 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1008 </w:t>
            </w:r>
            <w:proofErr w:type="spell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кв.м</w:t>
            </w:r>
            <w:proofErr w:type="spellEnd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26 </w:t>
            </w:r>
            <w:proofErr w:type="spell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68,8 </w:t>
            </w:r>
            <w:proofErr w:type="spell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23,5 кв.</w:t>
            </w:r>
            <w:r w:rsidR="006453F8">
              <w:rPr>
                <w:rFonts w:ascii="Times New Roman" w:hAnsi="Times New Roman" w:cs="Times New Roman"/>
                <w:kern w:val="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671D3D" w:rsidRPr="00671D3D" w:rsidRDefault="0014497F" w:rsidP="00513E3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513E39">
              <w:rPr>
                <w:rFonts w:ascii="Times New Roman" w:hAnsi="Times New Roman" w:cs="Times New Roman"/>
                <w:lang w:val="ru-RU"/>
              </w:rPr>
              <w:t>207</w:t>
            </w:r>
            <w:r w:rsidR="00513E39">
              <w:rPr>
                <w:rFonts w:ascii="Times New Roman" w:hAnsi="Times New Roman" w:cs="Times New Roman"/>
              </w:rPr>
              <w:t> </w:t>
            </w:r>
            <w:r w:rsidR="00513E39">
              <w:rPr>
                <w:rFonts w:ascii="Times New Roman" w:hAnsi="Times New Roman" w:cs="Times New Roman"/>
                <w:lang w:val="ru-RU"/>
              </w:rPr>
              <w:t>960,83</w:t>
            </w:r>
          </w:p>
        </w:tc>
        <w:tc>
          <w:tcPr>
            <w:tcW w:w="184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71D3D" w:rsidRPr="00671D3D" w:rsidTr="00300AD0">
        <w:tc>
          <w:tcPr>
            <w:tcW w:w="2267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2409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1008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м.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68,8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23,5 кв.</w:t>
            </w:r>
            <w:r w:rsidR="00E6660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671D3D">
              <w:rPr>
                <w:rFonts w:ascii="Times New Roman" w:hAnsi="Times New Roman" w:cs="Times New Roman"/>
                <w:kern w:val="0"/>
                <w:lang w:val="ru-RU"/>
              </w:rPr>
              <w:t xml:space="preserve">м </w:t>
            </w: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</w:t>
            </w:r>
          </w:p>
        </w:tc>
        <w:tc>
          <w:tcPr>
            <w:tcW w:w="1133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0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276" w:type="dxa"/>
          </w:tcPr>
          <w:p w:rsidR="00671D3D" w:rsidRPr="0084423D" w:rsidRDefault="0084423D" w:rsidP="00671D3D">
            <w:pPr>
              <w:widowControl/>
              <w:shd w:val="clear" w:color="auto" w:fill="FFFFFF"/>
              <w:overflowPunct/>
              <w:adjustRightInd/>
              <w:ind w:left="187"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671D3D" w:rsidRPr="0080657E" w:rsidRDefault="0014497F" w:rsidP="0080657E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0657E">
              <w:rPr>
                <w:rFonts w:ascii="Times New Roman" w:hAnsi="Times New Roman" w:cs="Times New Roman"/>
                <w:lang w:val="ru-RU"/>
              </w:rPr>
              <w:t>98</w:t>
            </w:r>
            <w:r>
              <w:rPr>
                <w:rFonts w:ascii="Times New Roman" w:hAnsi="Times New Roman" w:cs="Times New Roman"/>
              </w:rPr>
              <w:t> </w:t>
            </w:r>
            <w:r w:rsidR="0080657E">
              <w:rPr>
                <w:rFonts w:ascii="Times New Roman" w:hAnsi="Times New Roman" w:cs="Times New Roman"/>
                <w:lang w:val="ru-RU"/>
              </w:rPr>
              <w:t>011</w:t>
            </w:r>
            <w:r>
              <w:rPr>
                <w:rFonts w:ascii="Times New Roman" w:hAnsi="Times New Roman" w:cs="Times New Roman"/>
              </w:rPr>
              <w:t>,</w:t>
            </w:r>
            <w:r w:rsidR="0080657E">
              <w:rPr>
                <w:rFonts w:ascii="Times New Roman" w:hAnsi="Times New Roman" w:cs="Times New Roman"/>
                <w:lang w:val="ru-RU"/>
              </w:rPr>
              <w:t>87</w:t>
            </w:r>
          </w:p>
        </w:tc>
        <w:tc>
          <w:tcPr>
            <w:tcW w:w="1842" w:type="dxa"/>
          </w:tcPr>
          <w:p w:rsidR="00671D3D" w:rsidRPr="00671D3D" w:rsidRDefault="00671D3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77455D" w:rsidRPr="0019015C" w:rsidTr="00300AD0">
        <w:tc>
          <w:tcPr>
            <w:tcW w:w="2267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Гриценко</w:t>
            </w:r>
            <w:proofErr w:type="spellEnd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2409" w:type="dxa"/>
          </w:tcPr>
          <w:p w:rsidR="0077455D" w:rsidRPr="0077455D" w:rsidRDefault="0077455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>Директор МК</w:t>
            </w:r>
            <w:r w:rsidR="009A1EA6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>У</w:t>
            </w: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t xml:space="preserve">ДО «Подгоренская ДЮСШ </w:t>
            </w:r>
            <w:r w:rsidRPr="0077455D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  <w:lastRenderedPageBreak/>
              <w:t>им. Думчева Ю.Э.» Подгоренского</w:t>
            </w:r>
          </w:p>
          <w:p w:rsidR="0077455D" w:rsidRPr="0019015C" w:rsidRDefault="0077455D" w:rsidP="0077455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муниципального района Воронежской области</w:t>
            </w:r>
          </w:p>
        </w:tc>
        <w:tc>
          <w:tcPr>
            <w:tcW w:w="1276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Земельный участок под гараж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left="-12" w:firstLine="12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77455D" w:rsidRPr="0019015C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1008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кв.м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</w:t>
            </w: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26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68,8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23,5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77455D" w:rsidRPr="0077455D" w:rsidRDefault="0077455D" w:rsidP="0077455D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77455D" w:rsidRPr="0077455D" w:rsidRDefault="0077455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77455D" w:rsidRPr="0019015C" w:rsidRDefault="0077455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77455D" w:rsidRPr="0077455D" w:rsidRDefault="0077455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671D3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77455D" w:rsidRPr="0019015C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77455D" w:rsidRPr="0019015C" w:rsidRDefault="00887CC2" w:rsidP="001A37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A3773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> </w:t>
            </w:r>
            <w:r w:rsidR="001A3773">
              <w:rPr>
                <w:rFonts w:ascii="Times New Roman" w:hAnsi="Times New Roman" w:cs="Times New Roman"/>
              </w:rPr>
              <w:t>011</w:t>
            </w:r>
            <w:r>
              <w:rPr>
                <w:rFonts w:ascii="Times New Roman" w:hAnsi="Times New Roman" w:cs="Times New Roman"/>
              </w:rPr>
              <w:t>,</w:t>
            </w:r>
            <w:r w:rsidR="001A377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42" w:type="dxa"/>
          </w:tcPr>
          <w:p w:rsidR="0077455D" w:rsidRPr="0019015C" w:rsidRDefault="0077455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9015C" w:rsidRPr="0019015C" w:rsidTr="00300AD0">
        <w:trPr>
          <w:trHeight w:val="2905"/>
        </w:trPr>
        <w:tc>
          <w:tcPr>
            <w:tcW w:w="2267" w:type="dxa"/>
          </w:tcPr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супруга</w:t>
            </w:r>
          </w:p>
        </w:tc>
        <w:tc>
          <w:tcPr>
            <w:tcW w:w="2409" w:type="dxa"/>
          </w:tcPr>
          <w:p w:rsidR="0019015C" w:rsidRPr="0019015C" w:rsidRDefault="0019015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</w:p>
        </w:tc>
        <w:tc>
          <w:tcPr>
            <w:tcW w:w="1276" w:type="dxa"/>
          </w:tcPr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9015C" w:rsidRPr="0019015C" w:rsidRDefault="0019015C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9015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62,9</w:t>
            </w:r>
          </w:p>
        </w:tc>
        <w:tc>
          <w:tcPr>
            <w:tcW w:w="851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19015C" w:rsidRDefault="0019015C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 под гараж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spacing w:val="-1"/>
                <w:kern w:val="0"/>
                <w:sz w:val="20"/>
                <w:szCs w:val="20"/>
                <w:lang w:val="ru-RU"/>
              </w:rPr>
              <w:t>Гараж</w:t>
            </w:r>
          </w:p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1008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26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68,8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23,5 </w:t>
            </w:r>
            <w:proofErr w:type="spellStart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spellEnd"/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</w:t>
            </w: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:rsidR="0019015C" w:rsidRPr="0019015C" w:rsidRDefault="0019015C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</w:tcPr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19015C" w:rsidRPr="0077455D" w:rsidRDefault="0019015C" w:rsidP="0019015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9015C" w:rsidRPr="0077455D" w:rsidRDefault="0019015C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015C" w:rsidRPr="0084423D" w:rsidRDefault="0084423D" w:rsidP="00671D3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19015C" w:rsidRPr="0019015C" w:rsidRDefault="00B131CC" w:rsidP="0077455D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1 207 960,83</w:t>
            </w:r>
          </w:p>
        </w:tc>
        <w:tc>
          <w:tcPr>
            <w:tcW w:w="1842" w:type="dxa"/>
          </w:tcPr>
          <w:p w:rsidR="0019015C" w:rsidRPr="0019015C" w:rsidRDefault="0019015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1432D" w:rsidRPr="00C33803" w:rsidTr="00300AD0">
        <w:tc>
          <w:tcPr>
            <w:tcW w:w="2267" w:type="dxa"/>
          </w:tcPr>
          <w:p w:rsidR="00A1432D" w:rsidRPr="008B6201" w:rsidRDefault="00C17CFA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Бобешко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2409" w:type="dxa"/>
          </w:tcPr>
          <w:p w:rsidR="00A1432D" w:rsidRPr="008B6201" w:rsidRDefault="00C17CF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ru-RU" w:eastAsia="en-US"/>
              </w:rPr>
            </w:pP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МКОУ </w:t>
            </w:r>
            <w:proofErr w:type="spellStart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>Юдинской</w:t>
            </w:r>
            <w:proofErr w:type="spellEnd"/>
            <w:r w:rsidRPr="008B6201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A1432D" w:rsidRDefault="00085B4F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 приусадебный</w:t>
            </w:r>
          </w:p>
          <w:p w:rsidR="00091BB6" w:rsidRDefault="00091BB6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91BB6" w:rsidRPr="008B6201" w:rsidRDefault="00091BB6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A1432D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</w:t>
            </w:r>
            <w:r w:rsidR="00085B4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ндивидуальная</w:t>
            </w: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Pr="008B6201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1432D" w:rsidRDefault="00085B4F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2000,0</w:t>
            </w:r>
          </w:p>
          <w:p w:rsidR="00091BB6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Pr="008B6201" w:rsidRDefault="00091BB6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51,0</w:t>
            </w:r>
          </w:p>
        </w:tc>
        <w:tc>
          <w:tcPr>
            <w:tcW w:w="851" w:type="dxa"/>
          </w:tcPr>
          <w:p w:rsidR="00A1432D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BB6" w:rsidRPr="008B6201" w:rsidRDefault="00091BB6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1432D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</w:t>
            </w: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1432D" w:rsidRPr="008B6201" w:rsidRDefault="00C17CFA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2500</w:t>
            </w:r>
          </w:p>
        </w:tc>
        <w:tc>
          <w:tcPr>
            <w:tcW w:w="852" w:type="dxa"/>
          </w:tcPr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C17CFA" w:rsidRPr="008B6201" w:rsidRDefault="00C17CFA" w:rsidP="00C17CFA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C17CFA" w:rsidRPr="008B6201" w:rsidRDefault="00C17CFA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1432D" w:rsidRPr="008B6201" w:rsidRDefault="00A1432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17CFA" w:rsidRPr="008B6201" w:rsidRDefault="00C17CFA" w:rsidP="008B6201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C17CFA" w:rsidRPr="008B6201" w:rsidRDefault="009C1BC2" w:rsidP="00C17CFA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Лада Гранта</w:t>
            </w:r>
          </w:p>
          <w:p w:rsidR="008B6201" w:rsidRDefault="00C17CFA" w:rsidP="008B620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Прицеп к </w:t>
            </w:r>
            <w:proofErr w:type="gramStart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</w:t>
            </w:r>
            <w:proofErr w:type="gramEnd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/а</w:t>
            </w:r>
            <w:r w:rsidR="00101AC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Бобер</w:t>
            </w:r>
          </w:p>
          <w:p w:rsidR="00A1432D" w:rsidRPr="008B6201" w:rsidRDefault="00C17CFA" w:rsidP="008B620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Прицеп к </w:t>
            </w:r>
            <w:proofErr w:type="gramStart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</w:t>
            </w:r>
            <w:proofErr w:type="gramEnd"/>
            <w:r w:rsidRPr="008B620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/а</w:t>
            </w:r>
            <w:r w:rsidR="00101AC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A1432D" w:rsidRPr="008B6201" w:rsidRDefault="00B54613" w:rsidP="009C1BC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426 705,71</w:t>
            </w:r>
          </w:p>
        </w:tc>
        <w:tc>
          <w:tcPr>
            <w:tcW w:w="1842" w:type="dxa"/>
          </w:tcPr>
          <w:p w:rsidR="00A1432D" w:rsidRPr="00C33803" w:rsidRDefault="00A1432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300AD0">
        <w:tc>
          <w:tcPr>
            <w:tcW w:w="2267" w:type="dxa"/>
          </w:tcPr>
          <w:p w:rsidR="00AF7590" w:rsidRPr="004F0323" w:rsidRDefault="00AF7590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2409" w:type="dxa"/>
          </w:tcPr>
          <w:p w:rsidR="00AF7590" w:rsidRPr="004F0323" w:rsidRDefault="00AF759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90" w:rsidRPr="004F0323" w:rsidRDefault="0084423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4F0323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AF7590" w:rsidRPr="004F0323" w:rsidRDefault="0084423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1" w:type="dxa"/>
          </w:tcPr>
          <w:p w:rsidR="00AF7590" w:rsidRPr="004F0323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AF7590" w:rsidRPr="004F0323" w:rsidRDefault="00393433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51,0</w:t>
            </w: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4F0323" w:rsidRDefault="00AF7590" w:rsidP="0039343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</w:t>
            </w:r>
            <w:r w:rsidR="00393433"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</w:t>
            </w: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00</w:t>
            </w:r>
            <w:r w:rsidR="00393433"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,0</w:t>
            </w:r>
          </w:p>
        </w:tc>
        <w:tc>
          <w:tcPr>
            <w:tcW w:w="852" w:type="dxa"/>
          </w:tcPr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AF7590" w:rsidRPr="004F0323" w:rsidRDefault="00AF7590" w:rsidP="00AF7590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4F0323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4F0323" w:rsidRDefault="00AF7590" w:rsidP="00C17C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F7590" w:rsidRPr="004F0323" w:rsidRDefault="0084423D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F032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F7590" w:rsidRPr="004F0323" w:rsidRDefault="004F0323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0323">
              <w:rPr>
                <w:rFonts w:ascii="Times New Roman" w:hAnsi="Times New Roman" w:cs="Times New Roman"/>
              </w:rPr>
              <w:t>142 678,21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300AD0">
        <w:tc>
          <w:tcPr>
            <w:tcW w:w="2267" w:type="dxa"/>
          </w:tcPr>
          <w:p w:rsidR="00AF7590" w:rsidRPr="00CD709C" w:rsidRDefault="00AF7590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ребёнок</w:t>
            </w:r>
          </w:p>
        </w:tc>
        <w:tc>
          <w:tcPr>
            <w:tcW w:w="2409" w:type="dxa"/>
          </w:tcPr>
          <w:p w:rsidR="00AF7590" w:rsidRPr="00CD709C" w:rsidRDefault="00AF759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590" w:rsidRPr="00CD709C" w:rsidRDefault="0084423D" w:rsidP="0077455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CD709C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AF7590" w:rsidRPr="00CD709C" w:rsidRDefault="0084423D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AF7590" w:rsidRPr="00CD709C" w:rsidRDefault="0084423D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AF7590" w:rsidRPr="00CD709C" w:rsidRDefault="00D87917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D709C" w:rsidRDefault="00D87917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2000,0</w:t>
            </w:r>
          </w:p>
        </w:tc>
        <w:tc>
          <w:tcPr>
            <w:tcW w:w="852" w:type="dxa"/>
          </w:tcPr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AF7590" w:rsidRPr="00CD709C" w:rsidRDefault="00AF7590" w:rsidP="00AF7590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AF7590" w:rsidRPr="00CD709C" w:rsidRDefault="00AF7590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F7590" w:rsidRPr="00CD709C" w:rsidRDefault="0084423D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D709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F7590" w:rsidRPr="00C0796B" w:rsidRDefault="00AF7590" w:rsidP="0077455D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F7590" w:rsidRPr="00C33803" w:rsidTr="00300AD0">
        <w:tc>
          <w:tcPr>
            <w:tcW w:w="2267" w:type="dxa"/>
          </w:tcPr>
          <w:p w:rsidR="00AF7590" w:rsidRDefault="00394AA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Виневская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Татьяна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Вячеславовна</w:t>
            </w:r>
            <w:proofErr w:type="spellEnd"/>
          </w:p>
        </w:tc>
        <w:tc>
          <w:tcPr>
            <w:tcW w:w="2409" w:type="dxa"/>
          </w:tcPr>
          <w:p w:rsidR="00AF7590" w:rsidRDefault="00394AA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Директор</w:t>
            </w:r>
            <w:proofErr w:type="spellEnd"/>
            <w:r>
              <w:rPr>
                <w:sz w:val="20"/>
                <w:szCs w:val="20"/>
              </w:rPr>
              <w:t xml:space="preserve"> МКОУ </w:t>
            </w:r>
            <w:proofErr w:type="spellStart"/>
            <w:r>
              <w:rPr>
                <w:sz w:val="20"/>
                <w:szCs w:val="20"/>
              </w:rPr>
              <w:t>Даньковская</w:t>
            </w:r>
            <w:proofErr w:type="spellEnd"/>
            <w:r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C33803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1/2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Долевая </w:t>
            </w:r>
          </w:p>
          <w:p w:rsidR="00AF7590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1/2</w:t>
            </w:r>
          </w:p>
        </w:tc>
        <w:tc>
          <w:tcPr>
            <w:tcW w:w="708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53,5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4946,</w:t>
            </w:r>
            <w:r w:rsidR="00DA560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</w:p>
          <w:p w:rsidR="00AF7590" w:rsidRPr="0019015C" w:rsidRDefault="00AF7590" w:rsidP="0077455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F7590" w:rsidRPr="0077455D" w:rsidRDefault="00AF7590" w:rsidP="0019015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AF7590" w:rsidRPr="00AF7590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AF7590" w:rsidRPr="00C17CFA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AF7590" w:rsidRPr="0077455D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AF7590" w:rsidRPr="00C17CFA" w:rsidRDefault="00DA3FF3" w:rsidP="00C17CFA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AF7590" w:rsidRDefault="00D1388D" w:rsidP="00465750">
            <w:pPr>
              <w:pStyle w:val="ConsPlusNormal"/>
              <w:ind w:firstLine="0"/>
            </w:pPr>
            <w:r>
              <w:t>599 612,97</w:t>
            </w:r>
          </w:p>
        </w:tc>
        <w:tc>
          <w:tcPr>
            <w:tcW w:w="1842" w:type="dxa"/>
          </w:tcPr>
          <w:p w:rsidR="00AF7590" w:rsidRPr="00C33803" w:rsidRDefault="00AF759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394AAC" w:rsidRPr="00C33803" w:rsidTr="00300AD0">
        <w:tc>
          <w:tcPr>
            <w:tcW w:w="2267" w:type="dxa"/>
          </w:tcPr>
          <w:p w:rsidR="00394AAC" w:rsidRPr="00394AAC" w:rsidRDefault="00394AAC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супруг</w:t>
            </w:r>
          </w:p>
        </w:tc>
        <w:tc>
          <w:tcPr>
            <w:tcW w:w="2409" w:type="dxa"/>
          </w:tcPr>
          <w:p w:rsidR="00394AAC" w:rsidRDefault="00394AA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394AAC" w:rsidRPr="00394AAC" w:rsidRDefault="00DA3FF3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AF7590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53,5</w:t>
            </w: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394AAC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4946,</w:t>
            </w:r>
            <w:r w:rsidR="00C060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</w:p>
          <w:p w:rsidR="00394AAC" w:rsidRPr="00C17CFA" w:rsidRDefault="00394AAC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  <w:p w:rsidR="00394AAC" w:rsidRPr="0077455D" w:rsidRDefault="00394AAC" w:rsidP="00394A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94AAC" w:rsidRPr="0077455D" w:rsidRDefault="00394AAC" w:rsidP="00394A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7455D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394AAC" w:rsidRPr="0077455D" w:rsidRDefault="00394AAC" w:rsidP="00AF759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94AAC" w:rsidRPr="00394AAC" w:rsidRDefault="00394AAC" w:rsidP="00394A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94AA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394AAC" w:rsidRPr="00C17CFA" w:rsidRDefault="00BB6B66" w:rsidP="00BB6B66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Лада Гранта, 2016 </w:t>
            </w:r>
          </w:p>
        </w:tc>
        <w:tc>
          <w:tcPr>
            <w:tcW w:w="1420" w:type="dxa"/>
          </w:tcPr>
          <w:p w:rsidR="00394AAC" w:rsidRPr="00BB6B66" w:rsidRDefault="00EC3530" w:rsidP="00976E8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B6B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76E8F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="00BB6B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76E8F">
              <w:rPr>
                <w:rFonts w:ascii="Times New Roman" w:hAnsi="Times New Roman" w:cs="Times New Roman"/>
                <w:sz w:val="22"/>
                <w:szCs w:val="22"/>
              </w:rPr>
              <w:t>292</w:t>
            </w:r>
            <w:r w:rsidRPr="00BB6B6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76E8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42" w:type="dxa"/>
          </w:tcPr>
          <w:p w:rsidR="00394AAC" w:rsidRPr="00C33803" w:rsidRDefault="00394AA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95F92" w:rsidRPr="00C33803" w:rsidTr="00300AD0">
        <w:tc>
          <w:tcPr>
            <w:tcW w:w="2267" w:type="dxa"/>
          </w:tcPr>
          <w:p w:rsidR="00D95F92" w:rsidRPr="00D335A1" w:rsidRDefault="00D95F92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</w:rPr>
            </w:pPr>
            <w:proofErr w:type="spellStart"/>
            <w:r w:rsidRPr="00D335A1">
              <w:rPr>
                <w:sz w:val="20"/>
                <w:szCs w:val="20"/>
              </w:rPr>
              <w:t>Деркачёв</w:t>
            </w:r>
            <w:proofErr w:type="spellEnd"/>
            <w:r w:rsidRPr="00D335A1">
              <w:rPr>
                <w:sz w:val="20"/>
                <w:szCs w:val="20"/>
              </w:rPr>
              <w:t xml:space="preserve"> </w:t>
            </w:r>
            <w:proofErr w:type="spellStart"/>
            <w:r w:rsidRPr="00D335A1">
              <w:rPr>
                <w:sz w:val="20"/>
                <w:szCs w:val="20"/>
              </w:rPr>
              <w:t>Александр</w:t>
            </w:r>
            <w:proofErr w:type="spellEnd"/>
            <w:r w:rsidRPr="00D335A1">
              <w:rPr>
                <w:sz w:val="20"/>
                <w:szCs w:val="20"/>
              </w:rPr>
              <w:t xml:space="preserve"> </w:t>
            </w:r>
            <w:proofErr w:type="spellStart"/>
            <w:r w:rsidRPr="00D335A1">
              <w:rPr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2409" w:type="dxa"/>
          </w:tcPr>
          <w:p w:rsidR="00D95F92" w:rsidRPr="00D335A1" w:rsidRDefault="00D95F92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D335A1">
              <w:rPr>
                <w:sz w:val="20"/>
                <w:szCs w:val="20"/>
              </w:rPr>
              <w:t>Директор МКОУ Хвощеватской ООШ</w:t>
            </w:r>
          </w:p>
        </w:tc>
        <w:tc>
          <w:tcPr>
            <w:tcW w:w="1276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Жилой дом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гараж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газо</w:t>
            </w:r>
            <w:r w:rsidR="00F9253B"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</w:t>
            </w: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 котельная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бытовой корпус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спортзал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нежилое здание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авторская школа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административное здание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территория школы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43919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пай 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276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43919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19,5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97,5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129,8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15,7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54,4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578,1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196,6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1065,9 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3300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6900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5680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758</w:t>
            </w: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43919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777858</w:t>
            </w:r>
          </w:p>
          <w:p w:rsidR="00D43919" w:rsidRPr="00D335A1" w:rsidRDefault="00D43919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348140</w:t>
            </w:r>
          </w:p>
          <w:p w:rsidR="000918F3" w:rsidRPr="00D335A1" w:rsidRDefault="000918F3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80200</w:t>
            </w:r>
          </w:p>
          <w:p w:rsidR="00DE1D08" w:rsidRPr="00D335A1" w:rsidRDefault="00DE1D08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201805</w:t>
            </w:r>
          </w:p>
          <w:p w:rsidR="00DE1D08" w:rsidRPr="00D335A1" w:rsidRDefault="00DE1D08" w:rsidP="00D95F9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211703</w:t>
            </w: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668565</w:t>
            </w: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E1D08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338195</w:t>
            </w:r>
          </w:p>
        </w:tc>
        <w:tc>
          <w:tcPr>
            <w:tcW w:w="851" w:type="dxa"/>
          </w:tcPr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95F92" w:rsidRPr="00D335A1" w:rsidRDefault="00D95F92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918F3" w:rsidRPr="00D335A1" w:rsidRDefault="000918F3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1D08" w:rsidRPr="00D335A1" w:rsidRDefault="00DE1D08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95F92" w:rsidRPr="00D335A1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D95F92" w:rsidRPr="00D335A1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95F92" w:rsidRPr="00D335A1" w:rsidRDefault="00DE48CA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</w:t>
            </w:r>
            <w:r w:rsidR="0019256A"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автомобили: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Фольксваген </w:t>
            </w:r>
            <w:proofErr w:type="spellStart"/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Джетта</w:t>
            </w:r>
            <w:proofErr w:type="spellEnd"/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Фольксваген кади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Фольксваген кади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мотоциклы «Восход»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«Урал»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трактор МСДУ 2,5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тракторная тележка</w:t>
            </w: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B2748" w:rsidRPr="00D335A1" w:rsidRDefault="006B2748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автобус Фольксваген</w:t>
            </w:r>
          </w:p>
          <w:p w:rsidR="00D95F92" w:rsidRPr="00D335A1" w:rsidRDefault="00D95F92" w:rsidP="00D306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D95F92" w:rsidRPr="00D335A1" w:rsidRDefault="00FE1F21" w:rsidP="00227E4E">
            <w:pPr>
              <w:pStyle w:val="ConsPlusNormal"/>
              <w:ind w:firstLine="0"/>
            </w:pPr>
            <w:r w:rsidRPr="00D335A1">
              <w:t>578 513,21</w:t>
            </w:r>
          </w:p>
        </w:tc>
        <w:tc>
          <w:tcPr>
            <w:tcW w:w="1842" w:type="dxa"/>
          </w:tcPr>
          <w:p w:rsidR="00D95F92" w:rsidRPr="00C33803" w:rsidRDefault="00D95F92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C598D" w:rsidRPr="00C33803" w:rsidTr="00300AD0">
        <w:tc>
          <w:tcPr>
            <w:tcW w:w="2267" w:type="dxa"/>
          </w:tcPr>
          <w:p w:rsidR="00DC598D" w:rsidRPr="00966EF8" w:rsidRDefault="00DC598D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lastRenderedPageBreak/>
              <w:t xml:space="preserve">Супруга </w:t>
            </w:r>
          </w:p>
        </w:tc>
        <w:tc>
          <w:tcPr>
            <w:tcW w:w="2409" w:type="dxa"/>
          </w:tcPr>
          <w:p w:rsidR="00DC598D" w:rsidRPr="00966EF8" w:rsidRDefault="00DC598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598D" w:rsidRPr="00966EF8" w:rsidRDefault="00DC598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605713">
              <w:rPr>
                <w:sz w:val="20"/>
                <w:szCs w:val="20"/>
                <w:lang w:val="ru-RU"/>
              </w:rPr>
              <w:t>земельный пай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 xml:space="preserve">земельный пай 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земельный пай</w:t>
            </w:r>
          </w:p>
        </w:tc>
        <w:tc>
          <w:tcPr>
            <w:tcW w:w="1276" w:type="dxa"/>
          </w:tcPr>
          <w:p w:rsidR="00DC598D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DC598D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777858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348140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80200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201805</w:t>
            </w: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211703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668565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sz w:val="20"/>
                <w:szCs w:val="20"/>
                <w:lang w:val="ru-RU"/>
              </w:rPr>
              <w:t>338195</w:t>
            </w:r>
          </w:p>
        </w:tc>
        <w:tc>
          <w:tcPr>
            <w:tcW w:w="851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C598D" w:rsidRPr="00966EF8" w:rsidRDefault="00DC598D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335A1" w:rsidRPr="00966EF8" w:rsidRDefault="00D335A1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351BF" w:rsidRPr="00966EF8" w:rsidRDefault="00A351BF" w:rsidP="00D335A1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Жилой дом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гараж 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газо</w:t>
            </w:r>
            <w:r w:rsidR="00BA19CF"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</w:t>
            </w: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ая котельная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бытовой корпус 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спортзал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нежилое здание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авторская школа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административное здание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территория школы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хозяйственно – бытовой корпус</w:t>
            </w:r>
          </w:p>
          <w:p w:rsidR="00DC598D" w:rsidRPr="00966EF8" w:rsidRDefault="00DC598D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19,5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97,5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129,8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15,7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54,4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578,1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196,6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1065,9 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3300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6900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5680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758</w:t>
            </w: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598D" w:rsidRPr="00966EF8" w:rsidRDefault="00DF22E0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107,7</w:t>
            </w:r>
          </w:p>
        </w:tc>
        <w:tc>
          <w:tcPr>
            <w:tcW w:w="852" w:type="dxa"/>
          </w:tcPr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2507AC" w:rsidRPr="00966EF8" w:rsidRDefault="002507AC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C598D" w:rsidRPr="00966EF8" w:rsidRDefault="00DC598D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A19CF" w:rsidRPr="00966EF8" w:rsidRDefault="00BA19CF" w:rsidP="00F942E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DC598D" w:rsidRPr="00966EF8" w:rsidRDefault="00DE48CA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66EF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DC598D" w:rsidRPr="00966EF8" w:rsidRDefault="000305C3" w:rsidP="0077455D">
            <w:pPr>
              <w:pStyle w:val="ConsPlusNormal"/>
              <w:ind w:firstLine="0"/>
            </w:pPr>
            <w:r w:rsidRPr="00966EF8">
              <w:t>156 659,62</w:t>
            </w:r>
          </w:p>
        </w:tc>
        <w:tc>
          <w:tcPr>
            <w:tcW w:w="1842" w:type="dxa"/>
          </w:tcPr>
          <w:p w:rsidR="00DC598D" w:rsidRPr="005739D5" w:rsidRDefault="00DC598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057001" w:rsidRPr="00C33803" w:rsidTr="00300AD0">
        <w:tc>
          <w:tcPr>
            <w:tcW w:w="2267" w:type="dxa"/>
          </w:tcPr>
          <w:p w:rsidR="00057001" w:rsidRPr="009A3B59" w:rsidRDefault="002D6875" w:rsidP="00671D3D">
            <w:pPr>
              <w:widowControl/>
              <w:shd w:val="clear" w:color="auto" w:fill="FFFFFF"/>
              <w:overflowPunct/>
              <w:adjustRightInd/>
              <w:ind w:left="53" w:firstLine="0"/>
              <w:rPr>
                <w:sz w:val="20"/>
                <w:szCs w:val="20"/>
                <w:lang w:val="ru-RU"/>
              </w:rPr>
            </w:pPr>
            <w:proofErr w:type="spellStart"/>
            <w:r w:rsidRPr="009A3B59">
              <w:rPr>
                <w:sz w:val="20"/>
                <w:szCs w:val="20"/>
              </w:rPr>
              <w:lastRenderedPageBreak/>
              <w:t>Коробкина</w:t>
            </w:r>
            <w:proofErr w:type="spellEnd"/>
            <w:r w:rsidRPr="009A3B59">
              <w:rPr>
                <w:sz w:val="20"/>
                <w:szCs w:val="20"/>
              </w:rPr>
              <w:t xml:space="preserve"> </w:t>
            </w:r>
            <w:proofErr w:type="spellStart"/>
            <w:r w:rsidRPr="009A3B59">
              <w:rPr>
                <w:sz w:val="20"/>
                <w:szCs w:val="20"/>
              </w:rPr>
              <w:t>Галина</w:t>
            </w:r>
            <w:proofErr w:type="spellEnd"/>
            <w:r w:rsidRPr="009A3B59">
              <w:rPr>
                <w:sz w:val="20"/>
                <w:szCs w:val="20"/>
              </w:rPr>
              <w:t xml:space="preserve"> </w:t>
            </w:r>
            <w:proofErr w:type="spellStart"/>
            <w:r w:rsidRPr="009A3B59">
              <w:rPr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2409" w:type="dxa"/>
          </w:tcPr>
          <w:p w:rsidR="00057001" w:rsidRPr="009A3B59" w:rsidRDefault="002D6875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  <w:lang w:val="ru-RU"/>
              </w:rPr>
              <w:t>Заведующий МКДОУ «Подгоренский детский сад №1»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057001" w:rsidRPr="009A3B59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9A3B59">
              <w:rPr>
                <w:sz w:val="20"/>
                <w:szCs w:val="20"/>
              </w:rPr>
              <w:t>Земельный</w:t>
            </w:r>
            <w:proofErr w:type="spellEnd"/>
            <w:r w:rsidRPr="009A3B59">
              <w:rPr>
                <w:sz w:val="20"/>
                <w:szCs w:val="20"/>
              </w:rPr>
              <w:t xml:space="preserve"> </w:t>
            </w:r>
            <w:proofErr w:type="spellStart"/>
            <w:r w:rsidRPr="009A3B59"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057001" w:rsidRPr="009A3B59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9A3B59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8" w:type="dxa"/>
          </w:tcPr>
          <w:p w:rsidR="00057001" w:rsidRPr="009A3B59" w:rsidRDefault="002D6875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</w:rPr>
              <w:t>1500,21</w:t>
            </w:r>
          </w:p>
        </w:tc>
        <w:tc>
          <w:tcPr>
            <w:tcW w:w="851" w:type="dxa"/>
          </w:tcPr>
          <w:p w:rsidR="002D6875" w:rsidRPr="009A3B59" w:rsidRDefault="002D6875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57001" w:rsidRPr="009A3B59" w:rsidRDefault="00057001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057001" w:rsidRPr="009A3B59" w:rsidRDefault="002D6875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7001" w:rsidRPr="009A3B59" w:rsidRDefault="002D6875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sz w:val="20"/>
                <w:szCs w:val="20"/>
              </w:rPr>
              <w:t>87</w:t>
            </w:r>
          </w:p>
        </w:tc>
        <w:tc>
          <w:tcPr>
            <w:tcW w:w="852" w:type="dxa"/>
          </w:tcPr>
          <w:p w:rsidR="002D6875" w:rsidRPr="009A3B59" w:rsidRDefault="002D6875" w:rsidP="002D687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57001" w:rsidRPr="009A3B59" w:rsidRDefault="00057001" w:rsidP="002507A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57001" w:rsidRPr="009A3B59" w:rsidRDefault="00DE48CA" w:rsidP="006B27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A3B5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057001" w:rsidRPr="009A3B59" w:rsidRDefault="0059636F" w:rsidP="001B62F1">
            <w:pPr>
              <w:pStyle w:val="ConsPlusNormal"/>
              <w:ind w:firstLine="0"/>
            </w:pPr>
            <w:r>
              <w:t>491886,14</w:t>
            </w:r>
          </w:p>
        </w:tc>
        <w:tc>
          <w:tcPr>
            <w:tcW w:w="1842" w:type="dxa"/>
          </w:tcPr>
          <w:p w:rsidR="00057001" w:rsidRPr="00C33803" w:rsidRDefault="0005700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760029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Кравец </w:t>
            </w:r>
          </w:p>
          <w:p w:rsidR="00DE48CA" w:rsidRDefault="00DE48CA" w:rsidP="0088295E">
            <w:pPr>
              <w:widowControl/>
              <w:shd w:val="clear" w:color="auto" w:fill="FFFFFF"/>
              <w:overflowPunct/>
              <w:adjustRightInd/>
              <w:ind w:firstLine="0"/>
              <w:rPr>
                <w:sz w:val="20"/>
                <w:szCs w:val="20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Александр Владимирович</w:t>
            </w:r>
          </w:p>
        </w:tc>
        <w:tc>
          <w:tcPr>
            <w:tcW w:w="2409" w:type="dxa"/>
          </w:tcPr>
          <w:p w:rsidR="00DE48CA" w:rsidRPr="00760029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760029">
              <w:rPr>
                <w:sz w:val="20"/>
                <w:szCs w:val="20"/>
                <w:lang w:val="ru-RU"/>
              </w:rPr>
              <w:t>Директор муниципального казенного общеобразовательного учреждения Подгоренской средней общеобразовательной школы № 2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DE48CA" w:rsidRPr="00760029" w:rsidRDefault="00DE48CA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84,6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1556</w:t>
            </w:r>
          </w:p>
          <w:p w:rsidR="00DE48CA" w:rsidRPr="00760029" w:rsidRDefault="00DE48CA" w:rsidP="00D95F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760029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2D6875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76002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>
            <w:r w:rsidRPr="005B68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Default="008B582A" w:rsidP="00704CE4">
            <w:pPr>
              <w:pStyle w:val="ConsPlusNormal"/>
              <w:ind w:firstLine="0"/>
            </w:pPr>
            <w:r>
              <w:t>6</w:t>
            </w:r>
            <w:r w:rsidR="00704CE4">
              <w:t>80 389</w:t>
            </w:r>
            <w:r>
              <w:t>,</w:t>
            </w:r>
            <w:r w:rsidR="00704CE4">
              <w:t>43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8E34B6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8E34B6">
              <w:rPr>
                <w:sz w:val="20"/>
                <w:szCs w:val="20"/>
              </w:rPr>
              <w:t>Курносов</w:t>
            </w:r>
            <w:proofErr w:type="spellEnd"/>
            <w:r w:rsidRPr="008E34B6">
              <w:rPr>
                <w:sz w:val="20"/>
                <w:szCs w:val="20"/>
              </w:rPr>
              <w:t xml:space="preserve"> </w:t>
            </w:r>
            <w:proofErr w:type="spellStart"/>
            <w:r w:rsidRPr="008E34B6">
              <w:rPr>
                <w:sz w:val="20"/>
                <w:szCs w:val="20"/>
              </w:rPr>
              <w:t>Александр</w:t>
            </w:r>
            <w:proofErr w:type="spellEnd"/>
            <w:r w:rsidRPr="008E34B6">
              <w:rPr>
                <w:sz w:val="20"/>
                <w:szCs w:val="20"/>
              </w:rPr>
              <w:t xml:space="preserve"> </w:t>
            </w:r>
            <w:proofErr w:type="spellStart"/>
            <w:r w:rsidRPr="008E34B6">
              <w:rPr>
                <w:sz w:val="20"/>
                <w:szCs w:val="20"/>
              </w:rPr>
              <w:t>Васильевич</w:t>
            </w:r>
            <w:proofErr w:type="spellEnd"/>
          </w:p>
        </w:tc>
        <w:tc>
          <w:tcPr>
            <w:tcW w:w="2409" w:type="dxa"/>
          </w:tcPr>
          <w:p w:rsidR="00DE48CA" w:rsidRPr="008E34B6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8E34B6">
              <w:rPr>
                <w:sz w:val="20"/>
                <w:szCs w:val="20"/>
                <w:lang w:val="ru-RU"/>
              </w:rPr>
              <w:t>Руководитель МКОУ Скорорыбской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дом </w:t>
            </w: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DE48CA" w:rsidRPr="008E34B6" w:rsidRDefault="00DE48CA" w:rsidP="0076002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8E34B6" w:rsidRDefault="008E34B6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</w:t>
            </w:r>
            <w:r w:rsidR="00DE48CA"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0.0</w:t>
            </w:r>
          </w:p>
          <w:p w:rsidR="00DE48CA" w:rsidRPr="008E34B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8E34B6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40,0</w:t>
            </w:r>
          </w:p>
        </w:tc>
        <w:tc>
          <w:tcPr>
            <w:tcW w:w="851" w:type="dxa"/>
          </w:tcPr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E34B6" w:rsidRDefault="00DE48CA" w:rsidP="00BA37F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Pr="008E34B6" w:rsidRDefault="00DE48CA"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Pr="008E34B6" w:rsidRDefault="00DE48CA"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E34B6" w:rsidRDefault="00DE48CA"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E34B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DE48CA" w:rsidRPr="00605713" w:rsidRDefault="008E34B6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</w:rPr>
              <w:t>Hyundai</w:t>
            </w:r>
            <w:r w:rsidRPr="0060571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</w:rPr>
              <w:t>Creta</w:t>
            </w:r>
            <w:proofErr w:type="spellEnd"/>
            <w:r w:rsidRPr="0060571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8E34B6" w:rsidRPr="008E34B6" w:rsidRDefault="008E34B6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Pr="008E34B6" w:rsidRDefault="008E34B6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E34B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Газель</w:t>
            </w:r>
          </w:p>
        </w:tc>
        <w:tc>
          <w:tcPr>
            <w:tcW w:w="1420" w:type="dxa"/>
          </w:tcPr>
          <w:p w:rsidR="00DE48CA" w:rsidRPr="008E34B6" w:rsidRDefault="00D61B78" w:rsidP="000C367D">
            <w:pPr>
              <w:pStyle w:val="ConsPlusNormal"/>
              <w:ind w:firstLine="0"/>
            </w:pPr>
            <w:r w:rsidRPr="008E34B6">
              <w:t>582 164,07</w:t>
            </w:r>
          </w:p>
        </w:tc>
        <w:tc>
          <w:tcPr>
            <w:tcW w:w="1842" w:type="dxa"/>
          </w:tcPr>
          <w:p w:rsidR="00DE48CA" w:rsidRPr="005F79C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D527F6" w:rsidRDefault="00DE48CA" w:rsidP="00760029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D527F6"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2409" w:type="dxa"/>
          </w:tcPr>
          <w:p w:rsidR="00DE48CA" w:rsidRPr="00D527F6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C3EE3" w:rsidRPr="00D527F6" w:rsidRDefault="008E34B6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  <w:p w:rsidR="00AC3EE3" w:rsidRPr="00D527F6" w:rsidRDefault="00AC3EE3" w:rsidP="00695628">
            <w:pPr>
              <w:ind w:firstLine="0"/>
            </w:pPr>
          </w:p>
        </w:tc>
        <w:tc>
          <w:tcPr>
            <w:tcW w:w="1276" w:type="dxa"/>
          </w:tcPr>
          <w:p w:rsidR="00DE48CA" w:rsidRPr="00D527F6" w:rsidRDefault="008E34B6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</w:pPr>
          </w:p>
        </w:tc>
        <w:tc>
          <w:tcPr>
            <w:tcW w:w="708" w:type="dxa"/>
          </w:tcPr>
          <w:p w:rsidR="00DE48CA" w:rsidRPr="00D527F6" w:rsidRDefault="008E34B6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70,0</w:t>
            </w:r>
          </w:p>
        </w:tc>
        <w:tc>
          <w:tcPr>
            <w:tcW w:w="851" w:type="dxa"/>
          </w:tcPr>
          <w:p w:rsidR="00DE48CA" w:rsidRPr="00D527F6" w:rsidRDefault="008E34B6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C3EE3" w:rsidRPr="00D527F6" w:rsidRDefault="00AC3EE3" w:rsidP="00695628">
            <w:pPr>
              <w:ind w:firstLine="0"/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8E34B6" w:rsidRDefault="008E34B6" w:rsidP="008E34B6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Приусадебный</w:t>
            </w:r>
          </w:p>
          <w:p w:rsidR="008E34B6" w:rsidRDefault="008E34B6" w:rsidP="008E34B6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Pr="00D527F6" w:rsidRDefault="008E34B6" w:rsidP="008E34B6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DE48CA" w:rsidRPr="00D527F6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E48CA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40,0</w:t>
            </w:r>
          </w:p>
          <w:p w:rsidR="008E34B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Pr="00D527F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70,0</w:t>
            </w:r>
          </w:p>
        </w:tc>
        <w:tc>
          <w:tcPr>
            <w:tcW w:w="852" w:type="dxa"/>
          </w:tcPr>
          <w:p w:rsidR="00DE48CA" w:rsidRPr="00D527F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DE48CA" w:rsidRPr="00D527F6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Default="00DE48CA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E34B6" w:rsidRPr="00D527F6" w:rsidRDefault="008E34B6" w:rsidP="00D975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DE48CA" w:rsidRPr="00D527F6" w:rsidRDefault="00DE48CA" w:rsidP="00AC3EE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D527F6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527F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DE48CA" w:rsidRPr="00D527F6" w:rsidRDefault="00E70A56" w:rsidP="00C219EB">
            <w:pPr>
              <w:pStyle w:val="ConsPlusNormal"/>
              <w:ind w:firstLine="0"/>
            </w:pPr>
            <w:r w:rsidRPr="00D527F6">
              <w:t>135 456,00</w:t>
            </w:r>
          </w:p>
        </w:tc>
        <w:tc>
          <w:tcPr>
            <w:tcW w:w="1842" w:type="dxa"/>
          </w:tcPr>
          <w:p w:rsidR="00DE48CA" w:rsidRPr="005F79C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Гермоненко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Петровна</w:t>
            </w:r>
            <w:proofErr w:type="spellEnd"/>
          </w:p>
        </w:tc>
        <w:tc>
          <w:tcPr>
            <w:tcW w:w="2409" w:type="dxa"/>
          </w:tcPr>
          <w:p w:rsidR="00DE48CA" w:rsidRPr="00E0554F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Директор  МКОУ Семейской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DE48CA" w:rsidRDefault="00DE48CA" w:rsidP="00DE48CA">
            <w:pPr>
              <w:ind w:firstLine="0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 w:rsidP="00DE48CA">
            <w:pPr>
              <w:ind w:firstLine="0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Default="00DE48CA" w:rsidP="00DE48CA">
            <w:pPr>
              <w:ind w:firstLine="0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Default="00DE48CA" w:rsidP="00DE48CA">
            <w:pPr>
              <w:ind w:firstLine="35"/>
            </w:pPr>
            <w:r w:rsidRPr="00EE014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Жилой дом </w:t>
            </w:r>
          </w:p>
          <w:p w:rsidR="00DE48CA" w:rsidRPr="00E0554F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0B5702" w:rsidRDefault="003F2778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42,3</w:t>
            </w:r>
          </w:p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0554F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3900</w:t>
            </w:r>
          </w:p>
        </w:tc>
        <w:tc>
          <w:tcPr>
            <w:tcW w:w="852" w:type="dxa"/>
          </w:tcPr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0B5702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0554F" w:rsidRDefault="00DE48CA" w:rsidP="000B570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570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DE48CA" w:rsidRPr="00BA37FF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Default="00176A63" w:rsidP="008A5A86">
            <w:pPr>
              <w:pStyle w:val="ConsPlusNormal"/>
              <w:ind w:firstLine="0"/>
            </w:pPr>
            <w:r>
              <w:t>568 129,54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D335A6">
              <w:rPr>
                <w:sz w:val="20"/>
                <w:szCs w:val="20"/>
              </w:rPr>
              <w:t>Супруг</w:t>
            </w:r>
            <w:proofErr w:type="spellEnd"/>
          </w:p>
        </w:tc>
        <w:tc>
          <w:tcPr>
            <w:tcW w:w="2409" w:type="dxa"/>
          </w:tcPr>
          <w:p w:rsidR="00DE48CA" w:rsidRPr="000B5702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DE48CA" w:rsidRPr="00E0554F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</w:tc>
        <w:tc>
          <w:tcPr>
            <w:tcW w:w="1276" w:type="dxa"/>
          </w:tcPr>
          <w:p w:rsidR="00DE48CA" w:rsidRPr="00E0554F" w:rsidRDefault="00DE48CA" w:rsidP="00E0554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 собственность</w:t>
            </w:r>
          </w:p>
        </w:tc>
        <w:tc>
          <w:tcPr>
            <w:tcW w:w="708" w:type="dxa"/>
          </w:tcPr>
          <w:p w:rsidR="00DE48CA" w:rsidRPr="00D335A6" w:rsidRDefault="00D065F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42,3</w:t>
            </w: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3900</w:t>
            </w:r>
          </w:p>
          <w:p w:rsidR="00DE48CA" w:rsidRPr="00E0554F" w:rsidRDefault="00DE48CA" w:rsidP="00E0554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D335A6" w:rsidRDefault="00DE48CA" w:rsidP="00D335A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E0554F" w:rsidRDefault="00DE48CA" w:rsidP="00E0554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E48CA" w:rsidRDefault="00DE48CA" w:rsidP="00DE48CA">
            <w:pPr>
              <w:ind w:firstLine="34"/>
            </w:pPr>
            <w:r w:rsidRPr="00FB5CB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Default="00DE48CA" w:rsidP="00DE48CA">
            <w:pPr>
              <w:ind w:firstLine="0"/>
            </w:pPr>
            <w:r w:rsidRPr="00FB5CB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Default="00DE48CA" w:rsidP="00DE48CA">
            <w:pPr>
              <w:ind w:firstLine="36"/>
            </w:pPr>
            <w:r w:rsidRPr="00FB5CB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Default="00DE48CA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Лада Калина</w:t>
            </w:r>
          </w:p>
          <w:p w:rsidR="005E7AE8" w:rsidRPr="00BA37FF" w:rsidRDefault="005E7AE8" w:rsidP="00BA37F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35A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111740</w:t>
            </w:r>
          </w:p>
        </w:tc>
        <w:tc>
          <w:tcPr>
            <w:tcW w:w="1420" w:type="dxa"/>
          </w:tcPr>
          <w:p w:rsidR="00DE48CA" w:rsidRPr="000B5702" w:rsidRDefault="00CA1352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t>615 495,11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8D2489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Сергеенко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2409" w:type="dxa"/>
          </w:tcPr>
          <w:p w:rsidR="00DE48CA" w:rsidRPr="008D2489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МКОУ </w:t>
            </w:r>
            <w:proofErr w:type="spellStart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>Гончаровская</w:t>
            </w:r>
            <w:proofErr w:type="spellEnd"/>
            <w:r w:rsidRPr="008D2489"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76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DE48CA" w:rsidRPr="008D2489" w:rsidRDefault="00DE48CA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B72275" w:rsidRDefault="00B72275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E48CA" w:rsidRPr="008D2489" w:rsidRDefault="00DE48CA" w:rsidP="0054088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DE48CA" w:rsidRPr="008D2489" w:rsidRDefault="00DE48CA" w:rsidP="0054088F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984F5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40,6</w:t>
            </w:r>
            <w:r w:rsidR="00DE48CA"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D2489" w:rsidRDefault="00DE48C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984F5A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  <w:r w:rsidR="00DE48CA"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E48CA" w:rsidRPr="008D2489" w:rsidRDefault="00DE48CA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984F5A" w:rsidRDefault="00DE48CA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  <w:p w:rsidR="00984F5A" w:rsidRDefault="00984F5A" w:rsidP="00984F5A">
            <w:pPr>
              <w:rPr>
                <w:rFonts w:ascii="Times New Roman" w:hAnsi="Times New Roman" w:cs="Times New Roman"/>
              </w:rPr>
            </w:pPr>
          </w:p>
          <w:p w:rsidR="00DE48CA" w:rsidRPr="00984F5A" w:rsidRDefault="00DE48CA" w:rsidP="00984F5A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DE48CA" w:rsidRPr="00984F5A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D2489" w:rsidRDefault="00DE48CA" w:rsidP="00DE48CA">
            <w:pPr>
              <w:ind w:firstLine="36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D2489" w:rsidRDefault="00DE48CA" w:rsidP="00DE48CA">
            <w:pPr>
              <w:ind w:firstLine="34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8D2489" w:rsidRDefault="00482640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382 847,15</w:t>
            </w:r>
          </w:p>
        </w:tc>
        <w:tc>
          <w:tcPr>
            <w:tcW w:w="1842" w:type="dxa"/>
          </w:tcPr>
          <w:p w:rsidR="00DE48CA" w:rsidRPr="008D2489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4E49CF" w:rsidRPr="00436CC2" w:rsidTr="00300AD0">
        <w:tc>
          <w:tcPr>
            <w:tcW w:w="2267" w:type="dxa"/>
          </w:tcPr>
          <w:p w:rsidR="004E49CF" w:rsidRPr="008D2489" w:rsidRDefault="004E49CF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4E49CF" w:rsidRPr="008D2489" w:rsidRDefault="004E49C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54088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CB17D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4E49CF" w:rsidRPr="008D2489" w:rsidRDefault="004E49CF" w:rsidP="004E49C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E49CF" w:rsidRPr="008D2489" w:rsidRDefault="004E49CF" w:rsidP="00CB17D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4E49CF" w:rsidRPr="00CB17DF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4E49CF" w:rsidRPr="008D2489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4E49CF" w:rsidRPr="008D2489" w:rsidRDefault="00CB17DF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984F5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 автомобили:</w:t>
            </w:r>
          </w:p>
          <w:p w:rsidR="00436CC2" w:rsidRDefault="00436CC2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, 2014 </w:t>
            </w:r>
          </w:p>
          <w:p w:rsidR="004E49CF" w:rsidRPr="008D2489" w:rsidRDefault="004E49CF" w:rsidP="004E49C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ВАЗ-2190</w:t>
            </w:r>
            <w:r w:rsidR="00CB17DF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4E49CF" w:rsidRPr="008D2489" w:rsidRDefault="00D22243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538 192,00</w:t>
            </w:r>
          </w:p>
        </w:tc>
        <w:tc>
          <w:tcPr>
            <w:tcW w:w="1842" w:type="dxa"/>
          </w:tcPr>
          <w:p w:rsidR="004E49CF" w:rsidRPr="008D2489" w:rsidRDefault="004E49CF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436CC2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36C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DE48CA" w:rsidRPr="00436CC2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Долевая 1/4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E48CA" w:rsidRPr="008D2489" w:rsidRDefault="00DE48CA" w:rsidP="00FA098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96,6</w:t>
            </w:r>
          </w:p>
          <w:p w:rsidR="00DE48CA" w:rsidRPr="008D2489" w:rsidRDefault="00DE48CA" w:rsidP="00FA098C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DE48CA" w:rsidRPr="008D2489" w:rsidRDefault="00DE48CA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8D2489" w:rsidRDefault="00DE48CA" w:rsidP="0032487E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DE48CA" w:rsidRPr="008D2489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DE48CA" w:rsidRPr="008D2489" w:rsidRDefault="00DE48CA" w:rsidP="00DE48CA">
            <w:pPr>
              <w:ind w:firstLine="35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DE48CA" w:rsidRPr="008D2489" w:rsidRDefault="00DE48CA" w:rsidP="00DE48CA">
            <w:pPr>
              <w:ind w:firstLine="36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8D2489" w:rsidRDefault="00DE48CA" w:rsidP="00DE48CA">
            <w:pPr>
              <w:ind w:firstLine="0"/>
              <w:rPr>
                <w:rFonts w:ascii="Times New Roman" w:hAnsi="Times New Roman" w:cs="Times New Roman"/>
              </w:rPr>
            </w:pPr>
            <w:r w:rsidRPr="008D248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8D2489" w:rsidRDefault="00DE48CA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48CA" w:rsidRPr="008D2489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B1C81" w:rsidRPr="00775D95" w:rsidTr="00300AD0">
        <w:tc>
          <w:tcPr>
            <w:tcW w:w="2267" w:type="dxa"/>
          </w:tcPr>
          <w:p w:rsidR="001B1C81" w:rsidRPr="001E2762" w:rsidRDefault="001E2762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Любченко Александр Николаевич</w:t>
            </w:r>
          </w:p>
        </w:tc>
        <w:tc>
          <w:tcPr>
            <w:tcW w:w="2409" w:type="dxa"/>
          </w:tcPr>
          <w:p w:rsidR="001B1C81" w:rsidRPr="0042724A" w:rsidRDefault="001B1C8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  <w:lang w:val="ru-RU"/>
              </w:rPr>
              <w:t>Директор МКОУ Первомайской ООШ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1B1C81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C0F23" w:rsidRDefault="00DC0F2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056E" w:rsidRDefault="00DE056E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Pr="0042724A" w:rsidRDefault="00DE056E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B1C81" w:rsidRDefault="001B1C81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42CE3" w:rsidRDefault="00542CE3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25E09" w:rsidRPr="0042724A" w:rsidRDefault="00825E09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1276" w:type="dxa"/>
          </w:tcPr>
          <w:p w:rsidR="001B1C81" w:rsidRPr="0042724A" w:rsidRDefault="00DC0F2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1B1C81" w:rsidRDefault="00410A58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25E09" w:rsidRPr="0042724A" w:rsidRDefault="00825E09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1B1C81" w:rsidRDefault="00DC0F23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54,3</w:t>
            </w:r>
          </w:p>
          <w:p w:rsidR="00410A58" w:rsidRDefault="00410A58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410A58" w:rsidRDefault="00410A58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188,4</w:t>
            </w:r>
          </w:p>
          <w:p w:rsidR="00825E09" w:rsidRDefault="00825E09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1500,0</w:t>
            </w:r>
          </w:p>
          <w:p w:rsidR="00DE056E" w:rsidRDefault="00DE056E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DE056E" w:rsidRDefault="00DE056E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45,0</w:t>
            </w:r>
          </w:p>
          <w:p w:rsidR="00DE056E" w:rsidRDefault="00DE056E" w:rsidP="00DE056E">
            <w:pPr>
              <w:widowControl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542CE3" w:rsidRDefault="00542CE3" w:rsidP="00DE056E">
            <w:pPr>
              <w:widowControl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542CE3" w:rsidRDefault="00542CE3" w:rsidP="00DE056E">
            <w:pPr>
              <w:widowControl/>
              <w:overflowPunct/>
              <w:adjustRightInd/>
              <w:ind w:firstLine="0"/>
              <w:rPr>
                <w:sz w:val="20"/>
                <w:szCs w:val="20"/>
                <w:lang w:val="ru-RU"/>
              </w:rPr>
            </w:pPr>
          </w:p>
          <w:p w:rsidR="00825E09" w:rsidRPr="00DC0F23" w:rsidRDefault="00825E09" w:rsidP="00DE056E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851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B1C81" w:rsidRDefault="001B1C81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410A58" w:rsidRPr="0042724A" w:rsidRDefault="00410A58" w:rsidP="00410A5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410A58" w:rsidRDefault="00825E09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825E09" w:rsidRPr="0042724A" w:rsidRDefault="00825E09" w:rsidP="00825E0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410A58" w:rsidRDefault="00410A58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E23F5" w:rsidRPr="0042724A" w:rsidRDefault="00AE23F5" w:rsidP="00FA098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1B1C81" w:rsidRPr="0042724A" w:rsidRDefault="001B1C81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  <w:p w:rsidR="001B1C81" w:rsidRPr="0042724A" w:rsidRDefault="00775D95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1B1C81" w:rsidRPr="0042724A" w:rsidRDefault="001B1C81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98188D" w:rsidRPr="0042724A" w:rsidRDefault="00775D95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5000,0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775D95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29,2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B1C81" w:rsidRPr="0042724A" w:rsidRDefault="001B1C81" w:rsidP="002E003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B1C81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1B1C81" w:rsidRDefault="00775D95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Опель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P</w:t>
            </w:r>
            <w:r w:rsidRPr="00775D9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J</w:t>
            </w:r>
            <w:r w:rsidRPr="00775D95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Astra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2013</w:t>
            </w:r>
          </w:p>
          <w:p w:rsidR="00375275" w:rsidRDefault="00375275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75275" w:rsidRPr="0031301B" w:rsidRDefault="00375275" w:rsidP="004E49C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Автомобильный прицеп ККБ 8183</w:t>
            </w:r>
          </w:p>
        </w:tc>
        <w:tc>
          <w:tcPr>
            <w:tcW w:w="1420" w:type="dxa"/>
          </w:tcPr>
          <w:p w:rsidR="001B1C81" w:rsidRPr="0042724A" w:rsidRDefault="00DC0F23" w:rsidP="0077455D">
            <w:pPr>
              <w:pStyle w:val="ConsPlusNormal"/>
              <w:ind w:firstLine="0"/>
            </w:pPr>
            <w:r>
              <w:t>480401,57</w:t>
            </w:r>
          </w:p>
        </w:tc>
        <w:tc>
          <w:tcPr>
            <w:tcW w:w="1842" w:type="dxa"/>
          </w:tcPr>
          <w:p w:rsidR="001B1C81" w:rsidRPr="00C33803" w:rsidRDefault="001B1C8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98188D" w:rsidRPr="00C33803" w:rsidTr="00300AD0">
        <w:tc>
          <w:tcPr>
            <w:tcW w:w="2267" w:type="dxa"/>
          </w:tcPr>
          <w:p w:rsidR="0098188D" w:rsidRPr="0042724A" w:rsidRDefault="0065379F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42724A">
              <w:rPr>
                <w:sz w:val="20"/>
                <w:szCs w:val="20"/>
                <w:lang w:val="ru-RU"/>
              </w:rPr>
              <w:t>супруг</w:t>
            </w:r>
            <w:r w:rsidR="00DC0F23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2409" w:type="dxa"/>
          </w:tcPr>
          <w:p w:rsidR="0098188D" w:rsidRPr="0042724A" w:rsidRDefault="0098188D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DE056E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</w:t>
            </w: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ьная 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8188D" w:rsidRPr="0042724A" w:rsidRDefault="00DE056E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29,2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83,3</w:t>
            </w:r>
          </w:p>
          <w:p w:rsidR="0098188D" w:rsidRPr="00775D95" w:rsidRDefault="0098188D" w:rsidP="00FA098C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8188D" w:rsidRPr="0042724A" w:rsidRDefault="0098188D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98188D" w:rsidRDefault="00542CE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Жилой дом </w:t>
            </w:r>
          </w:p>
          <w:p w:rsidR="00542CE3" w:rsidRDefault="00542CE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542CE3" w:rsidRPr="0042724A" w:rsidRDefault="00542CE3" w:rsidP="001B1C8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98188D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188,4</w:t>
            </w:r>
          </w:p>
          <w:p w:rsidR="00542CE3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542CE3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542CE3" w:rsidRPr="00542CE3" w:rsidRDefault="00542CE3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5000,0</w:t>
            </w:r>
          </w:p>
        </w:tc>
        <w:tc>
          <w:tcPr>
            <w:tcW w:w="852" w:type="dxa"/>
          </w:tcPr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98188D" w:rsidRPr="0042724A" w:rsidRDefault="0098188D" w:rsidP="0098188D">
            <w:pPr>
              <w:widowControl/>
              <w:shd w:val="clear" w:color="auto" w:fill="FFFFFF"/>
              <w:overflowPunct/>
              <w:adjustRightInd/>
              <w:ind w:left="187"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БМВ 318</w:t>
            </w:r>
          </w:p>
          <w:p w:rsidR="0098188D" w:rsidRPr="0042724A" w:rsidRDefault="0098188D" w:rsidP="0098188D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АУДИ А</w:t>
            </w:r>
            <w:proofErr w:type="gramStart"/>
            <w:r w:rsidRPr="0042724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</w:t>
            </w:r>
            <w:proofErr w:type="gramEnd"/>
          </w:p>
        </w:tc>
        <w:tc>
          <w:tcPr>
            <w:tcW w:w="1420" w:type="dxa"/>
          </w:tcPr>
          <w:p w:rsidR="0098188D" w:rsidRPr="0042724A" w:rsidRDefault="005B7A4F" w:rsidP="0077455D">
            <w:pPr>
              <w:pStyle w:val="ConsPlusNormal"/>
              <w:ind w:firstLine="0"/>
            </w:pPr>
            <w:r>
              <w:lastRenderedPageBreak/>
              <w:t>459902,45</w:t>
            </w:r>
          </w:p>
        </w:tc>
        <w:tc>
          <w:tcPr>
            <w:tcW w:w="1842" w:type="dxa"/>
          </w:tcPr>
          <w:p w:rsidR="0098188D" w:rsidRPr="00C33803" w:rsidRDefault="0098188D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D26575" w:rsidTr="00300AD0">
        <w:tc>
          <w:tcPr>
            <w:tcW w:w="2267" w:type="dxa"/>
          </w:tcPr>
          <w:p w:rsidR="00DE48CA" w:rsidRPr="00E77C14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Бабенко Александр Владимирович</w:t>
            </w:r>
          </w:p>
        </w:tc>
        <w:tc>
          <w:tcPr>
            <w:tcW w:w="2409" w:type="dxa"/>
          </w:tcPr>
          <w:p w:rsidR="00DE48CA" w:rsidRPr="00E77C14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</w:rPr>
              <w:t>Директор МКОУ Берёзовской ООШ</w:t>
            </w:r>
          </w:p>
        </w:tc>
        <w:tc>
          <w:tcPr>
            <w:tcW w:w="1276" w:type="dxa"/>
          </w:tcPr>
          <w:p w:rsidR="00DE48CA" w:rsidRPr="00E77C14" w:rsidRDefault="00C51A3E" w:rsidP="00DE48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DE48CA" w:rsidRPr="00E77C14" w:rsidRDefault="00C51A3E" w:rsidP="00DE48CA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DE48CA" w:rsidRPr="00E77C14" w:rsidRDefault="00C51A3E" w:rsidP="00DE48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49,4</w:t>
            </w:r>
          </w:p>
        </w:tc>
        <w:tc>
          <w:tcPr>
            <w:tcW w:w="851" w:type="dxa"/>
          </w:tcPr>
          <w:p w:rsidR="00DE48CA" w:rsidRPr="00E77C14" w:rsidRDefault="008C289C" w:rsidP="00DE48C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67</w:t>
            </w: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A2202C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852" w:type="dxa"/>
          </w:tcPr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A2202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8C289C" w:rsidRDefault="00DE48CA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lang w:val="ru-RU"/>
              </w:rPr>
              <w:t xml:space="preserve">Рено «Дастер» 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 xml:space="preserve">2012 г., </w:t>
            </w:r>
          </w:p>
          <w:p w:rsidR="008C289C" w:rsidRDefault="008C289C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ЛАДА КАЛИНА</w:t>
            </w:r>
            <w:r w:rsidR="003E4AF7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DE48CA" w:rsidRPr="00E77C14" w:rsidRDefault="00DE48CA" w:rsidP="00D26575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lang w:val="ru-RU"/>
              </w:rPr>
              <w:t xml:space="preserve">Трактор, 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Л</w:t>
            </w:r>
            <w:r w:rsidRPr="00E77C14">
              <w:rPr>
                <w:rFonts w:ascii="Times New Roman" w:hAnsi="Times New Roman" w:cs="Times New Roman"/>
                <w:lang w:val="ru-RU"/>
              </w:rPr>
              <w:t>Т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З  Т</w:t>
            </w:r>
            <w:r w:rsidRPr="00E77C14">
              <w:rPr>
                <w:rFonts w:ascii="Times New Roman" w:hAnsi="Times New Roman" w:cs="Times New Roman"/>
                <w:lang w:val="ru-RU"/>
              </w:rPr>
              <w:t xml:space="preserve"> – 40А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П</w:t>
            </w:r>
            <w:r w:rsidRPr="00E77C14">
              <w:rPr>
                <w:rFonts w:ascii="Times New Roman" w:hAnsi="Times New Roman" w:cs="Times New Roman"/>
                <w:lang w:val="ru-RU"/>
              </w:rPr>
              <w:t>, 198</w:t>
            </w:r>
            <w:r w:rsidR="00D26575" w:rsidRPr="00E77C14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20" w:type="dxa"/>
          </w:tcPr>
          <w:p w:rsidR="00DE48CA" w:rsidRPr="00E77C14" w:rsidRDefault="0060235C" w:rsidP="00D265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659330,68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E48CA" w:rsidRPr="00C33803" w:rsidTr="00300AD0">
        <w:tc>
          <w:tcPr>
            <w:tcW w:w="2267" w:type="dxa"/>
          </w:tcPr>
          <w:p w:rsidR="00DE48CA" w:rsidRPr="00E77C14" w:rsidRDefault="00DE48C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09" w:type="dxa"/>
          </w:tcPr>
          <w:p w:rsidR="00DE48CA" w:rsidRPr="00E77C14" w:rsidRDefault="00DE48C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DE48CA" w:rsidRPr="00E77C14" w:rsidRDefault="00DE48CA" w:rsidP="00DE48CA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67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4000</w:t>
            </w:r>
          </w:p>
        </w:tc>
        <w:tc>
          <w:tcPr>
            <w:tcW w:w="852" w:type="dxa"/>
          </w:tcPr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DE48CA" w:rsidRPr="00E77C14" w:rsidRDefault="00DE48CA" w:rsidP="006A129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DE48CA" w:rsidRPr="00E77C14" w:rsidRDefault="00DE48CA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C14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E48CA" w:rsidRPr="00E77C14" w:rsidRDefault="00B860FB" w:rsidP="000978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339 002,65</w:t>
            </w:r>
          </w:p>
        </w:tc>
        <w:tc>
          <w:tcPr>
            <w:tcW w:w="1842" w:type="dxa"/>
          </w:tcPr>
          <w:p w:rsidR="00DE48CA" w:rsidRPr="00C33803" w:rsidRDefault="00DE48C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F075B" w:rsidRPr="00C33803" w:rsidTr="00300AD0">
        <w:tc>
          <w:tcPr>
            <w:tcW w:w="2267" w:type="dxa"/>
          </w:tcPr>
          <w:p w:rsidR="001F075B" w:rsidRPr="001D7D31" w:rsidRDefault="00B860FB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>Вдовина</w:t>
            </w:r>
            <w:proofErr w:type="spellEnd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  <w:proofErr w:type="spellEnd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F075B" w:rsidRPr="001D7D3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2409" w:type="dxa"/>
          </w:tcPr>
          <w:p w:rsidR="001F075B" w:rsidRPr="001D7D31" w:rsidRDefault="001F075B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 МКОУ Сагуновской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  <w:p w:rsidR="001F075B" w:rsidRPr="001D7D31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1/3 доли в общей долевой собственности</w:t>
            </w:r>
          </w:p>
          <w:p w:rsidR="001F075B" w:rsidRPr="001D7D31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075B" w:rsidRPr="001D7D31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113,4</w:t>
            </w:r>
          </w:p>
          <w:p w:rsidR="001F075B" w:rsidRPr="001D7D31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1D7D31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5185,2</w:t>
            </w:r>
          </w:p>
          <w:p w:rsidR="001F075B" w:rsidRPr="001D7D31" w:rsidRDefault="001F075B" w:rsidP="0098188D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1D7D31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1D7D31" w:rsidRDefault="001F075B" w:rsidP="0098188D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F075B" w:rsidRPr="001D7D31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1F075B" w:rsidRPr="001D7D31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1F075B" w:rsidRPr="001D7D31" w:rsidRDefault="001F075B" w:rsidP="001F075B">
            <w:pPr>
              <w:ind w:firstLine="36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F075B" w:rsidRPr="001D7D31" w:rsidRDefault="001F075B" w:rsidP="001F075B">
            <w:pPr>
              <w:ind w:firstLine="0"/>
              <w:rPr>
                <w:rFonts w:ascii="Times New Roman" w:hAnsi="Times New Roman" w:cs="Times New Roman"/>
              </w:rPr>
            </w:pPr>
            <w:r w:rsidRP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1F075B" w:rsidRPr="001D7D31" w:rsidRDefault="007555D0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634 108,64</w:t>
            </w:r>
          </w:p>
        </w:tc>
        <w:tc>
          <w:tcPr>
            <w:tcW w:w="1842" w:type="dxa"/>
          </w:tcPr>
          <w:p w:rsidR="001F075B" w:rsidRPr="00C33803" w:rsidRDefault="001F075B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F075B" w:rsidRPr="00C33803" w:rsidTr="00300AD0">
        <w:tc>
          <w:tcPr>
            <w:tcW w:w="2267" w:type="dxa"/>
          </w:tcPr>
          <w:p w:rsidR="001F075B" w:rsidRPr="00D37A26" w:rsidRDefault="001F075B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1F075B" w:rsidRPr="008F4959" w:rsidRDefault="001F075B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участок: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приусадебный</w:t>
            </w:r>
          </w:p>
          <w:p w:rsidR="001F075B" w:rsidRPr="008F4959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1/3 доли в общей долевой собственности</w:t>
            </w:r>
          </w:p>
          <w:p w:rsidR="001F075B" w:rsidRPr="008F4959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113,4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5185,24</w:t>
            </w:r>
          </w:p>
          <w:p w:rsidR="001F075B" w:rsidRPr="008F4959" w:rsidRDefault="001F075B" w:rsidP="008F495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1F075B" w:rsidRPr="008F4959" w:rsidRDefault="001F075B" w:rsidP="008F495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1F075B" w:rsidRDefault="001F075B" w:rsidP="001F075B">
            <w:pPr>
              <w:ind w:firstLine="0"/>
            </w:pPr>
            <w:r w:rsidRPr="0006647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1F075B" w:rsidRDefault="001F075B" w:rsidP="001F075B">
            <w:pPr>
              <w:ind w:firstLine="0"/>
            </w:pPr>
            <w:r w:rsidRPr="0006647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1F075B" w:rsidRDefault="001F075B" w:rsidP="001F075B">
            <w:pPr>
              <w:ind w:firstLine="36"/>
            </w:pPr>
            <w:r w:rsidRPr="0006647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1F075B" w:rsidRPr="00D37A26" w:rsidRDefault="001F075B" w:rsidP="00D37A26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автомобиль:</w:t>
            </w:r>
          </w:p>
          <w:p w:rsidR="001F075B" w:rsidRPr="00D37A26" w:rsidRDefault="001F075B" w:rsidP="00D37A26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1.Шевроле-</w:t>
            </w:r>
            <w:proofErr w:type="gramStart"/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REZZO</w:t>
            </w:r>
            <w:proofErr w:type="gramEnd"/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2008г;</w:t>
            </w:r>
          </w:p>
          <w:p w:rsidR="001F075B" w:rsidRPr="00A2202C" w:rsidRDefault="001F075B" w:rsidP="001D7D31">
            <w:pPr>
              <w:widowControl/>
              <w:overflowPunct/>
              <w:adjustRightInd/>
              <w:ind w:firstLine="0"/>
              <w:rPr>
                <w:lang w:val="ru-RU"/>
              </w:rPr>
            </w:pP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2.</w:t>
            </w:r>
            <w:r w:rsidR="001D7D3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- </w:t>
            </w:r>
            <w:r w:rsidRPr="00D37A26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21213,2002г</w:t>
            </w:r>
          </w:p>
        </w:tc>
        <w:tc>
          <w:tcPr>
            <w:tcW w:w="1420" w:type="dxa"/>
          </w:tcPr>
          <w:p w:rsidR="001F075B" w:rsidRDefault="00BE270B" w:rsidP="001D7D31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</w:rPr>
              <w:t>429 322,84</w:t>
            </w:r>
          </w:p>
        </w:tc>
        <w:tc>
          <w:tcPr>
            <w:tcW w:w="1842" w:type="dxa"/>
          </w:tcPr>
          <w:p w:rsidR="001F075B" w:rsidRPr="00C33803" w:rsidRDefault="001F075B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A0D16" w:rsidRPr="00C33803" w:rsidTr="00300AD0">
        <w:tc>
          <w:tcPr>
            <w:tcW w:w="2267" w:type="dxa"/>
          </w:tcPr>
          <w:p w:rsidR="001A0D16" w:rsidRPr="00CF420B" w:rsidRDefault="001F17F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Величко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2409" w:type="dxa"/>
          </w:tcPr>
          <w:p w:rsidR="001A0D16" w:rsidRPr="00CF420B" w:rsidRDefault="001F17F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МКОУ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Переваленской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ООШ №1</w:t>
            </w:r>
          </w:p>
        </w:tc>
        <w:tc>
          <w:tcPr>
            <w:tcW w:w="1276" w:type="dxa"/>
          </w:tcPr>
          <w:p w:rsidR="001A0D16" w:rsidRPr="00CF420B" w:rsidRDefault="001F17FA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1F17FA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1F17FA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собственность</w:t>
            </w:r>
          </w:p>
          <w:p w:rsidR="001A0D16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1/600</w:t>
            </w:r>
          </w:p>
        </w:tc>
        <w:tc>
          <w:tcPr>
            <w:tcW w:w="708" w:type="dxa"/>
          </w:tcPr>
          <w:p w:rsidR="001F17FA" w:rsidRPr="00CF420B" w:rsidRDefault="001F17FA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51290000</w:t>
            </w:r>
          </w:p>
          <w:p w:rsidR="001A0D16" w:rsidRPr="00CF420B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1A0D16" w:rsidRPr="00CF420B" w:rsidRDefault="001F17FA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1A0D16" w:rsidRPr="00CF420B" w:rsidRDefault="0059661F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9661F" w:rsidRPr="00CF420B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</w:t>
            </w:r>
          </w:p>
          <w:p w:rsidR="001A0D16" w:rsidRPr="00CF420B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59661F" w:rsidRPr="00CF420B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1A0D16" w:rsidRPr="00CF420B" w:rsidRDefault="001A0D16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59661F" w:rsidRPr="00CF420B" w:rsidRDefault="0059661F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Легковой автомобиль</w:t>
            </w:r>
          </w:p>
          <w:p w:rsidR="001A0D16" w:rsidRPr="00CF420B" w:rsidRDefault="0059661F" w:rsidP="00C1629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ВАЗ-21074, 2004 г. </w:t>
            </w:r>
          </w:p>
        </w:tc>
        <w:tc>
          <w:tcPr>
            <w:tcW w:w="1420" w:type="dxa"/>
          </w:tcPr>
          <w:p w:rsidR="001A0D16" w:rsidRPr="00CF420B" w:rsidRDefault="007846EB" w:rsidP="0077455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471467,47</w:t>
            </w:r>
          </w:p>
        </w:tc>
        <w:tc>
          <w:tcPr>
            <w:tcW w:w="1842" w:type="dxa"/>
          </w:tcPr>
          <w:p w:rsidR="001A0D16" w:rsidRPr="00C33803" w:rsidRDefault="001A0D16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242934" w:rsidRPr="00C33803" w:rsidTr="00300AD0">
        <w:tc>
          <w:tcPr>
            <w:tcW w:w="2267" w:type="dxa"/>
          </w:tcPr>
          <w:p w:rsidR="00242934" w:rsidRPr="00CF420B" w:rsidRDefault="00242934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09" w:type="dxa"/>
          </w:tcPr>
          <w:p w:rsidR="00242934" w:rsidRPr="00CF420B" w:rsidRDefault="00242934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2934" w:rsidRPr="00CF420B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spellEnd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76" w:type="dxa"/>
          </w:tcPr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Общая долевая </w:t>
            </w:r>
          </w:p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собственность</w:t>
            </w:r>
          </w:p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1/600</w:t>
            </w:r>
          </w:p>
        </w:tc>
        <w:tc>
          <w:tcPr>
            <w:tcW w:w="708" w:type="dxa"/>
          </w:tcPr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51290000</w:t>
            </w:r>
          </w:p>
          <w:p w:rsidR="00242934" w:rsidRPr="00CF420B" w:rsidRDefault="00242934" w:rsidP="001F17F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242934" w:rsidRPr="00CF420B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242934" w:rsidRPr="00CF420B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42934" w:rsidRPr="00CF420B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F420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54</w:t>
            </w:r>
          </w:p>
          <w:p w:rsidR="00242934" w:rsidRPr="00CF420B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242934" w:rsidRPr="00CF420B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CF42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</w:tcPr>
          <w:p w:rsidR="00242934" w:rsidRPr="00CF420B" w:rsidRDefault="00242934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242934" w:rsidRPr="00CF420B" w:rsidRDefault="00EB3616" w:rsidP="007745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418 929,43</w:t>
            </w:r>
          </w:p>
        </w:tc>
        <w:tc>
          <w:tcPr>
            <w:tcW w:w="1842" w:type="dxa"/>
          </w:tcPr>
          <w:p w:rsidR="00242934" w:rsidRPr="00242934" w:rsidRDefault="00242934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242934" w:rsidRPr="00C33803" w:rsidTr="00300AD0">
        <w:tc>
          <w:tcPr>
            <w:tcW w:w="2267" w:type="dxa"/>
          </w:tcPr>
          <w:p w:rsidR="00242934" w:rsidRDefault="008B1899" w:rsidP="00681DDF">
            <w:pPr>
              <w:widowControl/>
              <w:overflowPunct/>
              <w:adjustRightInd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Диденко Ирина Васильевна</w:t>
            </w:r>
          </w:p>
        </w:tc>
        <w:tc>
          <w:tcPr>
            <w:tcW w:w="2409" w:type="dxa"/>
          </w:tcPr>
          <w:p w:rsidR="00242934" w:rsidRPr="008B1899" w:rsidRDefault="008B189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Директор МКОУ Белогорьевской СОШ Подгоренского муниципального района 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Воронежской области</w:t>
            </w:r>
          </w:p>
        </w:tc>
        <w:tc>
          <w:tcPr>
            <w:tcW w:w="1276" w:type="dxa"/>
          </w:tcPr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Жилой дом</w:t>
            </w:r>
          </w:p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B1899" w:rsidRPr="00790F37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90F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9D3B2B" w:rsidRDefault="009D3B2B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D3B2B" w:rsidRPr="00790F37" w:rsidRDefault="009D3B2B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242934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605713" w:rsidRPr="00790F37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605713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05713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5713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605713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5713" w:rsidRPr="008B1899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Индивидуальная 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605713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Общая д</w:t>
            </w:r>
            <w:r w:rsidR="008B1899"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</w:t>
            </w: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олевая 1/56</w:t>
            </w:r>
          </w:p>
          <w:p w:rsidR="00605713" w:rsidRPr="001F17FA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52,9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2683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FC6838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1573600,0</w:t>
            </w:r>
          </w:p>
          <w:p w:rsidR="00242934" w:rsidRDefault="00242934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115000,0</w:t>
            </w: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37700,0</w:t>
            </w: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300000,0</w:t>
            </w:r>
          </w:p>
          <w:p w:rsidR="00605713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1F17FA" w:rsidRDefault="00605713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930000,0</w:t>
            </w:r>
          </w:p>
        </w:tc>
        <w:tc>
          <w:tcPr>
            <w:tcW w:w="851" w:type="dxa"/>
          </w:tcPr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8B1899" w:rsidRPr="008B1899" w:rsidRDefault="008B1899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242934" w:rsidRDefault="00242934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605713" w:rsidRPr="008B1899" w:rsidRDefault="00605713" w:rsidP="00605713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8B1899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05713" w:rsidRPr="00BF3218" w:rsidRDefault="00605713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242934" w:rsidRPr="003107A4" w:rsidRDefault="001F075B" w:rsidP="00BF321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107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242934" w:rsidRPr="0059661F" w:rsidRDefault="001F075B" w:rsidP="00242934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242934" w:rsidRPr="008B1899" w:rsidRDefault="001F075B" w:rsidP="0059661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242934" w:rsidRPr="0059661F" w:rsidRDefault="001F075B" w:rsidP="0059661F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242934" w:rsidRPr="00242934" w:rsidRDefault="00FC6838" w:rsidP="008F27FD">
            <w:pPr>
              <w:widowControl/>
              <w:shd w:val="clear" w:color="auto" w:fill="FFFFFF"/>
              <w:overflowPunct/>
              <w:adjustRightInd/>
              <w:ind w:firstLine="0"/>
              <w:jc w:val="center"/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693 071,60</w:t>
            </w:r>
          </w:p>
        </w:tc>
        <w:tc>
          <w:tcPr>
            <w:tcW w:w="1842" w:type="dxa"/>
          </w:tcPr>
          <w:p w:rsidR="00242934" w:rsidRPr="00242934" w:rsidRDefault="00242934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D21FCC" w:rsidRPr="00EE4D49" w:rsidTr="00300AD0">
        <w:tc>
          <w:tcPr>
            <w:tcW w:w="2267" w:type="dxa"/>
          </w:tcPr>
          <w:p w:rsidR="00D21FCC" w:rsidRPr="00C65C2B" w:rsidRDefault="00EE4D49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Павленко</w:t>
            </w:r>
            <w:proofErr w:type="spellEnd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proofErr w:type="spellEnd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2409" w:type="dxa"/>
          </w:tcPr>
          <w:p w:rsidR="00D21FCC" w:rsidRPr="00C65C2B" w:rsidRDefault="00EE4D4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 МБДОУ «Подгоренский детский сад №2»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D21FCC" w:rsidRPr="00C65C2B" w:rsidRDefault="00D21FCC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21FCC" w:rsidRPr="00C65C2B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долевая, доля в праве 1/4</w:t>
            </w:r>
          </w:p>
        </w:tc>
        <w:tc>
          <w:tcPr>
            <w:tcW w:w="708" w:type="dxa"/>
          </w:tcPr>
          <w:p w:rsidR="00D21FCC" w:rsidRPr="00C65C2B" w:rsidRDefault="00EE4D49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</w:rPr>
              <w:t xml:space="preserve">12,43 </w:t>
            </w: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851" w:type="dxa"/>
          </w:tcPr>
          <w:p w:rsidR="00D21FCC" w:rsidRPr="00C65C2B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C65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3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21FCC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0" w:type="dxa"/>
          </w:tcPr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54,2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1824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D21FCC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17кв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          </w:t>
            </w:r>
          </w:p>
        </w:tc>
        <w:tc>
          <w:tcPr>
            <w:tcW w:w="852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D21FCC" w:rsidRPr="00C65C2B" w:rsidRDefault="00D21FCC" w:rsidP="00A6087A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21FCC" w:rsidRPr="00C65C2B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D21FCC" w:rsidRPr="00C65C2B" w:rsidRDefault="00373546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549223,73</w:t>
            </w:r>
          </w:p>
        </w:tc>
        <w:tc>
          <w:tcPr>
            <w:tcW w:w="1842" w:type="dxa"/>
          </w:tcPr>
          <w:p w:rsidR="00D21FCC" w:rsidRPr="00242934" w:rsidRDefault="00D21FC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EE4D49" w:rsidRPr="00EE4D49" w:rsidTr="00300AD0">
        <w:tc>
          <w:tcPr>
            <w:tcW w:w="2267" w:type="dxa"/>
          </w:tcPr>
          <w:p w:rsidR="00EE4D49" w:rsidRPr="00C65C2B" w:rsidRDefault="00EE4D49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EE4D49" w:rsidRPr="00C65C2B" w:rsidRDefault="00EE4D49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долевая, доля в праве 1/4</w:t>
            </w:r>
          </w:p>
          <w:p w:rsidR="00EE4D49" w:rsidRPr="00C65C2B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EE4D49" w:rsidRPr="00C65C2B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 собственность</w:t>
            </w:r>
          </w:p>
        </w:tc>
        <w:tc>
          <w:tcPr>
            <w:tcW w:w="708" w:type="dxa"/>
          </w:tcPr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12,43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54,2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1824 </w:t>
            </w:r>
            <w:proofErr w:type="spell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spellEnd"/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17кв</w:t>
            </w:r>
            <w:proofErr w:type="gramStart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.м</w:t>
            </w:r>
            <w:proofErr w:type="gramEnd"/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     </w:t>
            </w:r>
          </w:p>
          <w:p w:rsidR="00EE4D49" w:rsidRPr="00C65C2B" w:rsidRDefault="00EE4D49" w:rsidP="00EE4D49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851" w:type="dxa"/>
          </w:tcPr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E4D49" w:rsidRPr="00C65C2B" w:rsidRDefault="00EE4D49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EE4D49" w:rsidRPr="00C65C2B" w:rsidRDefault="00EE4D49" w:rsidP="002032EB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</w:tcPr>
          <w:p w:rsidR="00EE4D49" w:rsidRPr="00C65C2B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EE4D49" w:rsidRPr="00C65C2B" w:rsidRDefault="001F075B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EE4D49" w:rsidRPr="00C65C2B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E4D49" w:rsidRPr="00C65C2B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C65C2B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EE4D49" w:rsidRPr="00C65C2B" w:rsidRDefault="009E2CCD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608955,12</w:t>
            </w:r>
          </w:p>
        </w:tc>
        <w:tc>
          <w:tcPr>
            <w:tcW w:w="1842" w:type="dxa"/>
          </w:tcPr>
          <w:p w:rsidR="00EE4D49" w:rsidRPr="00242934" w:rsidRDefault="00EE4D49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D1241" w:rsidRPr="00EE4D49" w:rsidTr="00300AD0">
        <w:tc>
          <w:tcPr>
            <w:tcW w:w="2267" w:type="dxa"/>
          </w:tcPr>
          <w:p w:rsidR="006D1241" w:rsidRPr="000B1212" w:rsidRDefault="00BF76A7" w:rsidP="00B315BB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="00B315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езанова</w:t>
            </w:r>
            <w:bookmarkStart w:id="0" w:name="_GoBack"/>
            <w:bookmarkEnd w:id="0"/>
            <w:r w:rsidR="006D1241" w:rsidRPr="000B1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1241" w:rsidRPr="000B1212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  <w:proofErr w:type="spellEnd"/>
            <w:r w:rsidR="006D1241" w:rsidRPr="000B1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1241" w:rsidRPr="000B121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2409" w:type="dxa"/>
          </w:tcPr>
          <w:p w:rsidR="006D1241" w:rsidRPr="000B1212" w:rsidRDefault="006D124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заведующий</w:t>
            </w:r>
            <w:r w:rsidRPr="000B1212">
              <w:rPr>
                <w:rFonts w:ascii="Times New Roman" w:hAnsi="Times New Roman" w:cs="Times New Roman"/>
                <w:sz w:val="20"/>
                <w:szCs w:val="20"/>
              </w:rPr>
              <w:t xml:space="preserve"> МКУ «ИМЦОО»</w:t>
            </w: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6D1241" w:rsidRPr="000B1212" w:rsidRDefault="006D1241" w:rsidP="006D1241">
            <w:pPr>
              <w:widowControl/>
              <w:overflowPunct/>
              <w:autoSpaceDE w:val="0"/>
              <w:autoSpaceDN w:val="0"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5/9</w:t>
            </w:r>
          </w:p>
        </w:tc>
        <w:tc>
          <w:tcPr>
            <w:tcW w:w="708" w:type="dxa"/>
          </w:tcPr>
          <w:p w:rsidR="006D1241" w:rsidRPr="000B1212" w:rsidRDefault="006D1241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37,1</w:t>
            </w:r>
          </w:p>
          <w:p w:rsidR="006D1241" w:rsidRPr="000B1212" w:rsidRDefault="006D1241" w:rsidP="006D1241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82</w:t>
            </w:r>
            <w:r w:rsidR="007C042C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,0</w:t>
            </w:r>
          </w:p>
        </w:tc>
        <w:tc>
          <w:tcPr>
            <w:tcW w:w="851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6D1241" w:rsidRPr="000B1212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6D1241" w:rsidRPr="000B1212" w:rsidRDefault="001F075B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6D1241" w:rsidRPr="000B1212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6D1241" w:rsidRPr="000B1212" w:rsidRDefault="006D1241" w:rsidP="00AB7C70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Легковой </w:t>
            </w:r>
            <w:proofErr w:type="spellStart"/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автомобиль</w:t>
            </w:r>
            <w:proofErr w:type="gramStart"/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:</w:t>
            </w:r>
            <w:r w:rsidR="00AB7C70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</w:t>
            </w:r>
            <w:proofErr w:type="gramEnd"/>
            <w:r w:rsidR="00AB7C70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пель</w:t>
            </w:r>
            <w:proofErr w:type="spellEnd"/>
            <w:r w:rsidR="00AB7C70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Астра (А-Н)</w:t>
            </w:r>
          </w:p>
        </w:tc>
        <w:tc>
          <w:tcPr>
            <w:tcW w:w="1420" w:type="dxa"/>
          </w:tcPr>
          <w:p w:rsidR="006D1241" w:rsidRPr="000B1212" w:rsidRDefault="00D20761" w:rsidP="00272D45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272D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02 254,25</w:t>
            </w:r>
          </w:p>
        </w:tc>
        <w:tc>
          <w:tcPr>
            <w:tcW w:w="1842" w:type="dxa"/>
          </w:tcPr>
          <w:p w:rsidR="006D1241" w:rsidRPr="00242934" w:rsidRDefault="006D124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6D1241" w:rsidRPr="00EE4D49" w:rsidTr="00300AD0">
        <w:trPr>
          <w:trHeight w:val="703"/>
        </w:trPr>
        <w:tc>
          <w:tcPr>
            <w:tcW w:w="2267" w:type="dxa"/>
          </w:tcPr>
          <w:p w:rsidR="006D1241" w:rsidRPr="000B1212" w:rsidRDefault="006D1241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</w:t>
            </w:r>
            <w:proofErr w:type="spellEnd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2409" w:type="dxa"/>
          </w:tcPr>
          <w:p w:rsidR="006D1241" w:rsidRPr="000B1212" w:rsidRDefault="006D1241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4/9</w:t>
            </w:r>
          </w:p>
        </w:tc>
        <w:tc>
          <w:tcPr>
            <w:tcW w:w="708" w:type="dxa"/>
          </w:tcPr>
          <w:p w:rsidR="006D1241" w:rsidRPr="000B1212" w:rsidRDefault="006D1241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133" w:type="dxa"/>
          </w:tcPr>
          <w:p w:rsidR="006D1241" w:rsidRPr="000B1212" w:rsidRDefault="006D1241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6D1241" w:rsidRPr="000B1212" w:rsidRDefault="006D1241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6D1241" w:rsidRPr="000B1212" w:rsidRDefault="006D1241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0B1212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37,1</w:t>
            </w:r>
          </w:p>
          <w:p w:rsidR="006D1241" w:rsidRPr="000B1212" w:rsidRDefault="006D1241" w:rsidP="00EE4D49">
            <w:pPr>
              <w:widowControl/>
              <w:overflowPunct/>
              <w:autoSpaceDE w:val="0"/>
              <w:autoSpaceDN w:val="0"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</w:tcPr>
          <w:p w:rsidR="006D1241" w:rsidRPr="000B1212" w:rsidRDefault="006D1241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0B12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276" w:type="dxa"/>
          </w:tcPr>
          <w:p w:rsidR="006D1241" w:rsidRPr="000B1212" w:rsidRDefault="006D1241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6D1241" w:rsidRPr="000B1212" w:rsidRDefault="006D1241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1241" w:rsidRPr="00242934" w:rsidRDefault="006D1241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515147" w:rsidRPr="00EE4D49" w:rsidTr="003D5648">
        <w:trPr>
          <w:trHeight w:val="1677"/>
        </w:trPr>
        <w:tc>
          <w:tcPr>
            <w:tcW w:w="2267" w:type="dxa"/>
          </w:tcPr>
          <w:p w:rsidR="00515147" w:rsidRPr="0031301B" w:rsidRDefault="0031301B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130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Кулемина Анна Константиновна</w:t>
            </w:r>
          </w:p>
        </w:tc>
        <w:tc>
          <w:tcPr>
            <w:tcW w:w="2409" w:type="dxa"/>
          </w:tcPr>
          <w:p w:rsidR="00515147" w:rsidRPr="009A46B1" w:rsidRDefault="00ED2AE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B179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Начальник-главный бухгалтер МУ «ЦБ отдела образования» администрации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ED2AEF" w:rsidRPr="00EF00B7" w:rsidRDefault="00EF00B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ED2AEF" w:rsidRPr="00EF00B7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EF00B7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EF00B7" w:rsidRDefault="0051514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ED2AEF" w:rsidRPr="00EF00B7" w:rsidRDefault="00EF00B7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(1/4)</w:t>
            </w:r>
          </w:p>
          <w:p w:rsidR="00ED2AEF" w:rsidRPr="00EF00B7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EF00B7" w:rsidRDefault="00515147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ED2AEF" w:rsidRPr="00EF00B7" w:rsidRDefault="00EF00B7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31,7</w:t>
            </w:r>
          </w:p>
          <w:p w:rsidR="00ED2AEF" w:rsidRPr="00EF00B7" w:rsidRDefault="00ED2AEF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EF00B7" w:rsidRDefault="00ED2AEF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515147" w:rsidRPr="00EF00B7" w:rsidRDefault="00515147" w:rsidP="00EF00B7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ED2AEF" w:rsidRPr="00EF00B7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ED2AEF" w:rsidRPr="009A46B1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  <w:p w:rsidR="00ED2AEF" w:rsidRPr="009A46B1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  <w:p w:rsidR="00515147" w:rsidRPr="009A46B1" w:rsidRDefault="00515147" w:rsidP="00EF00B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33" w:type="dxa"/>
          </w:tcPr>
          <w:p w:rsidR="00515147" w:rsidRPr="00EF00B7" w:rsidRDefault="001F075B" w:rsidP="006D1241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515147" w:rsidRPr="00EF00B7" w:rsidRDefault="001F075B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515147" w:rsidRPr="00EF00B7" w:rsidRDefault="001F075B" w:rsidP="00EE4D4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515147" w:rsidRPr="00EF00B7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515147" w:rsidRPr="00B179DB" w:rsidRDefault="00B179DB" w:rsidP="00DC4F40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B179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566 258,64</w:t>
            </w:r>
          </w:p>
        </w:tc>
        <w:tc>
          <w:tcPr>
            <w:tcW w:w="1842" w:type="dxa"/>
          </w:tcPr>
          <w:p w:rsidR="00515147" w:rsidRPr="009A46B1" w:rsidRDefault="00515147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ED2AEF" w:rsidRPr="00EE4D49" w:rsidTr="00300AD0">
        <w:tc>
          <w:tcPr>
            <w:tcW w:w="2267" w:type="dxa"/>
          </w:tcPr>
          <w:p w:rsidR="00ED2AEF" w:rsidRPr="003D5648" w:rsidRDefault="003D5648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56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ED2AEF" w:rsidRPr="009A46B1" w:rsidRDefault="00ED2AEF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9A46B1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(1/4)</w:t>
            </w: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ED2AEF" w:rsidRPr="009A46B1" w:rsidRDefault="00ED2AEF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708" w:type="dxa"/>
          </w:tcPr>
          <w:p w:rsidR="003D5648" w:rsidRPr="00EF00B7" w:rsidRDefault="003D5648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31,7</w:t>
            </w:r>
          </w:p>
          <w:p w:rsidR="00ED2AEF" w:rsidRPr="009A46B1" w:rsidRDefault="00ED2AEF" w:rsidP="00ED2AEF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851" w:type="dxa"/>
          </w:tcPr>
          <w:p w:rsidR="00ED2AEF" w:rsidRPr="009A46B1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  <w:r w:rsidRPr="003D56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ED2AEF" w:rsidRPr="009A46B1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ED2AEF" w:rsidRPr="009A46B1" w:rsidRDefault="003D5648" w:rsidP="006D1241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  <w:r w:rsidRPr="009A46B1"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  <w:t xml:space="preserve"> </w:t>
            </w:r>
          </w:p>
        </w:tc>
        <w:tc>
          <w:tcPr>
            <w:tcW w:w="852" w:type="dxa"/>
          </w:tcPr>
          <w:p w:rsidR="00ED2AEF" w:rsidRPr="009A46B1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ED2AEF" w:rsidRPr="009A46B1" w:rsidRDefault="001F075B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  <w:r w:rsidRPr="003D56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ED2AEF" w:rsidRPr="009A46B1" w:rsidRDefault="003D5648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D56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842" w:type="dxa"/>
          </w:tcPr>
          <w:p w:rsidR="00ED2AEF" w:rsidRPr="009A46B1" w:rsidRDefault="00ED2AEF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3D5648" w:rsidRPr="00EE4D49" w:rsidTr="00300AD0">
        <w:tc>
          <w:tcPr>
            <w:tcW w:w="2267" w:type="dxa"/>
          </w:tcPr>
          <w:p w:rsidR="003D5648" w:rsidRPr="003D5648" w:rsidRDefault="003D5648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D56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3D5648" w:rsidRPr="009A46B1" w:rsidRDefault="003D5648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</w:tcPr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 (1/4)</w:t>
            </w: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3D5648" w:rsidRPr="00EF00B7" w:rsidRDefault="003D5648" w:rsidP="003D5648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3D5648" w:rsidRPr="00EF00B7" w:rsidRDefault="003D5648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EF00B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31,7</w:t>
            </w:r>
          </w:p>
          <w:p w:rsidR="003D5648" w:rsidRPr="00EF00B7" w:rsidRDefault="003D5648" w:rsidP="003D5648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3D5648" w:rsidRPr="003D5648" w:rsidRDefault="003D5648" w:rsidP="00ED2AEF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3D5648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33" w:type="dxa"/>
          </w:tcPr>
          <w:p w:rsidR="003D5648" w:rsidRPr="003D5648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850" w:type="dxa"/>
          </w:tcPr>
          <w:p w:rsidR="003D5648" w:rsidRPr="003D5648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3D5648" w:rsidRPr="003D5648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276" w:type="dxa"/>
          </w:tcPr>
          <w:p w:rsidR="003D5648" w:rsidRPr="003D5648" w:rsidRDefault="003D5648" w:rsidP="003D56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5648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proofErr w:type="spellEnd"/>
          </w:p>
        </w:tc>
        <w:tc>
          <w:tcPr>
            <w:tcW w:w="1420" w:type="dxa"/>
          </w:tcPr>
          <w:p w:rsidR="003D5648" w:rsidRPr="009A46B1" w:rsidRDefault="003D5648" w:rsidP="008B1899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3D56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842" w:type="dxa"/>
          </w:tcPr>
          <w:p w:rsidR="003D5648" w:rsidRPr="009A46B1" w:rsidRDefault="003D5648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val="ru-RU"/>
              </w:rPr>
            </w:pPr>
          </w:p>
        </w:tc>
      </w:tr>
      <w:tr w:rsidR="0097694A" w:rsidRPr="00784BA2" w:rsidTr="00300AD0">
        <w:tc>
          <w:tcPr>
            <w:tcW w:w="2267" w:type="dxa"/>
          </w:tcPr>
          <w:p w:rsidR="0097694A" w:rsidRPr="00B44CF7" w:rsidRDefault="0097694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Слизкая</w:t>
            </w:r>
            <w:proofErr w:type="spellEnd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  <w:proofErr w:type="spellEnd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4CF7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  <w:proofErr w:type="spellEnd"/>
          </w:p>
        </w:tc>
        <w:tc>
          <w:tcPr>
            <w:tcW w:w="2409" w:type="dxa"/>
          </w:tcPr>
          <w:p w:rsidR="0097694A" w:rsidRPr="00B44CF7" w:rsidRDefault="0097694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Директор МКОУ Сергеевской СОШ Подгоренского муниципального района Воронежской области</w:t>
            </w:r>
          </w:p>
        </w:tc>
        <w:tc>
          <w:tcPr>
            <w:tcW w:w="1276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 Земельный участок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пай из земель с/х назначения</w:t>
            </w:r>
          </w:p>
        </w:tc>
        <w:tc>
          <w:tcPr>
            <w:tcW w:w="1276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Индивидуальная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65,7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1500</w:t>
            </w: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78450000</w:t>
            </w:r>
          </w:p>
        </w:tc>
        <w:tc>
          <w:tcPr>
            <w:tcW w:w="851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133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0" w:type="dxa"/>
          </w:tcPr>
          <w:p w:rsidR="0097694A" w:rsidRPr="00B44CF7" w:rsidRDefault="0097694A" w:rsidP="0097694A">
            <w:pPr>
              <w:ind w:firstLine="35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2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97694A" w:rsidRPr="00B44CF7" w:rsidRDefault="0097694A">
            <w:pPr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97694A" w:rsidRPr="003716A8" w:rsidRDefault="003716A8" w:rsidP="00B44CF7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788 856,12</w:t>
            </w:r>
          </w:p>
        </w:tc>
        <w:tc>
          <w:tcPr>
            <w:tcW w:w="1842" w:type="dxa"/>
          </w:tcPr>
          <w:p w:rsidR="0097694A" w:rsidRPr="00B44CF7" w:rsidRDefault="0097694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97694A" w:rsidRPr="00784BA2" w:rsidTr="00300AD0">
        <w:trPr>
          <w:trHeight w:val="2680"/>
        </w:trPr>
        <w:tc>
          <w:tcPr>
            <w:tcW w:w="2267" w:type="dxa"/>
          </w:tcPr>
          <w:p w:rsidR="0097694A" w:rsidRPr="00B44CF7" w:rsidRDefault="0097694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09" w:type="dxa"/>
          </w:tcPr>
          <w:p w:rsidR="0097694A" w:rsidRPr="00B44CF7" w:rsidRDefault="0097694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97694A" w:rsidRPr="00B44CF7" w:rsidRDefault="0097694A" w:rsidP="0097694A">
            <w:pPr>
              <w:ind w:firstLine="0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97694A" w:rsidRPr="00B44CF7" w:rsidRDefault="0097694A" w:rsidP="0097694A">
            <w:pPr>
              <w:ind w:firstLine="35"/>
              <w:rPr>
                <w:rFonts w:ascii="Times New Roman" w:hAnsi="Times New Roman" w:cs="Times New Roman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Квартира 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0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65,7</w:t>
            </w:r>
          </w:p>
          <w:p w:rsidR="0097694A" w:rsidRPr="00B44CF7" w:rsidRDefault="0097694A" w:rsidP="00784BA2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1500</w:t>
            </w:r>
          </w:p>
        </w:tc>
        <w:tc>
          <w:tcPr>
            <w:tcW w:w="852" w:type="dxa"/>
          </w:tcPr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76" w:type="dxa"/>
          </w:tcPr>
          <w:p w:rsidR="0097694A" w:rsidRPr="00B44CF7" w:rsidRDefault="0097694A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Легковые автомобили</w:t>
            </w:r>
          </w:p>
          <w:p w:rsidR="00A516B1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KIA</w:t>
            </w: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XM</w:t>
            </w: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</w:rPr>
              <w:t>Sorento</w:t>
            </w:r>
            <w:proofErr w:type="spellEnd"/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,2013, Тойота КаринаЕ,19</w:t>
            </w:r>
          </w:p>
          <w:p w:rsidR="00A516B1" w:rsidRPr="009B0971" w:rsidRDefault="00A516B1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ВАЗ </w:t>
            </w:r>
            <w:proofErr w:type="spellStart"/>
            <w:r w:rsidR="009B0971">
              <w:rPr>
                <w:rFonts w:ascii="Times New Roman" w:hAnsi="Times New Roman" w:cs="Times New Roman"/>
                <w:kern w:val="0"/>
                <w:sz w:val="20"/>
                <w:szCs w:val="20"/>
              </w:rPr>
              <w:t>Lada</w:t>
            </w:r>
            <w:proofErr w:type="spellEnd"/>
            <w:r w:rsidR="009B0971" w:rsidRPr="0060571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212140 </w:t>
            </w:r>
            <w:proofErr w:type="spellStart"/>
            <w:r w:rsidR="009B0971">
              <w:rPr>
                <w:rFonts w:ascii="Times New Roman" w:hAnsi="Times New Roman" w:cs="Times New Roman"/>
                <w:kern w:val="0"/>
                <w:sz w:val="20"/>
                <w:szCs w:val="20"/>
              </w:rPr>
              <w:t>Lada</w:t>
            </w:r>
            <w:proofErr w:type="spellEnd"/>
            <w:r w:rsidR="009B0971" w:rsidRPr="00605713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4</w:t>
            </w:r>
            <w:r w:rsidR="009B0971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х4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97Мототранспортные средства:</w:t>
            </w:r>
          </w:p>
          <w:p w:rsidR="0097694A" w:rsidRPr="00B44CF7" w:rsidRDefault="0097694A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 w:rsidRPr="00B44CF7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мотоцикл ИМЗ,1993              </w:t>
            </w:r>
          </w:p>
          <w:p w:rsidR="0097694A" w:rsidRPr="00B44CF7" w:rsidRDefault="0097694A" w:rsidP="002032EB">
            <w:pPr>
              <w:widowControl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  <w:tc>
          <w:tcPr>
            <w:tcW w:w="1420" w:type="dxa"/>
          </w:tcPr>
          <w:p w:rsidR="0097694A" w:rsidRPr="00B44CF7" w:rsidRDefault="00845784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331 476,52</w:t>
            </w:r>
          </w:p>
        </w:tc>
        <w:tc>
          <w:tcPr>
            <w:tcW w:w="1842" w:type="dxa"/>
          </w:tcPr>
          <w:p w:rsidR="0097694A" w:rsidRPr="00B44CF7" w:rsidRDefault="0097694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A42080" w:rsidRPr="00784BA2" w:rsidTr="00300AD0">
        <w:tc>
          <w:tcPr>
            <w:tcW w:w="2267" w:type="dxa"/>
          </w:tcPr>
          <w:p w:rsidR="00A42080" w:rsidRPr="00B44CF7" w:rsidRDefault="00A42080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Изюмова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Ирина Николаевна </w:t>
            </w:r>
          </w:p>
        </w:tc>
        <w:tc>
          <w:tcPr>
            <w:tcW w:w="2409" w:type="dxa"/>
          </w:tcPr>
          <w:p w:rsidR="00A42080" w:rsidRPr="00B44CF7" w:rsidRDefault="00A42080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</w:t>
            </w:r>
            <w:r w:rsidR="00A840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Колодежанской ООШ </w:t>
            </w:r>
          </w:p>
        </w:tc>
        <w:tc>
          <w:tcPr>
            <w:tcW w:w="1276" w:type="dxa"/>
          </w:tcPr>
          <w:p w:rsidR="00A42080" w:rsidRPr="00B44CF7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A42080" w:rsidRPr="00B44CF7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708" w:type="dxa"/>
          </w:tcPr>
          <w:p w:rsidR="00A42080" w:rsidRPr="00B44CF7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т </w:t>
            </w:r>
          </w:p>
        </w:tc>
        <w:tc>
          <w:tcPr>
            <w:tcW w:w="851" w:type="dxa"/>
          </w:tcPr>
          <w:p w:rsidR="00A42080" w:rsidRPr="00B44CF7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Не имеет </w:t>
            </w:r>
          </w:p>
        </w:tc>
        <w:tc>
          <w:tcPr>
            <w:tcW w:w="1133" w:type="dxa"/>
          </w:tcPr>
          <w:p w:rsidR="00A42080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Pr="00B44CF7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A42080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4600,0</w:t>
            </w:r>
          </w:p>
          <w:p w:rsidR="000D3DDC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Pr="00B44CF7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77,8</w:t>
            </w:r>
          </w:p>
        </w:tc>
        <w:tc>
          <w:tcPr>
            <w:tcW w:w="852" w:type="dxa"/>
          </w:tcPr>
          <w:p w:rsidR="000D3DDC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Россия</w:t>
            </w:r>
          </w:p>
          <w:p w:rsidR="000D3DDC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A42080" w:rsidRPr="00B44CF7" w:rsidRDefault="000D3DDC" w:rsidP="00784BA2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 xml:space="preserve">Россия  </w:t>
            </w:r>
          </w:p>
        </w:tc>
        <w:tc>
          <w:tcPr>
            <w:tcW w:w="1276" w:type="dxa"/>
          </w:tcPr>
          <w:p w:rsidR="00A42080" w:rsidRPr="00B44CF7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lastRenderedPageBreak/>
              <w:t>Не имеет</w:t>
            </w:r>
          </w:p>
        </w:tc>
        <w:tc>
          <w:tcPr>
            <w:tcW w:w="1420" w:type="dxa"/>
          </w:tcPr>
          <w:p w:rsidR="00A42080" w:rsidRPr="00B44CF7" w:rsidRDefault="000D3DDC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412289,67</w:t>
            </w:r>
          </w:p>
        </w:tc>
        <w:tc>
          <w:tcPr>
            <w:tcW w:w="1842" w:type="dxa"/>
          </w:tcPr>
          <w:p w:rsidR="00A42080" w:rsidRPr="00B44CF7" w:rsidRDefault="00A42080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784BA2" w:rsidTr="00300AD0">
        <w:tc>
          <w:tcPr>
            <w:tcW w:w="2267" w:type="dxa"/>
          </w:tcPr>
          <w:p w:rsidR="000D3DDC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Супруг </w:t>
            </w:r>
          </w:p>
        </w:tc>
        <w:tc>
          <w:tcPr>
            <w:tcW w:w="2409" w:type="dxa"/>
          </w:tcPr>
          <w:p w:rsidR="000D3DDC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Фолксфаген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тигун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, 2015 г.</w:t>
            </w:r>
          </w:p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Мотоцикл Восход 3-м 1991г.</w:t>
            </w:r>
          </w:p>
        </w:tc>
        <w:tc>
          <w:tcPr>
            <w:tcW w:w="1420" w:type="dxa"/>
          </w:tcPr>
          <w:p w:rsidR="000D3DDC" w:rsidRDefault="000D3DDC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427480,03</w:t>
            </w:r>
          </w:p>
        </w:tc>
        <w:tc>
          <w:tcPr>
            <w:tcW w:w="1842" w:type="dxa"/>
          </w:tcPr>
          <w:p w:rsidR="000D3DDC" w:rsidRPr="00B44CF7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784BA2" w:rsidTr="00300AD0">
        <w:tc>
          <w:tcPr>
            <w:tcW w:w="2267" w:type="dxa"/>
          </w:tcPr>
          <w:p w:rsidR="000D3DDC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0D3DDC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Default="000D3DDC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Не имеет</w:t>
            </w: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0D3DDC" w:rsidRDefault="000D3DDC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0D3DDC" w:rsidRPr="00B44CF7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0D3DDC" w:rsidRPr="00784BA2" w:rsidTr="00300AD0">
        <w:tc>
          <w:tcPr>
            <w:tcW w:w="2267" w:type="dxa"/>
          </w:tcPr>
          <w:p w:rsidR="000D3DDC" w:rsidRDefault="000D3DDC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Несовершеннолетний ребенок </w:t>
            </w:r>
          </w:p>
        </w:tc>
        <w:tc>
          <w:tcPr>
            <w:tcW w:w="2409" w:type="dxa"/>
          </w:tcPr>
          <w:p w:rsidR="000D3DDC" w:rsidRDefault="000D3DDC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0D3DDC" w:rsidRDefault="000D3DDC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276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708" w:type="dxa"/>
          </w:tcPr>
          <w:p w:rsidR="000D3DDC" w:rsidRDefault="000D3DDC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851" w:type="dxa"/>
          </w:tcPr>
          <w:p w:rsidR="000D3DDC" w:rsidRDefault="000D3DDC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133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0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4600,0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77,8</w:t>
            </w:r>
          </w:p>
        </w:tc>
        <w:tc>
          <w:tcPr>
            <w:tcW w:w="852" w:type="dxa"/>
          </w:tcPr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0D3DDC" w:rsidRDefault="000D3DDC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Россия  </w:t>
            </w:r>
          </w:p>
        </w:tc>
        <w:tc>
          <w:tcPr>
            <w:tcW w:w="1276" w:type="dxa"/>
          </w:tcPr>
          <w:p w:rsidR="000D3DDC" w:rsidRDefault="000D3DDC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420" w:type="dxa"/>
          </w:tcPr>
          <w:p w:rsidR="000D3DDC" w:rsidRDefault="000D3DDC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0D3DDC" w:rsidRPr="00B44CF7" w:rsidRDefault="000D3DDC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5320A" w:rsidRPr="00784BA2" w:rsidTr="00300AD0">
        <w:tc>
          <w:tcPr>
            <w:tcW w:w="2267" w:type="dxa"/>
          </w:tcPr>
          <w:p w:rsidR="0015320A" w:rsidRDefault="0015320A" w:rsidP="00681DDF">
            <w:pPr>
              <w:widowControl/>
              <w:overflowPunct/>
              <w:adjustRightInd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Кульбакина Людмила Анатольевна  </w:t>
            </w:r>
          </w:p>
        </w:tc>
        <w:tc>
          <w:tcPr>
            <w:tcW w:w="2409" w:type="dxa"/>
          </w:tcPr>
          <w:p w:rsidR="0015320A" w:rsidRDefault="0015320A" w:rsidP="0077455D">
            <w:pPr>
              <w:widowControl/>
              <w:overflowPunct/>
              <w:autoSpaceDE w:val="0"/>
              <w:autoSpaceDN w:val="0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Директор МКОУ Гришевской СОШ </w:t>
            </w:r>
          </w:p>
        </w:tc>
        <w:tc>
          <w:tcPr>
            <w:tcW w:w="1276" w:type="dxa"/>
          </w:tcPr>
          <w:p w:rsidR="0015320A" w:rsidRDefault="0015320A" w:rsidP="000D3DDC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6" w:type="dxa"/>
          </w:tcPr>
          <w:p w:rsidR="0015320A" w:rsidRDefault="0015320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708" w:type="dxa"/>
          </w:tcPr>
          <w:p w:rsidR="0015320A" w:rsidRDefault="0015320A" w:rsidP="0097694A">
            <w:pPr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851" w:type="dxa"/>
          </w:tcPr>
          <w:p w:rsidR="0015320A" w:rsidRDefault="0015320A" w:rsidP="0097694A">
            <w:pPr>
              <w:ind w:firstLine="35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133" w:type="dxa"/>
          </w:tcPr>
          <w:p w:rsidR="00BE38F4" w:rsidRDefault="0015320A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Квартира</w:t>
            </w: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5320A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Земельный участок</w:t>
            </w:r>
            <w:r w:rsidR="001532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15320A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43,4</w:t>
            </w: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200000,0</w:t>
            </w:r>
          </w:p>
        </w:tc>
        <w:tc>
          <w:tcPr>
            <w:tcW w:w="852" w:type="dxa"/>
          </w:tcPr>
          <w:p w:rsidR="00BE38F4" w:rsidRDefault="0015320A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BE38F4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  <w:p w:rsidR="0015320A" w:rsidRDefault="00BE38F4" w:rsidP="000D3DDC">
            <w:pPr>
              <w:widowControl/>
              <w:shd w:val="clear" w:color="auto" w:fill="FFFFFF"/>
              <w:overflowPunct/>
              <w:adjustRightInd/>
              <w:ind w:firstLine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Россия</w:t>
            </w:r>
            <w:r w:rsidR="0015320A"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15320A" w:rsidRDefault="004A2408" w:rsidP="00784BA2">
            <w:pPr>
              <w:widowControl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  <w:t>ВАЗ 2106</w:t>
            </w:r>
          </w:p>
        </w:tc>
        <w:tc>
          <w:tcPr>
            <w:tcW w:w="1420" w:type="dxa"/>
          </w:tcPr>
          <w:p w:rsidR="0015320A" w:rsidRDefault="001376E9" w:rsidP="00D450FC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612197,49</w:t>
            </w:r>
          </w:p>
        </w:tc>
        <w:tc>
          <w:tcPr>
            <w:tcW w:w="1842" w:type="dxa"/>
          </w:tcPr>
          <w:p w:rsidR="0015320A" w:rsidRPr="00B44CF7" w:rsidRDefault="0015320A" w:rsidP="00671D3D">
            <w:pPr>
              <w:widowControl/>
              <w:shd w:val="clear" w:color="auto" w:fill="FFFFFF"/>
              <w:overflowPunct/>
              <w:adjustRightInd/>
              <w:ind w:firstLine="0"/>
              <w:rPr>
                <w:rFonts w:ascii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</w:tbl>
    <w:p w:rsidR="00671D3D" w:rsidRPr="00671D3D" w:rsidRDefault="00671D3D" w:rsidP="00671D3D">
      <w:pPr>
        <w:widowControl/>
        <w:tabs>
          <w:tab w:val="left" w:pos="4052"/>
        </w:tabs>
        <w:overflowPunct/>
        <w:adjustRightInd/>
        <w:ind w:firstLine="0"/>
        <w:jc w:val="both"/>
        <w:rPr>
          <w:rFonts w:ascii="Times New Roman" w:hAnsi="Times New Roman" w:cs="Times New Roman"/>
          <w:kern w:val="0"/>
          <w:sz w:val="20"/>
          <w:szCs w:val="20"/>
          <w:lang w:val="ru-RU"/>
        </w:rPr>
      </w:pPr>
    </w:p>
    <w:p w:rsidR="00E6034A" w:rsidRPr="00C33803" w:rsidRDefault="00E6034A">
      <w:pPr>
        <w:rPr>
          <w:sz w:val="20"/>
          <w:szCs w:val="20"/>
          <w:lang w:val="ru-RU"/>
        </w:rPr>
      </w:pPr>
    </w:p>
    <w:sectPr w:rsidR="00E6034A" w:rsidRPr="00C33803" w:rsidSect="00AF7590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B4"/>
    <w:rsid w:val="000305C3"/>
    <w:rsid w:val="0003688E"/>
    <w:rsid w:val="00057001"/>
    <w:rsid w:val="00074B15"/>
    <w:rsid w:val="00085B4F"/>
    <w:rsid w:val="000918F3"/>
    <w:rsid w:val="00091BB6"/>
    <w:rsid w:val="0009787C"/>
    <w:rsid w:val="000A5921"/>
    <w:rsid w:val="000B1212"/>
    <w:rsid w:val="000B5702"/>
    <w:rsid w:val="000C367D"/>
    <w:rsid w:val="000D2120"/>
    <w:rsid w:val="000D3DDC"/>
    <w:rsid w:val="000E17EE"/>
    <w:rsid w:val="000F2700"/>
    <w:rsid w:val="000F7957"/>
    <w:rsid w:val="00101AC2"/>
    <w:rsid w:val="00111D07"/>
    <w:rsid w:val="001376E9"/>
    <w:rsid w:val="0014497F"/>
    <w:rsid w:val="0015320A"/>
    <w:rsid w:val="00170884"/>
    <w:rsid w:val="00176A63"/>
    <w:rsid w:val="0019015C"/>
    <w:rsid w:val="0019256A"/>
    <w:rsid w:val="001A0D16"/>
    <w:rsid w:val="001A33F6"/>
    <w:rsid w:val="001A3773"/>
    <w:rsid w:val="001B1C81"/>
    <w:rsid w:val="001B62F1"/>
    <w:rsid w:val="001C4A30"/>
    <w:rsid w:val="001D5B18"/>
    <w:rsid w:val="001D7D31"/>
    <w:rsid w:val="001E2627"/>
    <w:rsid w:val="001E2762"/>
    <w:rsid w:val="001F075B"/>
    <w:rsid w:val="001F17FA"/>
    <w:rsid w:val="002032EB"/>
    <w:rsid w:val="002045BD"/>
    <w:rsid w:val="0021687F"/>
    <w:rsid w:val="00227E4E"/>
    <w:rsid w:val="002338E1"/>
    <w:rsid w:val="00234CB7"/>
    <w:rsid w:val="00242934"/>
    <w:rsid w:val="002507AC"/>
    <w:rsid w:val="00272D45"/>
    <w:rsid w:val="00277D67"/>
    <w:rsid w:val="002D6875"/>
    <w:rsid w:val="002E0037"/>
    <w:rsid w:val="002E2E8F"/>
    <w:rsid w:val="00300AD0"/>
    <w:rsid w:val="003107A4"/>
    <w:rsid w:val="0031301B"/>
    <w:rsid w:val="0032487E"/>
    <w:rsid w:val="00326F4C"/>
    <w:rsid w:val="003716A8"/>
    <w:rsid w:val="00373546"/>
    <w:rsid w:val="00375275"/>
    <w:rsid w:val="00393433"/>
    <w:rsid w:val="00394AAC"/>
    <w:rsid w:val="003D5648"/>
    <w:rsid w:val="003E4AF7"/>
    <w:rsid w:val="003F2778"/>
    <w:rsid w:val="003F378A"/>
    <w:rsid w:val="004035C8"/>
    <w:rsid w:val="00410A58"/>
    <w:rsid w:val="0042724A"/>
    <w:rsid w:val="00436CC2"/>
    <w:rsid w:val="00463211"/>
    <w:rsid w:val="00465750"/>
    <w:rsid w:val="00482640"/>
    <w:rsid w:val="00493987"/>
    <w:rsid w:val="004A2408"/>
    <w:rsid w:val="004E49CF"/>
    <w:rsid w:val="004F0323"/>
    <w:rsid w:val="00513E39"/>
    <w:rsid w:val="00515147"/>
    <w:rsid w:val="0054088F"/>
    <w:rsid w:val="00542CE3"/>
    <w:rsid w:val="005739D5"/>
    <w:rsid w:val="0058572A"/>
    <w:rsid w:val="0059636F"/>
    <w:rsid w:val="0059661F"/>
    <w:rsid w:val="005B7A4F"/>
    <w:rsid w:val="005E7AE8"/>
    <w:rsid w:val="005F79C3"/>
    <w:rsid w:val="0060235C"/>
    <w:rsid w:val="00605713"/>
    <w:rsid w:val="006453F8"/>
    <w:rsid w:val="0065379F"/>
    <w:rsid w:val="00671D3D"/>
    <w:rsid w:val="00681DDF"/>
    <w:rsid w:val="00686BB7"/>
    <w:rsid w:val="00695628"/>
    <w:rsid w:val="006A1292"/>
    <w:rsid w:val="006B2748"/>
    <w:rsid w:val="006D1241"/>
    <w:rsid w:val="006F092B"/>
    <w:rsid w:val="00704CE4"/>
    <w:rsid w:val="0071742E"/>
    <w:rsid w:val="00720B96"/>
    <w:rsid w:val="00722F9D"/>
    <w:rsid w:val="00755066"/>
    <w:rsid w:val="007555D0"/>
    <w:rsid w:val="00760029"/>
    <w:rsid w:val="0077455D"/>
    <w:rsid w:val="00775D95"/>
    <w:rsid w:val="007846EB"/>
    <w:rsid w:val="00784BA2"/>
    <w:rsid w:val="00790F37"/>
    <w:rsid w:val="007A5EBD"/>
    <w:rsid w:val="007C042C"/>
    <w:rsid w:val="007E55DF"/>
    <w:rsid w:val="007E7792"/>
    <w:rsid w:val="0080657E"/>
    <w:rsid w:val="008238CB"/>
    <w:rsid w:val="00825E09"/>
    <w:rsid w:val="0084423D"/>
    <w:rsid w:val="00845784"/>
    <w:rsid w:val="00864F2F"/>
    <w:rsid w:val="00866921"/>
    <w:rsid w:val="0088295E"/>
    <w:rsid w:val="00887CC2"/>
    <w:rsid w:val="008A565E"/>
    <w:rsid w:val="008A5A86"/>
    <w:rsid w:val="008B1899"/>
    <w:rsid w:val="008B582A"/>
    <w:rsid w:val="008B6201"/>
    <w:rsid w:val="008C289C"/>
    <w:rsid w:val="008D2489"/>
    <w:rsid w:val="008E34B6"/>
    <w:rsid w:val="008E3D33"/>
    <w:rsid w:val="008F27FD"/>
    <w:rsid w:val="008F4959"/>
    <w:rsid w:val="00912CCD"/>
    <w:rsid w:val="00966EF8"/>
    <w:rsid w:val="0097694A"/>
    <w:rsid w:val="00976E8F"/>
    <w:rsid w:val="0098188D"/>
    <w:rsid w:val="00983744"/>
    <w:rsid w:val="00984F5A"/>
    <w:rsid w:val="00995601"/>
    <w:rsid w:val="009A1EA6"/>
    <w:rsid w:val="009A3B59"/>
    <w:rsid w:val="009A46B1"/>
    <w:rsid w:val="009A7564"/>
    <w:rsid w:val="009B0971"/>
    <w:rsid w:val="009C1BC2"/>
    <w:rsid w:val="009D3B2B"/>
    <w:rsid w:val="009E2CCD"/>
    <w:rsid w:val="00A04318"/>
    <w:rsid w:val="00A1432D"/>
    <w:rsid w:val="00A2142B"/>
    <w:rsid w:val="00A2202C"/>
    <w:rsid w:val="00A2334E"/>
    <w:rsid w:val="00A351BF"/>
    <w:rsid w:val="00A42080"/>
    <w:rsid w:val="00A42CB4"/>
    <w:rsid w:val="00A516B1"/>
    <w:rsid w:val="00A6020E"/>
    <w:rsid w:val="00A6087A"/>
    <w:rsid w:val="00A6585F"/>
    <w:rsid w:val="00A8406E"/>
    <w:rsid w:val="00AB2239"/>
    <w:rsid w:val="00AB7C70"/>
    <w:rsid w:val="00AC3EE3"/>
    <w:rsid w:val="00AE23F5"/>
    <w:rsid w:val="00AE45F1"/>
    <w:rsid w:val="00AF753A"/>
    <w:rsid w:val="00AF7590"/>
    <w:rsid w:val="00B131CC"/>
    <w:rsid w:val="00B179DB"/>
    <w:rsid w:val="00B21F04"/>
    <w:rsid w:val="00B315BB"/>
    <w:rsid w:val="00B44658"/>
    <w:rsid w:val="00B44CF7"/>
    <w:rsid w:val="00B54613"/>
    <w:rsid w:val="00B579F9"/>
    <w:rsid w:val="00B72275"/>
    <w:rsid w:val="00B860FB"/>
    <w:rsid w:val="00BA19CF"/>
    <w:rsid w:val="00BA3275"/>
    <w:rsid w:val="00BA37FF"/>
    <w:rsid w:val="00BB6B66"/>
    <w:rsid w:val="00BE270B"/>
    <w:rsid w:val="00BE38F4"/>
    <w:rsid w:val="00BF3218"/>
    <w:rsid w:val="00BF63F0"/>
    <w:rsid w:val="00BF76A7"/>
    <w:rsid w:val="00C060A1"/>
    <w:rsid w:val="00C0796B"/>
    <w:rsid w:val="00C1629F"/>
    <w:rsid w:val="00C17CFA"/>
    <w:rsid w:val="00C219EB"/>
    <w:rsid w:val="00C33803"/>
    <w:rsid w:val="00C51A3E"/>
    <w:rsid w:val="00C64DFC"/>
    <w:rsid w:val="00C65C2B"/>
    <w:rsid w:val="00CA1352"/>
    <w:rsid w:val="00CB17DF"/>
    <w:rsid w:val="00CB528C"/>
    <w:rsid w:val="00CC4656"/>
    <w:rsid w:val="00CD709C"/>
    <w:rsid w:val="00CE610F"/>
    <w:rsid w:val="00CF420B"/>
    <w:rsid w:val="00D065FA"/>
    <w:rsid w:val="00D074E7"/>
    <w:rsid w:val="00D1388D"/>
    <w:rsid w:val="00D20761"/>
    <w:rsid w:val="00D21FCC"/>
    <w:rsid w:val="00D22243"/>
    <w:rsid w:val="00D2517B"/>
    <w:rsid w:val="00D25273"/>
    <w:rsid w:val="00D26575"/>
    <w:rsid w:val="00D30681"/>
    <w:rsid w:val="00D310CA"/>
    <w:rsid w:val="00D335A1"/>
    <w:rsid w:val="00D335A6"/>
    <w:rsid w:val="00D377D2"/>
    <w:rsid w:val="00D37A26"/>
    <w:rsid w:val="00D43919"/>
    <w:rsid w:val="00D450FC"/>
    <w:rsid w:val="00D527F6"/>
    <w:rsid w:val="00D61B78"/>
    <w:rsid w:val="00D87917"/>
    <w:rsid w:val="00D95F92"/>
    <w:rsid w:val="00D97549"/>
    <w:rsid w:val="00D979E0"/>
    <w:rsid w:val="00DA3FF3"/>
    <w:rsid w:val="00DA4A5D"/>
    <w:rsid w:val="00DA560C"/>
    <w:rsid w:val="00DC0F23"/>
    <w:rsid w:val="00DC4F40"/>
    <w:rsid w:val="00DC598D"/>
    <w:rsid w:val="00DE056E"/>
    <w:rsid w:val="00DE1D08"/>
    <w:rsid w:val="00DE48CA"/>
    <w:rsid w:val="00DF0085"/>
    <w:rsid w:val="00DF22E0"/>
    <w:rsid w:val="00E0554F"/>
    <w:rsid w:val="00E1500E"/>
    <w:rsid w:val="00E16658"/>
    <w:rsid w:val="00E6034A"/>
    <w:rsid w:val="00E637E8"/>
    <w:rsid w:val="00E66609"/>
    <w:rsid w:val="00E70A56"/>
    <w:rsid w:val="00E77C14"/>
    <w:rsid w:val="00E933AF"/>
    <w:rsid w:val="00EB3616"/>
    <w:rsid w:val="00EC3530"/>
    <w:rsid w:val="00EC6BA8"/>
    <w:rsid w:val="00ED2AEF"/>
    <w:rsid w:val="00EE302A"/>
    <w:rsid w:val="00EE4D49"/>
    <w:rsid w:val="00EF00B7"/>
    <w:rsid w:val="00F570D5"/>
    <w:rsid w:val="00F73A7B"/>
    <w:rsid w:val="00F9253B"/>
    <w:rsid w:val="00F942ED"/>
    <w:rsid w:val="00FA098C"/>
    <w:rsid w:val="00FC6838"/>
    <w:rsid w:val="00FE1F21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7F"/>
    <w:pPr>
      <w:widowControl w:val="0"/>
      <w:overflowPunct w:val="0"/>
      <w:adjustRightInd w:val="0"/>
      <w:spacing w:after="0" w:line="240" w:lineRule="auto"/>
      <w:ind w:firstLine="360"/>
    </w:pPr>
    <w:rPr>
      <w:rFonts w:ascii="Calibri" w:eastAsia="Times New Roman" w:hAnsi="Calibri" w:cs="Calibri"/>
      <w:kern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687F"/>
    <w:pPr>
      <w:widowControl/>
      <w:overflowPunct/>
      <w:adjustRightInd/>
      <w:ind w:firstLine="0"/>
    </w:pPr>
    <w:rPr>
      <w:rFonts w:asciiTheme="majorHAnsi" w:eastAsiaTheme="minorHAnsi" w:hAnsiTheme="majorHAnsi" w:cstheme="majorBidi"/>
      <w:kern w:val="0"/>
      <w:lang w:eastAsia="en-US" w:bidi="en-US"/>
    </w:rPr>
  </w:style>
  <w:style w:type="paragraph" w:customStyle="1" w:styleId="ConsPlusNormal">
    <w:name w:val="ConsPlusNormal"/>
    <w:rsid w:val="00774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7F"/>
    <w:pPr>
      <w:widowControl w:val="0"/>
      <w:overflowPunct w:val="0"/>
      <w:adjustRightInd w:val="0"/>
      <w:spacing w:after="0" w:line="240" w:lineRule="auto"/>
      <w:ind w:firstLine="360"/>
    </w:pPr>
    <w:rPr>
      <w:rFonts w:ascii="Calibri" w:eastAsia="Times New Roman" w:hAnsi="Calibri" w:cs="Calibri"/>
      <w:kern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687F"/>
    <w:pPr>
      <w:widowControl/>
      <w:overflowPunct/>
      <w:adjustRightInd/>
      <w:ind w:firstLine="0"/>
    </w:pPr>
    <w:rPr>
      <w:rFonts w:asciiTheme="majorHAnsi" w:eastAsiaTheme="minorHAnsi" w:hAnsiTheme="majorHAnsi" w:cstheme="majorBidi"/>
      <w:kern w:val="0"/>
      <w:lang w:eastAsia="en-US" w:bidi="en-US"/>
    </w:rPr>
  </w:style>
  <w:style w:type="paragraph" w:customStyle="1" w:styleId="ConsPlusNormal">
    <w:name w:val="ConsPlusNormal"/>
    <w:rsid w:val="00774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F0FFE-4C56-4E05-B509-C00439DD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4294766492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</cp:lastModifiedBy>
  <cp:revision>344</cp:revision>
  <dcterms:created xsi:type="dcterms:W3CDTF">2017-03-30T04:40:00Z</dcterms:created>
  <dcterms:modified xsi:type="dcterms:W3CDTF">2022-06-07T05:35:00Z</dcterms:modified>
</cp:coreProperties>
</file>