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EC" w:rsidRPr="00B0691C" w:rsidRDefault="00E236EC" w:rsidP="00B069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r w:rsidRPr="00B0691C">
        <w:rPr>
          <w:b/>
          <w:sz w:val="20"/>
          <w:szCs w:val="20"/>
        </w:rPr>
        <w:t>СВЕДЕНИЯ</w:t>
      </w:r>
    </w:p>
    <w:p w:rsidR="00E236EC" w:rsidRPr="00B0691C" w:rsidRDefault="00E236EC" w:rsidP="00B0691C">
      <w:pPr>
        <w:jc w:val="center"/>
        <w:rPr>
          <w:b/>
          <w:sz w:val="20"/>
          <w:szCs w:val="20"/>
        </w:rPr>
      </w:pPr>
      <w:proofErr w:type="gramStart"/>
      <w:r w:rsidRPr="00B0691C">
        <w:rPr>
          <w:b/>
          <w:sz w:val="20"/>
          <w:szCs w:val="20"/>
        </w:rPr>
        <w:t>о  доходах</w:t>
      </w:r>
      <w:proofErr w:type="gramEnd"/>
      <w:r w:rsidRPr="00B0691C">
        <w:rPr>
          <w:b/>
          <w:sz w:val="20"/>
          <w:szCs w:val="20"/>
        </w:rPr>
        <w:t>, расходах за</w:t>
      </w:r>
      <w:r w:rsidR="006A25DF">
        <w:rPr>
          <w:b/>
          <w:sz w:val="20"/>
          <w:szCs w:val="20"/>
        </w:rPr>
        <w:t xml:space="preserve"> отчетный период с 1 января 2020 года по 31 декабря  2020</w:t>
      </w:r>
      <w:r w:rsidR="005F14AD">
        <w:rPr>
          <w:b/>
          <w:sz w:val="20"/>
          <w:szCs w:val="20"/>
        </w:rPr>
        <w:t xml:space="preserve"> </w:t>
      </w:r>
      <w:r w:rsidRPr="00B0691C">
        <w:rPr>
          <w:b/>
          <w:sz w:val="20"/>
          <w:szCs w:val="20"/>
        </w:rPr>
        <w:t xml:space="preserve">года, об имуществе и обязательствах имущественного характера  по состоянию на конец отчетного периода, представленных </w:t>
      </w:r>
      <w:bookmarkStart w:id="0" w:name="_GoBack"/>
      <w:r w:rsidRPr="00B0691C">
        <w:rPr>
          <w:b/>
          <w:sz w:val="20"/>
          <w:szCs w:val="20"/>
        </w:rPr>
        <w:t xml:space="preserve">муниципальными служащими </w:t>
      </w:r>
      <w:bookmarkEnd w:id="0"/>
      <w:r w:rsidRPr="00B0691C">
        <w:rPr>
          <w:b/>
          <w:sz w:val="20"/>
          <w:szCs w:val="20"/>
        </w:rPr>
        <w:t>администрации Жирятинского района</w:t>
      </w:r>
    </w:p>
    <w:p w:rsidR="00E236EC" w:rsidRPr="00E236EC" w:rsidRDefault="00E236EC" w:rsidP="00E236EC">
      <w:pPr>
        <w:pStyle w:val="ConsPlusNormal"/>
        <w:jc w:val="both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608"/>
        <w:gridCol w:w="7"/>
        <w:gridCol w:w="6"/>
        <w:gridCol w:w="1128"/>
        <w:gridCol w:w="7"/>
        <w:gridCol w:w="7"/>
        <w:gridCol w:w="971"/>
        <w:gridCol w:w="21"/>
        <w:gridCol w:w="1085"/>
        <w:gridCol w:w="42"/>
        <w:gridCol w:w="839"/>
        <w:gridCol w:w="13"/>
        <w:gridCol w:w="6"/>
        <w:gridCol w:w="831"/>
        <w:gridCol w:w="19"/>
        <w:gridCol w:w="1258"/>
        <w:gridCol w:w="18"/>
        <w:gridCol w:w="1134"/>
        <w:gridCol w:w="1246"/>
        <w:gridCol w:w="16"/>
        <w:gridCol w:w="14"/>
        <w:gridCol w:w="1264"/>
        <w:gridCol w:w="11"/>
        <w:gridCol w:w="1118"/>
        <w:gridCol w:w="16"/>
        <w:gridCol w:w="1541"/>
        <w:gridCol w:w="6"/>
        <w:gridCol w:w="13"/>
      </w:tblGrid>
      <w:tr w:rsidR="00E236EC" w:rsidRPr="0089196E" w:rsidTr="008C3B00">
        <w:trPr>
          <w:gridAfter w:val="2"/>
          <w:wAfter w:w="19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&lt;1&gt;</w:t>
            </w:r>
          </w:p>
        </w:tc>
        <w:tc>
          <w:tcPr>
            <w:tcW w:w="11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&lt;4&gt;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&lt;5&gt;</w:t>
            </w:r>
          </w:p>
        </w:tc>
      </w:tr>
      <w:tr w:rsidR="00E236EC" w:rsidRPr="0089196E" w:rsidTr="00B8364A">
        <w:trPr>
          <w:gridAfter w:val="2"/>
          <w:wAfter w:w="19" w:type="dxa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&lt;2&gt;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&lt;3&gt;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</w:tr>
      <w:tr w:rsidR="00E236EC" w:rsidRPr="00FF2051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C554E6" w:rsidRDefault="00017B59" w:rsidP="00B560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560BA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Тищенко Игорь Владимирович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E236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главы </w:t>
            </w:r>
            <w:proofErr w:type="gramStart"/>
            <w:r w:rsidR="00D9613F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администра-ции</w:t>
            </w:r>
            <w:proofErr w:type="gramEnd"/>
            <w:r w:rsidR="00D9613F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</w:t>
            </w:r>
            <w:r w:rsidR="00D9613F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gramEnd"/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</w:t>
            </w:r>
          </w:p>
          <w:p w:rsidR="00D9613F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</w:t>
            </w:r>
            <w:r w:rsidR="00D9613F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льная</w:t>
            </w:r>
            <w:proofErr w:type="gramEnd"/>
          </w:p>
          <w:p w:rsidR="00D9613F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613F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</w:t>
            </w:r>
            <w:r w:rsidR="00D9613F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альная</w:t>
            </w:r>
            <w:proofErr w:type="gramEnd"/>
          </w:p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E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613F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613F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9196E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  <w:p w:rsidR="00E236EC" w:rsidRPr="00C554E6" w:rsidRDefault="00E236EC" w:rsidP="0089196E">
            <w:pPr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E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E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CC18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r w:rsidR="0089196E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Пежо,4008</w:t>
            </w:r>
            <w:r w:rsidR="009777A0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 w:rsidR="0053455A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777A0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2г.</w:t>
            </w:r>
          </w:p>
          <w:p w:rsidR="009777A0" w:rsidRPr="00C554E6" w:rsidRDefault="009777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777A0" w:rsidRPr="00C554E6" w:rsidRDefault="009777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Нива Шеврале 21236,2007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ED300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680 645,90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36EC" w:rsidRPr="00FF2051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E236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C554E6" w:rsidRDefault="0089196E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E236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D9613F" w:rsidP="008919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C554E6" w:rsidRDefault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C554E6" w:rsidRDefault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C554E6" w:rsidRDefault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71634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236EC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  <w:p w:rsidR="00071634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236EC" w:rsidRPr="00C554E6" w:rsidRDefault="00D9613F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071634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71634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236EC" w:rsidRPr="00C554E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D9613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1 651 634,35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C554E6" w:rsidRDefault="00071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0E4F" w:rsidRPr="00FF2051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C554E6" w:rsidRDefault="00140E4F" w:rsidP="00140E4F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Пожарская Валентина Петровна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главы </w:t>
            </w: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</w:t>
            </w:r>
            <w:r w:rsidR="000C2D10"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proofErr w:type="gramEnd"/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324924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4007</w:t>
            </w: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C554E6" w:rsidRDefault="000C2D10" w:rsidP="00140E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804 537,21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FF2051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6A25DF">
              <w:rPr>
                <w:color w:val="000000"/>
                <w:sz w:val="18"/>
                <w:szCs w:val="18"/>
              </w:rPr>
              <w:t>Маркина Татьяна Ивановна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главы </w:t>
            </w:r>
            <w:proofErr w:type="gramStart"/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администра-ции</w:t>
            </w:r>
            <w:proofErr w:type="gramEnd"/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2530,0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459 307,01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2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FF2051" w:rsidRDefault="00F2654C" w:rsidP="00F265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6A25D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5000,0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2530,0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Легковой автомобиль, 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сузуки </w:t>
            </w:r>
            <w:proofErr w:type="gramStart"/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SUZUKIIGNIS</w:t>
            </w:r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="00483F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A2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2001г.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222 199,39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2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554E6">
              <w:rPr>
                <w:rFonts w:ascii="Times New Roman" w:hAnsi="Times New Roman" w:cs="Times New Roman"/>
                <w:color w:val="000000"/>
              </w:rPr>
              <w:t>Тюкаева Татьяна Николаевна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Управляющий делами в </w:t>
            </w: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администра-ции</w:t>
            </w:r>
            <w:proofErr w:type="gramEnd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Индивидуальная</w:t>
            </w:r>
          </w:p>
          <w:p w:rsidR="00F2654C" w:rsidRPr="00C554E6" w:rsidRDefault="00F2654C" w:rsidP="00F2654C">
            <w:pPr>
              <w:rPr>
                <w:color w:val="000000"/>
              </w:rPr>
            </w:pPr>
            <w:r w:rsidRPr="00C554E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3102,0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79,4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610 923, 10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61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DB1059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79,4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31,2,0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C554E6">
              <w:rPr>
                <w:rFonts w:ascii="Times New Roman" w:hAnsi="Times New Roman" w:cs="Times New Roman"/>
                <w:color w:val="000000"/>
              </w:rPr>
              <w:t>Солодухина Любовь Александровна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финансового отдела </w:t>
            </w: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</w:t>
            </w:r>
            <w:r w:rsidR="00ED3002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ции</w:t>
            </w:r>
            <w:proofErr w:type="gramEnd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ED3002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-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ED3002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525 315,38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20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2654C" w:rsidRPr="00FF2051" w:rsidTr="00140E4F">
        <w:trPr>
          <w:gridAfter w:val="2"/>
          <w:wAfter w:w="19" w:type="dxa"/>
          <w:trHeight w:val="8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05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Столярова Татьяна Ивановна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отдела учета и отчетности </w:t>
            </w: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администра-ции</w:t>
            </w:r>
            <w:proofErr w:type="gramEnd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1671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107.8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</w:rPr>
            </w:pPr>
            <w:r w:rsidRPr="00C554E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автомобиль, 1) Опель АСТРА 13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dth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2007г.;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543 943.93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1671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107.8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426343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автомобиль, ДЭУ А15МГ4602413, 2005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702 611,40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426343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1671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107.8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</w:rPr>
            </w:pPr>
            <w:r w:rsidRPr="00C554E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Зарезова Вероника Ивановна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образования </w:t>
            </w: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</w:t>
            </w:r>
            <w:r w:rsidR="0079235F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ции</w:t>
            </w:r>
            <w:proofErr w:type="gramEnd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Долевая ¼ 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1/3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51,2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1145,3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695 083,38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Долевая </w:t>
            </w:r>
            <w:r w:rsidRPr="00C554E6">
              <w:rPr>
                <w:rFonts w:ascii="Times New Roman" w:hAnsi="Times New Roman" w:cs="Times New Roman"/>
                <w:color w:val="000000"/>
              </w:rPr>
              <w:t xml:space="preserve">¼ 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</w:rPr>
              <w:t xml:space="preserve">Долевая </w:t>
            </w:r>
            <w:r w:rsidRPr="00C554E6">
              <w:rPr>
                <w:rFonts w:ascii="Times New Roman" w:hAnsi="Times New Roman" w:cs="Times New Roman"/>
                <w:color w:val="000000"/>
                <w:vertAlign w:val="superscript"/>
              </w:rPr>
              <w:t>1/2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51,2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BB0234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386 662,21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Кузьмина Генриетта Дмитриевна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 Отдела образования администрации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99,7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BB0234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871 463,05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A03CC5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A03CC5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1700,0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426343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 21015, 2008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E72378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428 266,28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A03CC5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A03CC5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6A25DF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Атрощенко Олеся Алексеевна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Председатель  Комитета</w:t>
            </w:r>
            <w:proofErr w:type="gramEnd"/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управлению муниципаль-ным имуществом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Жилой дом</w:t>
            </w: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Квартира</w:t>
            </w: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Долевая ¼</w:t>
            </w: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1/3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</w:t>
            </w:r>
          </w:p>
          <w:p w:rsidR="00F2654C" w:rsidRPr="006A25DF" w:rsidRDefault="00F2654C" w:rsidP="00F2654C">
            <w:pPr>
              <w:rPr>
                <w:color w:val="00000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129,1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49,8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426343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484 259,61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097F2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097F21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6A25DF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  <w:r w:rsidRPr="006A25DF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1/3</w:t>
            </w:r>
          </w:p>
          <w:p w:rsidR="00F2654C" w:rsidRPr="006A25DF" w:rsidRDefault="00F2654C" w:rsidP="00F2654C">
            <w:pPr>
              <w:rPr>
                <w:color w:val="00000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426343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6A25DF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097F2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097F21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Тетерюкова Анна Владимировна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</w:t>
            </w:r>
            <w:r w:rsidR="00D97A57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D97A57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администра-ции</w:t>
            </w:r>
            <w:proofErr w:type="gramEnd"/>
            <w:r w:rsidR="00D97A57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81,0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SKODA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ROOMSTER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2010г.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530 407,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81,0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569 967,83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81,0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Жилой дом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81,0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Панченкова Жанна Николаевна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</w:t>
            </w:r>
            <w:r w:rsidR="00D97A57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D97A57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администра-ции</w:t>
            </w:r>
            <w:proofErr w:type="gramEnd"/>
            <w:r w:rsidR="00D97A57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  <w:p w:rsidR="0079235F" w:rsidRPr="00C554E6" w:rsidRDefault="0079235F" w:rsidP="00F2654C">
            <w:pPr>
              <w:rPr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rPr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  <w:p w:rsidR="0079235F" w:rsidRPr="00C554E6" w:rsidRDefault="0079235F" w:rsidP="00F2654C">
            <w:pPr>
              <w:rPr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rPr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Pr="00C554E6">
              <w:rPr>
                <w:rFonts w:ascii="Times New Roman" w:hAnsi="Times New Roman" w:cs="Times New Roman"/>
                <w:color w:val="000000"/>
              </w:rPr>
              <w:t>долевая ½</w:t>
            </w: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138,7</w:t>
            </w: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83,2</w:t>
            </w: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235F" w:rsidRPr="00C554E6" w:rsidRDefault="0079235F" w:rsidP="0079235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426343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D97A57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469 168,63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автомобиль, 1) ШЕВРОЛЕ 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EPICA</w:t>
            </w: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2011г.;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446 278,71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654C" w:rsidRPr="00FF2051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FF2051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4C" w:rsidRPr="00C554E6" w:rsidRDefault="00F2654C" w:rsidP="00F2654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79235F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79235F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4 939,20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4C" w:rsidRPr="00C554E6" w:rsidRDefault="00F2654C" w:rsidP="00F2654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26343" w:rsidRPr="00FF2051" w:rsidTr="00D9613F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FF2051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Туркова Олеся Евгеньевна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 1/3</w:t>
            </w:r>
          </w:p>
          <w:p w:rsidR="00426343" w:rsidRPr="00C554E6" w:rsidRDefault="00426343" w:rsidP="00426343">
            <w:pPr>
              <w:rPr>
                <w:color w:val="000000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</w:rPr>
            </w:pPr>
            <w:r w:rsidRPr="00C554E6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1968,0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473 468,76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26343" w:rsidRPr="00FF2051" w:rsidTr="00D9613F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FF2051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Жилой дом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 1/3</w:t>
            </w:r>
          </w:p>
          <w:p w:rsidR="00426343" w:rsidRPr="00C554E6" w:rsidRDefault="00426343" w:rsidP="00426343">
            <w:pPr>
              <w:rPr>
                <w:color w:val="000000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</w:rPr>
            </w:pPr>
            <w:r w:rsidRPr="00C554E6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1968,0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26343" w:rsidRPr="00FF2051" w:rsidTr="00426343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FF2051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C554E6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  <w:lang w:val="en-US"/>
              </w:rPr>
              <w:t>Жилой дом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  <w:lang w:val="en-US"/>
              </w:rPr>
            </w:pPr>
            <w:r w:rsidRPr="00C554E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85,4</w:t>
            </w: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rPr>
                <w:color w:val="000000"/>
                <w:sz w:val="16"/>
                <w:szCs w:val="16"/>
              </w:rPr>
            </w:pPr>
            <w:r w:rsidRPr="00C554E6">
              <w:rPr>
                <w:color w:val="000000"/>
                <w:sz w:val="16"/>
                <w:szCs w:val="16"/>
              </w:rPr>
              <w:t>1968,0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3" w:rsidRPr="00C554E6" w:rsidRDefault="00426343" w:rsidP="004263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275F" w:rsidRPr="00FF2051" w:rsidTr="00426343">
        <w:trPr>
          <w:gridAfter w:val="2"/>
          <w:wAfter w:w="19" w:type="dxa"/>
          <w:trHeight w:val="109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Антюхов Л.А.</w:t>
            </w: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администра-ции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2106             </w:t>
            </w:r>
          </w:p>
          <w:p w:rsidR="00BE275F" w:rsidRDefault="00BE275F" w:rsidP="00BE275F"/>
          <w:p w:rsidR="00BE275F" w:rsidRDefault="00BE275F" w:rsidP="00BE275F">
            <w:pPr>
              <w:rPr>
                <w:sz w:val="16"/>
                <w:szCs w:val="16"/>
              </w:rPr>
            </w:pPr>
            <w:r w:rsidRPr="007C0C5C">
              <w:rPr>
                <w:sz w:val="16"/>
                <w:szCs w:val="16"/>
              </w:rPr>
              <w:t xml:space="preserve">98,1   </w:t>
            </w:r>
            <w:r>
              <w:rPr>
                <w:sz w:val="16"/>
                <w:szCs w:val="16"/>
              </w:rPr>
              <w:t xml:space="preserve">           </w:t>
            </w:r>
          </w:p>
          <w:p w:rsidR="00BE275F" w:rsidRDefault="00BE275F" w:rsidP="00BE275F">
            <w:pPr>
              <w:rPr>
                <w:sz w:val="16"/>
                <w:szCs w:val="16"/>
              </w:rPr>
            </w:pPr>
          </w:p>
          <w:p w:rsidR="00BE275F" w:rsidRPr="007C0C5C" w:rsidRDefault="00BE275F" w:rsidP="00BE275F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BE275F" w:rsidRDefault="00BE275F" w:rsidP="00BE275F">
            <w:pPr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Россия</w:t>
            </w:r>
          </w:p>
          <w:p w:rsidR="00BE275F" w:rsidRPr="00BE275F" w:rsidRDefault="00BE275F" w:rsidP="00BE275F">
            <w:pPr>
              <w:rPr>
                <w:sz w:val="20"/>
                <w:szCs w:val="20"/>
              </w:rPr>
            </w:pPr>
          </w:p>
          <w:p w:rsidR="00BE275F" w:rsidRPr="00BE275F" w:rsidRDefault="00BE275F" w:rsidP="00BE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BE275F" w:rsidRDefault="00BE275F" w:rsidP="00BE275F">
            <w:pPr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нет</w:t>
            </w:r>
          </w:p>
          <w:p w:rsidR="00BE275F" w:rsidRPr="00BE275F" w:rsidRDefault="00BE275F" w:rsidP="00BE275F">
            <w:pPr>
              <w:rPr>
                <w:sz w:val="20"/>
                <w:szCs w:val="20"/>
              </w:rPr>
            </w:pPr>
          </w:p>
          <w:p w:rsidR="00BE275F" w:rsidRPr="00BE275F" w:rsidRDefault="00BE275F" w:rsidP="00BE2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Pr="007C0C5C" w:rsidRDefault="00BE275F" w:rsidP="00BE275F"/>
          <w:p w:rsidR="00BE275F" w:rsidRPr="007C0C5C" w:rsidRDefault="00BE275F" w:rsidP="00BE275F"/>
          <w:p w:rsidR="00BE275F" w:rsidRPr="007C0C5C" w:rsidRDefault="00BE275F" w:rsidP="00BE275F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217230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1 266 262,49</w:t>
            </w:r>
          </w:p>
          <w:p w:rsidR="00BE275F" w:rsidRPr="00C554E6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C554E6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275F" w:rsidRPr="00FF2051" w:rsidTr="00426343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98,1             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C554E6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223 774,13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C554E6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275F" w:rsidRPr="00FF2051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Хромая Н.В.</w:t>
            </w: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КСП района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rPr>
                <w:sz w:val="16"/>
                <w:szCs w:val="16"/>
              </w:rPr>
            </w:pPr>
          </w:p>
          <w:p w:rsidR="00BE275F" w:rsidRPr="00824AAE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  <w:r w:rsidRPr="00824A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4AAE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685 110,39</w:t>
            </w:r>
          </w:p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75F" w:rsidRPr="00FF2051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gramEnd"/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gramEnd"/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1157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2000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/>
          <w:p w:rsidR="00BE275F" w:rsidRDefault="00BE275F" w:rsidP="00BE275F"/>
          <w:p w:rsidR="00BE275F" w:rsidRPr="00BE275F" w:rsidRDefault="00BE275F" w:rsidP="00BE275F">
            <w:pPr>
              <w:rPr>
                <w:sz w:val="18"/>
                <w:szCs w:val="18"/>
              </w:rPr>
            </w:pPr>
            <w:r w:rsidRPr="00BE275F">
              <w:rPr>
                <w:sz w:val="18"/>
                <w:szCs w:val="18"/>
              </w:rPr>
              <w:t>Россия</w:t>
            </w:r>
          </w:p>
          <w:p w:rsidR="00BE275F" w:rsidRPr="00BE275F" w:rsidRDefault="00BE275F" w:rsidP="00BE275F">
            <w:pPr>
              <w:rPr>
                <w:sz w:val="18"/>
                <w:szCs w:val="18"/>
              </w:rPr>
            </w:pPr>
          </w:p>
          <w:p w:rsidR="00BE275F" w:rsidRPr="00BE275F" w:rsidRDefault="00BE275F" w:rsidP="00BE275F">
            <w:pPr>
              <w:rPr>
                <w:sz w:val="18"/>
                <w:szCs w:val="18"/>
              </w:rPr>
            </w:pPr>
          </w:p>
          <w:p w:rsidR="00BE275F" w:rsidRPr="00BE275F" w:rsidRDefault="00BE275F" w:rsidP="00BE275F">
            <w:r w:rsidRPr="00BE275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737620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737620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674,99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146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Богдановская Людмила Владимировна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отдела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2-х </w:t>
            </w:r>
            <w:proofErr w:type="gramStart"/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комнатная .квартира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508,02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23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2-х </w:t>
            </w:r>
            <w:proofErr w:type="gramStart"/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комнатная .квартира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гаража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ВАЗ 2112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098,56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23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C554E6">
        <w:trPr>
          <w:trHeight w:val="885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620" w:rsidRPr="001D03E9" w:rsidRDefault="00525A2F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Петухова Валентина Алексеевна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Финансового отдела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ind w:left="1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806,46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525A2F">
        <w:trPr>
          <w:trHeight w:val="1210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="00525A2F">
              <w:rPr>
                <w:rFonts w:ascii="Times New Roman" w:hAnsi="Times New Roman" w:cs="Times New Roman"/>
                <w:sz w:val="16"/>
                <w:szCs w:val="16"/>
              </w:rPr>
              <w:t>-ная</w:t>
            </w:r>
            <w:proofErr w:type="gramEnd"/>
          </w:p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</w:t>
            </w:r>
          </w:p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ind w:left="1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</w:t>
            </w:r>
            <w:r w:rsidR="007C71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1D0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7C71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1D0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LLA 3ZZ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404,78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525A2F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 дочь</w:t>
            </w: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42634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Тетерюков Дмитрий Леонидович</w:t>
            </w: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  <w:r w:rsidR="00115F08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финансового отдела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967,83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620" w:rsidRPr="00FF2051" w:rsidTr="008E5BA6">
        <w:trPr>
          <w:trHeight w:val="102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620" w:rsidRPr="001D03E9" w:rsidRDefault="00737620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Roomster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1D03E9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407,92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20" w:rsidRPr="00FF2051" w:rsidRDefault="00737620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A2F" w:rsidRPr="00FF2051" w:rsidTr="00525A2F">
        <w:trPr>
          <w:trHeight w:val="98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 дочь</w:t>
            </w: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FF2051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A2F" w:rsidRPr="00FF2051" w:rsidTr="008E5BA6">
        <w:trPr>
          <w:trHeight w:val="10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 дочь</w:t>
            </w: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7376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FF2051" w:rsidRDefault="00525A2F" w:rsidP="007376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A2F" w:rsidRPr="00FF2051" w:rsidTr="008E5BA6">
        <w:trPr>
          <w:trHeight w:val="113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Лопатина Надежда Васильевна</w:t>
            </w: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="00115F08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финансового отдела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141,5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ind w:left="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851,96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FF2051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A2F" w:rsidRPr="00FF2051" w:rsidTr="00525A2F">
        <w:trPr>
          <w:trHeight w:val="69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141,5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Трактор МТЗ80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682,70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FF2051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A2F" w:rsidRPr="00FF2051" w:rsidTr="00525A2F">
        <w:trPr>
          <w:trHeight w:val="60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8E5BA6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Петрова Татьяна 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  <w:r w:rsidR="00115F08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финансового отдела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8E5BA6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8E5BA6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8E5BA6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ind w:left="16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5A2F" w:rsidRPr="001D03E9" w:rsidRDefault="00525A2F" w:rsidP="00525A2F">
            <w:pPr>
              <w:spacing w:after="200" w:line="276" w:lineRule="auto"/>
              <w:rPr>
                <w:sz w:val="16"/>
                <w:szCs w:val="16"/>
              </w:rPr>
            </w:pPr>
          </w:p>
          <w:p w:rsidR="00525A2F" w:rsidRPr="001D03E9" w:rsidRDefault="00525A2F" w:rsidP="00525A2F">
            <w:pPr>
              <w:pStyle w:val="ConsPlusNormal"/>
              <w:ind w:left="16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2297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1D03E9" w:rsidRDefault="008E5BA6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FF2051" w:rsidRDefault="00525A2F" w:rsidP="00525A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A6" w:rsidRPr="00FF2051" w:rsidTr="00426343">
        <w:trPr>
          <w:trHeight w:val="71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Приусадеб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gramEnd"/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2297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ind w:left="16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BA6" w:rsidRPr="001D03E9" w:rsidRDefault="008E5BA6" w:rsidP="008E5BA6">
            <w:pPr>
              <w:spacing w:after="200" w:line="276" w:lineRule="auto"/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spacing w:after="200" w:line="276" w:lineRule="auto"/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  <w:p w:rsidR="008E5BA6" w:rsidRDefault="008E5BA6" w:rsidP="008E5BA6">
            <w:pPr>
              <w:pStyle w:val="ConsPlusNormal"/>
              <w:ind w:left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ind w:left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BA6" w:rsidRPr="001D03E9" w:rsidRDefault="008E5BA6" w:rsidP="008E5BA6">
            <w:pPr>
              <w:spacing w:after="200" w:line="276" w:lineRule="auto"/>
              <w:rPr>
                <w:sz w:val="16"/>
                <w:szCs w:val="16"/>
              </w:rPr>
            </w:pPr>
          </w:p>
          <w:p w:rsidR="008E5BA6" w:rsidRPr="001D03E9" w:rsidRDefault="008E5BA6" w:rsidP="008E5BA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rPr>
                <w:sz w:val="16"/>
                <w:szCs w:val="16"/>
              </w:rPr>
            </w:pPr>
          </w:p>
          <w:p w:rsidR="008E5BA6" w:rsidRPr="001D03E9" w:rsidRDefault="008E5BA6" w:rsidP="008E5BA6"/>
          <w:p w:rsidR="008E5BA6" w:rsidRPr="001D03E9" w:rsidRDefault="008E5BA6" w:rsidP="008E5BA6"/>
          <w:p w:rsidR="008E5BA6" w:rsidRPr="001D03E9" w:rsidRDefault="008E5BA6" w:rsidP="008E5BA6"/>
          <w:p w:rsidR="008E5BA6" w:rsidRPr="001D03E9" w:rsidRDefault="008E5BA6" w:rsidP="008E5BA6"/>
          <w:p w:rsidR="008E5BA6" w:rsidRPr="001D03E9" w:rsidRDefault="008E5BA6" w:rsidP="008E5BA6"/>
          <w:p w:rsidR="008E5BA6" w:rsidRPr="001D03E9" w:rsidRDefault="008E5BA6" w:rsidP="008E5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433969,16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FF2051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A6" w:rsidRPr="00FF2051" w:rsidTr="00B8364A">
        <w:trPr>
          <w:trHeight w:val="142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ind w:left="16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Приусадебный участок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2297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5040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FF2051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A6" w:rsidRPr="00FF2051" w:rsidTr="00B8364A">
        <w:trPr>
          <w:trHeight w:val="124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Пузырева Наталья Николаевна</w:t>
            </w: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  <w:r w:rsidR="00115F08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финансового отдела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64,0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Приусадебный участок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Полевой участок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Полевой участок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926,45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FF2051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A6" w:rsidRPr="00FF2051" w:rsidTr="00B8364A">
        <w:trPr>
          <w:trHeight w:val="9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Приусадебный участок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Полевой участок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Полевой участок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1708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Шевроле НИВА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879,83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FF2051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A6" w:rsidRPr="00FF2051" w:rsidTr="00B8364A">
        <w:trPr>
          <w:trHeight w:val="149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Лазутина Елена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  <w:r w:rsidR="00115F08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финансового отдела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квартира</w:t>
            </w: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8E5BA6" w:rsidRPr="001D03E9" w:rsidRDefault="008E5BA6" w:rsidP="008E5BA6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1D03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953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449,46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FF2051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A6" w:rsidRPr="00FF2051" w:rsidTr="00B8364A">
        <w:trPr>
          <w:trHeight w:val="88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D03E9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C554E6" w:rsidRDefault="008E5BA6" w:rsidP="008E5BA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Молявко Валентина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</w:t>
            </w:r>
          </w:p>
          <w:p w:rsidR="00115F08" w:rsidRPr="00C554E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Финансового отдела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Pr="00C554E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Pr="00C554E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Pr="00C554E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Незавершенное строительство(здание)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</w:t>
            </w:r>
            <w:r w:rsidR="00115F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ьная</w:t>
            </w:r>
            <w:proofErr w:type="gramEnd"/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</w:t>
            </w:r>
            <w:r w:rsidR="00115F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ная</w:t>
            </w:r>
            <w:proofErr w:type="gramEnd"/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15F08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</w:t>
            </w:r>
            <w:r w:rsidR="00115F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ная</w:t>
            </w:r>
            <w:proofErr w:type="gramEnd"/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8E5BA6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8E5BA6"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1661</w:t>
            </w:r>
            <w:r w:rsidR="00115F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109,3</w:t>
            </w: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29,3</w:t>
            </w:r>
            <w:r w:rsidR="00115F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115F08" w:rsidRPr="00C554E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  <w:p w:rsidR="008E5BA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15F08" w:rsidRPr="00C554E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BA6" w:rsidRPr="00C554E6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365,4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08" w:rsidRPr="00041048" w:rsidRDefault="00115F08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D03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115F08" w:rsidRDefault="008E5BA6" w:rsidP="008E5BA6">
            <w:pPr>
              <w:tabs>
                <w:tab w:val="left" w:pos="1092"/>
              </w:tabs>
              <w:rPr>
                <w:color w:val="000000"/>
                <w:sz w:val="16"/>
                <w:szCs w:val="16"/>
              </w:rPr>
            </w:pPr>
            <w:r w:rsidRPr="00115F0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041048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041048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041048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041048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55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718,54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A6" w:rsidRPr="00FF2051" w:rsidRDefault="008E5BA6" w:rsidP="008E5B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14AD" w:rsidRPr="00FF2051" w:rsidRDefault="005F14AD" w:rsidP="005F14AD"/>
    <w:p w:rsidR="006C7EC7" w:rsidRPr="00FF2051" w:rsidRDefault="006C7EC7" w:rsidP="006C7EC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6C7EC7" w:rsidRPr="00FF2051" w:rsidSect="000C4634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CD"/>
    <w:rsid w:val="00017B59"/>
    <w:rsid w:val="00037B11"/>
    <w:rsid w:val="000518F5"/>
    <w:rsid w:val="00053BAA"/>
    <w:rsid w:val="00071634"/>
    <w:rsid w:val="00074047"/>
    <w:rsid w:val="000805C3"/>
    <w:rsid w:val="00084366"/>
    <w:rsid w:val="000920F2"/>
    <w:rsid w:val="00097F21"/>
    <w:rsid w:val="000C2B00"/>
    <w:rsid w:val="000C2D10"/>
    <w:rsid w:val="000C4634"/>
    <w:rsid w:val="000C5D10"/>
    <w:rsid w:val="000F340C"/>
    <w:rsid w:val="00105A3A"/>
    <w:rsid w:val="00115F08"/>
    <w:rsid w:val="00130B3B"/>
    <w:rsid w:val="00140E4F"/>
    <w:rsid w:val="00155AFD"/>
    <w:rsid w:val="001676A6"/>
    <w:rsid w:val="001A06B5"/>
    <w:rsid w:val="001A0F04"/>
    <w:rsid w:val="001C07AB"/>
    <w:rsid w:val="001C5161"/>
    <w:rsid w:val="00201AE6"/>
    <w:rsid w:val="00226992"/>
    <w:rsid w:val="002C29F6"/>
    <w:rsid w:val="002D4745"/>
    <w:rsid w:val="002E659F"/>
    <w:rsid w:val="00324924"/>
    <w:rsid w:val="003650FC"/>
    <w:rsid w:val="00375631"/>
    <w:rsid w:val="003E3E98"/>
    <w:rsid w:val="00426343"/>
    <w:rsid w:val="00483FD0"/>
    <w:rsid w:val="004C12AA"/>
    <w:rsid w:val="004C2558"/>
    <w:rsid w:val="004D216A"/>
    <w:rsid w:val="004F6B9F"/>
    <w:rsid w:val="005124FE"/>
    <w:rsid w:val="00525A2F"/>
    <w:rsid w:val="0053455A"/>
    <w:rsid w:val="0055777F"/>
    <w:rsid w:val="00585043"/>
    <w:rsid w:val="00593D11"/>
    <w:rsid w:val="005F14AD"/>
    <w:rsid w:val="005F5BC7"/>
    <w:rsid w:val="005F5E70"/>
    <w:rsid w:val="0061215C"/>
    <w:rsid w:val="006549B1"/>
    <w:rsid w:val="006A25DF"/>
    <w:rsid w:val="006A27CD"/>
    <w:rsid w:val="006C7EC7"/>
    <w:rsid w:val="006D1967"/>
    <w:rsid w:val="00725F74"/>
    <w:rsid w:val="007373DA"/>
    <w:rsid w:val="00737620"/>
    <w:rsid w:val="007862EA"/>
    <w:rsid w:val="0079235F"/>
    <w:rsid w:val="007A06F8"/>
    <w:rsid w:val="007C717B"/>
    <w:rsid w:val="0080266D"/>
    <w:rsid w:val="00825E5D"/>
    <w:rsid w:val="0084252C"/>
    <w:rsid w:val="0089196E"/>
    <w:rsid w:val="008C3B00"/>
    <w:rsid w:val="008E5BA6"/>
    <w:rsid w:val="008F3F5B"/>
    <w:rsid w:val="008F52F0"/>
    <w:rsid w:val="0093634F"/>
    <w:rsid w:val="00972644"/>
    <w:rsid w:val="009777A0"/>
    <w:rsid w:val="009A47F0"/>
    <w:rsid w:val="009A6B29"/>
    <w:rsid w:val="009C2336"/>
    <w:rsid w:val="009C7DFA"/>
    <w:rsid w:val="009E5733"/>
    <w:rsid w:val="00A03CC5"/>
    <w:rsid w:val="00A8265D"/>
    <w:rsid w:val="00AD452B"/>
    <w:rsid w:val="00AD7416"/>
    <w:rsid w:val="00B037CE"/>
    <w:rsid w:val="00B0691C"/>
    <w:rsid w:val="00B21A9D"/>
    <w:rsid w:val="00B560BA"/>
    <w:rsid w:val="00B8364A"/>
    <w:rsid w:val="00BA51FB"/>
    <w:rsid w:val="00BB0234"/>
    <w:rsid w:val="00BB5D7A"/>
    <w:rsid w:val="00BE275F"/>
    <w:rsid w:val="00BE63FC"/>
    <w:rsid w:val="00BF62A9"/>
    <w:rsid w:val="00C23467"/>
    <w:rsid w:val="00C554E6"/>
    <w:rsid w:val="00C576B4"/>
    <w:rsid w:val="00C57A7F"/>
    <w:rsid w:val="00C60585"/>
    <w:rsid w:val="00C8290C"/>
    <w:rsid w:val="00CC1860"/>
    <w:rsid w:val="00CD4A81"/>
    <w:rsid w:val="00CD670F"/>
    <w:rsid w:val="00CF51BC"/>
    <w:rsid w:val="00D13080"/>
    <w:rsid w:val="00D360D9"/>
    <w:rsid w:val="00D424EF"/>
    <w:rsid w:val="00D63C6E"/>
    <w:rsid w:val="00D77F0A"/>
    <w:rsid w:val="00D9613F"/>
    <w:rsid w:val="00D97A57"/>
    <w:rsid w:val="00DB1059"/>
    <w:rsid w:val="00DC3D61"/>
    <w:rsid w:val="00DD33CD"/>
    <w:rsid w:val="00E07958"/>
    <w:rsid w:val="00E10B90"/>
    <w:rsid w:val="00E236EC"/>
    <w:rsid w:val="00E357EB"/>
    <w:rsid w:val="00E368E6"/>
    <w:rsid w:val="00E571C6"/>
    <w:rsid w:val="00E72378"/>
    <w:rsid w:val="00ED3002"/>
    <w:rsid w:val="00ED7220"/>
    <w:rsid w:val="00F01E7A"/>
    <w:rsid w:val="00F1154C"/>
    <w:rsid w:val="00F2654C"/>
    <w:rsid w:val="00F81A25"/>
    <w:rsid w:val="00F851C9"/>
    <w:rsid w:val="00F85E65"/>
    <w:rsid w:val="00F913E5"/>
    <w:rsid w:val="00F93645"/>
    <w:rsid w:val="00FD2080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FF0F-A389-48D8-B68B-0A67105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A27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unhideWhenUsed/>
    <w:rsid w:val="00E236EC"/>
    <w:pPr>
      <w:spacing w:before="100" w:beforeAutospacing="1" w:after="100" w:afterAutospacing="1"/>
    </w:pPr>
  </w:style>
  <w:style w:type="paragraph" w:customStyle="1" w:styleId="ConsPlusNormal">
    <w:name w:val="ConsPlusNormal"/>
    <w:rsid w:val="00E236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E2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0DF4-96D1-4F8D-AA18-33CD8332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</vt:lpstr>
    </vt:vector>
  </TitlesOfParts>
  <Company>Организация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</dc:title>
  <dc:subject/>
  <dc:creator>User</dc:creator>
  <cp:keywords/>
  <dc:description/>
  <cp:lastModifiedBy>Администратор</cp:lastModifiedBy>
  <cp:revision>2</cp:revision>
  <cp:lastPrinted>2016-05-03T11:53:00Z</cp:lastPrinted>
  <dcterms:created xsi:type="dcterms:W3CDTF">2021-05-13T13:54:00Z</dcterms:created>
  <dcterms:modified xsi:type="dcterms:W3CDTF">2021-05-13T13:54:00Z</dcterms:modified>
</cp:coreProperties>
</file>