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3" w:type="dxa"/>
        <w:tblInd w:w="94" w:type="dxa"/>
        <w:tblLook w:val="04A0"/>
      </w:tblPr>
      <w:tblGrid>
        <w:gridCol w:w="503"/>
        <w:gridCol w:w="1610"/>
        <w:gridCol w:w="2598"/>
        <w:gridCol w:w="1705"/>
        <w:gridCol w:w="1678"/>
        <w:gridCol w:w="1843"/>
        <w:gridCol w:w="682"/>
        <w:gridCol w:w="915"/>
        <w:gridCol w:w="1741"/>
        <w:gridCol w:w="2159"/>
        <w:gridCol w:w="1411"/>
        <w:gridCol w:w="1555"/>
        <w:gridCol w:w="1453"/>
        <w:gridCol w:w="2297"/>
        <w:gridCol w:w="247"/>
      </w:tblGrid>
      <w:tr w:rsidR="007D5EB4" w:rsidRPr="007D5EB4" w:rsidTr="007D5EB4">
        <w:trPr>
          <w:trHeight w:val="264"/>
        </w:trPr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№ 11. 28.07.2021 16:18:04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EB4" w:rsidRPr="007D5EB4" w:rsidTr="007D5EB4">
        <w:trPr>
          <w:trHeight w:val="375"/>
        </w:trPr>
        <w:tc>
          <w:tcPr>
            <w:tcW w:w="91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РАЗМЕРЕ И ОБ ИСТОЧНИКАХ ДОХОДОВ, ИМУЩЕСТВЕ, ПРИНАДЛЕЖАЩЕМ КАНДИДАТУ (СУПРУГУ И НЕСОВЕРШЕННОЛЕТНИМ ДЕТЯМ) НА ПРАВЕ СОБСТВЕННОСТИ, О СЧЕТАХ (ВКЛАДАХ) В БАНКАХ, ЦЕННЫХ БУМАГАХ 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B4" w:rsidRPr="007D5EB4" w:rsidTr="007D5EB4">
        <w:trPr>
          <w:trHeight w:val="315"/>
        </w:trPr>
        <w:tc>
          <w:tcPr>
            <w:tcW w:w="91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Выборы депутатов Липецкого областного Совета депутатов седьмого созыва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D5EB4" w:rsidRPr="007D5EB4" w:rsidTr="007D5EB4">
        <w:trPr>
          <w:trHeight w:val="375"/>
        </w:trPr>
        <w:tc>
          <w:tcPr>
            <w:tcW w:w="91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19.09.2021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D5EB4" w:rsidRPr="007D5EB4" w:rsidTr="007D5EB4">
        <w:trPr>
          <w:trHeight w:val="315"/>
        </w:trPr>
        <w:tc>
          <w:tcPr>
            <w:tcW w:w="91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Региональное отделение ПАРТИИ "РОДИНА" в Липецкой области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D5EB4" w:rsidRPr="007D5EB4" w:rsidTr="007D5EB4">
        <w:trPr>
          <w:trHeight w:val="264"/>
        </w:trPr>
        <w:tc>
          <w:tcPr>
            <w:tcW w:w="93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</w:tc>
      </w:tr>
      <w:tr w:rsidR="007D5EB4" w:rsidRPr="007D5EB4" w:rsidTr="007D5EB4">
        <w:trPr>
          <w:trHeight w:val="510"/>
        </w:trPr>
        <w:tc>
          <w:tcPr>
            <w:tcW w:w="1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323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26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имущество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5EB4" w:rsidRPr="007D5EB4" w:rsidTr="007D5EB4">
        <w:trPr>
          <w:trHeight w:val="510"/>
        </w:trPr>
        <w:tc>
          <w:tcPr>
            <w:tcW w:w="1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5EB4" w:rsidRPr="007D5EB4" w:rsidTr="007D5EB4">
        <w:trPr>
          <w:trHeight w:val="510"/>
        </w:trPr>
        <w:tc>
          <w:tcPr>
            <w:tcW w:w="1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5EB4" w:rsidRPr="007D5EB4" w:rsidTr="007D5EB4">
        <w:trPr>
          <w:trHeight w:val="780"/>
        </w:trPr>
        <w:tc>
          <w:tcPr>
            <w:tcW w:w="1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Остаток на счете (руб.)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кол-во ценных бумаг, общая стоимость (руб.)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доля участия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5EB4" w:rsidRPr="007D5EB4" w:rsidTr="007D5EB4">
        <w:trPr>
          <w:trHeight w:val="264"/>
        </w:trPr>
        <w:tc>
          <w:tcPr>
            <w:tcW w:w="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D5EB4" w:rsidRPr="007D5EB4" w:rsidRDefault="007D5EB4" w:rsidP="007D5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5EB4" w:rsidRPr="007D5EB4" w:rsidTr="007D5EB4">
        <w:trPr>
          <w:trHeight w:val="2760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Грачев Артем Викторович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D668FB" w:rsidP="00D66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ООО "СКАРТЕЛ";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Прокофьев А.А. (Нижегоро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дская область, Чкаловский район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1 036 167,</w:t>
            </w:r>
            <w:r w:rsidR="00A45F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45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6C4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</w:t>
            </w:r>
            <w:r w:rsidR="006C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Нижегородская область,  1 730.00 кв.м., 1/2;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1 603.00 кв.м.;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6C4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</w:t>
            </w:r>
            <w:r w:rsidR="006C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Нижегородская область,  43.10 кв.м.;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243.40 кв.м., 1/2;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6C4B59" w:rsidP="00A45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2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</w:t>
            </w:r>
            <w:proofErr w:type="spellStart"/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Ford</w:t>
            </w:r>
            <w:proofErr w:type="spellEnd"/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Eco</w:t>
            </w:r>
            <w:proofErr w:type="spellEnd"/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Sport</w:t>
            </w:r>
            <w:proofErr w:type="spellEnd"/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(2016</w:t>
            </w:r>
            <w:r w:rsidR="00D545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г.); </w:t>
            </w:r>
            <w:r w:rsidR="00D545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D545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грузовой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(2007</w:t>
            </w:r>
            <w:r w:rsidR="00D545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г.); </w:t>
            </w:r>
            <w:r w:rsidR="00D545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D545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6C4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</w:t>
            </w:r>
            <w:r w:rsidR="006C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остатка: </w:t>
            </w:r>
            <w:r w:rsidR="006C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156 697,42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B4" w:rsidRPr="007D5EB4" w:rsidTr="007D5EB4">
        <w:trPr>
          <w:trHeight w:val="1104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Гребенникова Виктория Юрьевна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6C4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"Афанасий";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доходов: </w:t>
            </w:r>
            <w:r w:rsidR="006C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636 064,17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6C4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</w:t>
            </w:r>
            <w:r w:rsidR="006C4B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Тверская область,  57.30 кв.м.;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B4" w:rsidRPr="007D5EB4" w:rsidTr="00F65FEB">
        <w:trPr>
          <w:trHeight w:val="557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Дощук</w:t>
            </w:r>
            <w:proofErr w:type="spellEnd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Николай Валерьевич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972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Собрание депутатов муниципального образования </w:t>
            </w:r>
            <w:proofErr w:type="gramStart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Узловая </w:t>
            </w:r>
            <w:proofErr w:type="spellStart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Узловского</w:t>
            </w:r>
            <w:proofErr w:type="spellEnd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"Сбербанк";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Пенсионный фонд Российской Федерации;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доходов: </w:t>
            </w:r>
            <w:r w:rsid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19 598,28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972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</w:t>
            </w:r>
            <w:r w:rsid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Тульская область,  4 600.00 кв.м., 1/2;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972ECC" w:rsidP="00972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  <w:r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объектов: 5</w:t>
            </w:r>
            <w:r w:rsidR="007D5EB4"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</w:t>
            </w:r>
            <w:proofErr w:type="gramStart"/>
            <w:r w:rsidR="007D5EB4"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Тульская область,  44.50 кв.м.; </w:t>
            </w:r>
            <w:r w:rsidR="007D5EB4"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47.60 кв.м., 1/3; </w:t>
            </w:r>
            <w:r w:rsidR="007D5EB4"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7D5EB4"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69.00 кв.м.; </w:t>
            </w:r>
            <w:r w:rsidR="007D5EB4"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7D5EB4"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44.60 кв.м.; </w:t>
            </w:r>
            <w:r w:rsidR="007D5EB4"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br/>
            </w:r>
            <w:r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7D5EB4" w:rsidRPr="00972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 44.30 кв.м.;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End"/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972ECC" w:rsidP="00972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1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МИЦУБИСИ Outlander (2015 г.);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9;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75 388.97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B4" w:rsidRPr="007D5EB4" w:rsidTr="007D5EB4">
        <w:trPr>
          <w:trHeight w:val="1380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Дощук</w:t>
            </w:r>
            <w:proofErr w:type="spellEnd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Петровна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Пенсионный Фонд Российской Федерации;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Администрация муниципального образования </w:t>
            </w:r>
            <w:proofErr w:type="spellStart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Узловский</w:t>
            </w:r>
            <w:proofErr w:type="spellEnd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143 268.27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972ECC" w:rsidP="00972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1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Тульская область,  40.80 кв.м.;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972ECC" w:rsidP="00972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1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грузовой, ГАЗ 2705 (2008 г.);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972ECC" w:rsidP="006D0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4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остатка: </w:t>
            </w:r>
            <w:r w:rsidR="006D01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99 907,33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B4" w:rsidRPr="007D5EB4" w:rsidTr="007D5EB4">
        <w:trPr>
          <w:trHeight w:val="828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Звягин Сергей Владимирович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ООО "ПК "ЛПС";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178 670.40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17;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227 511.89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общество с ограниченной ответственностью «Производственная компания «</w:t>
            </w:r>
            <w:proofErr w:type="spellStart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ЛипецкПромСтрой</w:t>
            </w:r>
            <w:proofErr w:type="spellEnd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50.00%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B4" w:rsidRPr="007D5EB4" w:rsidTr="007D5EB4">
        <w:trPr>
          <w:trHeight w:val="1380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Клопова</w:t>
            </w:r>
            <w:proofErr w:type="spellEnd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Валентина Павловна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ГУ-УПФР № 17 по </w:t>
            </w:r>
            <w:proofErr w:type="gramStart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Москве и Московской области;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Пенсионный фонд Российской Федерации;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429 268.95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Московская область,  66.60 кв.м., 1/3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RENAULT-SR (2008 г.)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455 699.79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B4" w:rsidRPr="007D5EB4" w:rsidTr="007D5EB4">
        <w:trPr>
          <w:trHeight w:val="2208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Колычев</w:t>
            </w:r>
            <w:proofErr w:type="spellEnd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Викторович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1E5C24" w:rsidP="001E5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D5EB4" w:rsidRPr="004E3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Пенсионный фонд Российской Федерации;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доходов: </w:t>
            </w:r>
            <w:r w:rsidR="004E3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165 925,42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4E3437" w:rsidP="004E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4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остатка: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2 518,45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B4" w:rsidRPr="007D5EB4" w:rsidTr="007D5EB4">
        <w:trPr>
          <w:trHeight w:val="1104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Костин Иван Михайлович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4E3437" w:rsidP="004E3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1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1. Московская область,  60.40 кв.м.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совместная собственность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650E18" w:rsidP="0065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5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остатка: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15 290,02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B4" w:rsidRPr="007D5EB4" w:rsidTr="007D5EB4">
        <w:trPr>
          <w:trHeight w:val="4140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Кравченко Александр Павлович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65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</w:t>
            </w:r>
            <w:r w:rsidR="0065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равченко А.П. (Липецкая область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1 502 884.00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1E5C24" w:rsidP="0065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2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395.00 кв.м.;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2 500.00 кв.м.;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1E5C24" w:rsidP="0065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3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</w:t>
            </w:r>
            <w:proofErr w:type="spellStart"/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Chevrolet</w:t>
            </w:r>
            <w:proofErr w:type="spellEnd"/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Rezzo</w:t>
            </w:r>
            <w:proofErr w:type="spellEnd"/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(2008 г.);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специализированное транспортное средство, ГАЗ- 3221 (2011 г.);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5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иной, ГАЗ 2752 (2005 г.); </w:t>
            </w:r>
            <w:r w:rsidR="0065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65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1E5C24" w:rsidP="0065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2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остатка: </w:t>
            </w:r>
            <w:r w:rsidR="0065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10 727,28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B4" w:rsidRPr="007D5EB4" w:rsidTr="007D5EB4">
        <w:trPr>
          <w:trHeight w:val="3588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Меденкова</w:t>
            </w:r>
            <w:proofErr w:type="spellEnd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</w:t>
            </w:r>
            <w:proofErr w:type="spellStart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Адольфовна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650E18" w:rsidP="0065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D5EB4" w:rsidRPr="0065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Общество с ограниченной ответственностью "Медовый берег"; </w:t>
            </w:r>
            <w:r w:rsidR="007D5EB4" w:rsidRPr="0065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65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5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D5EB4" w:rsidRPr="0065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Общество с ограниченной ответственностью "Лесная ферма </w:t>
            </w:r>
            <w:proofErr w:type="spellStart"/>
            <w:r w:rsidR="007D5EB4" w:rsidRPr="0065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Макларин</w:t>
            </w:r>
            <w:proofErr w:type="spellEnd"/>
            <w:r w:rsidR="007D5EB4" w:rsidRPr="0065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proofErr w:type="gramStart"/>
            <w:r w:rsidR="007D5EB4" w:rsidRPr="0065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</w:t>
            </w:r>
            <w:proofErr w:type="gramEnd"/>
            <w:r w:rsidR="007D5EB4" w:rsidRPr="0065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"; </w:t>
            </w:r>
            <w:r w:rsidR="007D5EB4" w:rsidRPr="0065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65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65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7D5EB4" w:rsidRPr="0065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Общество с ограниченной ответственностью "Вектор";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доходов: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548 469,19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070880" w:rsidP="00070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1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1. Тверская область,  1 021.00 кв.м.</w:t>
            </w:r>
            <w:r w:rsidR="00DD6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совместная собственность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070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</w:t>
            </w:r>
            <w:r w:rsidR="00070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1. Тверская область, жилое строение без права регистрации проживания,  40.00 кв.м.</w:t>
            </w:r>
            <w:r w:rsidR="00CA26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совместная собственность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B4" w:rsidRPr="007D5EB4" w:rsidTr="007D5EB4">
        <w:trPr>
          <w:trHeight w:val="4140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Овчинников Никита Игоревич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070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070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ИП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Овчинников Н.И. (Липецкая область, г</w:t>
            </w:r>
            <w:proofErr w:type="gramStart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ипецк);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доходов: </w:t>
            </w:r>
            <w:r w:rsidR="000708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184 769,00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070880" w:rsidP="00070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1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1. Воронежская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область,  697.00 кв.м., (с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овместная собственность);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070880" w:rsidP="00070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1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Воронежская область,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71.40 кв.м., (с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овместная собственность)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070880" w:rsidP="00070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3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1. Воронежская область,  73.80 кв.м.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(совместная собственность)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8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 34.80 кв.м., (с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овместная собственность);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Ли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пецкая область,  49.50 кв.м., (с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овместная собственность);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070880" w:rsidP="00070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6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остатка: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57 410,41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B4" w:rsidRPr="007D5EB4" w:rsidTr="007D5EB4">
        <w:trPr>
          <w:trHeight w:val="5520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Стуров</w:t>
            </w:r>
            <w:proofErr w:type="spellEnd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 Васильевич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1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3CB6">
              <w:rPr>
                <w:rFonts w:ascii="Times New Roman" w:eastAsia="Times New Roman" w:hAnsi="Times New Roman" w:cs="Times New Roman"/>
                <w:lang w:eastAsia="ru-RU"/>
              </w:rPr>
              <w:t xml:space="preserve">1. ООО "МПС"; </w:t>
            </w:r>
            <w:r w:rsidRPr="00123C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23CB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2. ГОБПОУ "Липецкий машиностроительный колледж"; </w:t>
            </w:r>
            <w:r w:rsidRPr="00123C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23C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23C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123CB6" w:rsidRPr="00123CB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23CB6">
              <w:rPr>
                <w:rFonts w:ascii="Times New Roman" w:eastAsia="Times New Roman" w:hAnsi="Times New Roman" w:cs="Times New Roman"/>
                <w:lang w:eastAsia="ru-RU"/>
              </w:rPr>
              <w:t>. Банк ВТБ (ПАО);</w:t>
            </w:r>
            <w:r w:rsidR="00123CB6" w:rsidRPr="00123C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23CB6" w:rsidRPr="00123C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123CB6" w:rsidRPr="00123CB6">
              <w:rPr>
                <w:rFonts w:ascii="Times New Roman" w:eastAsia="Times New Roman" w:hAnsi="Times New Roman" w:cs="Times New Roman"/>
                <w:lang w:eastAsia="ru-RU"/>
              </w:rPr>
              <w:br/>
              <w:t>4</w:t>
            </w:r>
            <w:r w:rsidRPr="00123CB6">
              <w:rPr>
                <w:rFonts w:ascii="Times New Roman" w:eastAsia="Times New Roman" w:hAnsi="Times New Roman" w:cs="Times New Roman"/>
                <w:lang w:eastAsia="ru-RU"/>
              </w:rPr>
              <w:t xml:space="preserve">. ПАО Сбербанк; </w:t>
            </w:r>
            <w:r w:rsidRPr="00123C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23C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123CB6" w:rsidRPr="00123CB6">
              <w:rPr>
                <w:rFonts w:ascii="Times New Roman" w:eastAsia="Times New Roman" w:hAnsi="Times New Roman" w:cs="Times New Roman"/>
                <w:lang w:eastAsia="ru-RU"/>
              </w:rPr>
              <w:br/>
              <w:t>5</w:t>
            </w:r>
            <w:r w:rsidRPr="00123CB6">
              <w:rPr>
                <w:rFonts w:ascii="Times New Roman" w:eastAsia="Times New Roman" w:hAnsi="Times New Roman" w:cs="Times New Roman"/>
                <w:lang w:eastAsia="ru-RU"/>
              </w:rPr>
              <w:t xml:space="preserve">. ФЕДЕРАЛЬНОЕ ГОСУДАРСТВЕННОЕ БЮДЖЕТНОЕ ОБРАЗОВАТЕЛЬНОЕ УЧРЕЖДЕНИЕ ВЫСШЕГО ОБРАЗОВАНИЯ "ЛИПЕЦКИЙ ГОСУДАРСТВЕННЫЙ ТЕХНИЧЕСКИЙ УНИВЕРСИТЕТ"; </w:t>
            </w:r>
            <w:r w:rsidRPr="00123C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23CB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23CB6">
              <w:rPr>
                <w:rFonts w:ascii="Times New Roman" w:eastAsia="Times New Roman" w:hAnsi="Times New Roman" w:cs="Times New Roman"/>
                <w:lang w:eastAsia="ru-RU"/>
              </w:rPr>
              <w:br/>
              <w:t>Общая сумма доходов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="00123C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1 178 818,35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123CB6" w:rsidP="001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3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</w:t>
            </w:r>
            <w:proofErr w:type="gramStart"/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Липецкая область,  38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.70 кв.м.;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64.10 кв.м., (с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овместная собственность);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51.50 кв.м.;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End"/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123CB6" w:rsidP="001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3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</w:t>
            </w:r>
            <w:proofErr w:type="spellStart"/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машино-место</w:t>
            </w:r>
            <w:proofErr w:type="spellEnd"/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16.20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E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кв.м.; </w:t>
            </w:r>
            <w:r w:rsidR="001E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1E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784411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ежилое</w:t>
            </w:r>
            <w:r w:rsidR="007844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помещение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кв.м.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(совместная собственность)</w:t>
            </w:r>
            <w:r w:rsidR="001E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1E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1E5C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место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кв.м.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1E5C24" w:rsidP="00123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1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Фольксваген </w:t>
            </w:r>
            <w:proofErr w:type="spellStart"/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тигуан</w:t>
            </w:r>
            <w:proofErr w:type="spellEnd"/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(2018 г.);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123CB6" w:rsidP="00B40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12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остатка: </w:t>
            </w:r>
            <w:r w:rsidR="00B405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1 224 682,08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B4" w:rsidRPr="007D5EB4" w:rsidTr="007D5EB4">
        <w:trPr>
          <w:trHeight w:val="1656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530941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530941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Торшин</w:t>
            </w:r>
            <w:proofErr w:type="spellEnd"/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Артём Викторович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530941" w:rsidRDefault="007D5EB4" w:rsidP="00C03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ООО "</w:t>
            </w:r>
            <w:proofErr w:type="spellStart"/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Голд</w:t>
            </w:r>
            <w:proofErr w:type="spellEnd"/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авто"; </w:t>
            </w: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доходов: </w:t>
            </w:r>
            <w:r w:rsidR="00C03A35"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283 000,00</w:t>
            </w: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530941" w:rsidRDefault="00530941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530941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203.90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530941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56.90 кв.м., 1/2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530941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530941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530941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Объект незавершенного строительства,  80.20 кв.м.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530941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АУДИ А5 (2012 г.); </w:t>
            </w: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автомобиль легковой, ШЕВРОЛЕ </w:t>
            </w:r>
            <w:proofErr w:type="gramStart"/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</w:t>
            </w:r>
            <w:proofErr w:type="gramEnd"/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ВЕО (2007 г.)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530941" w:rsidRDefault="00530941" w:rsidP="00530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6</w:t>
            </w:r>
            <w:r w:rsidR="007D5EB4"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остатка: </w:t>
            </w: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12 835,97 </w:t>
            </w:r>
            <w:r w:rsidR="007D5EB4"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530941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530941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530941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9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B4" w:rsidRPr="007D5EB4" w:rsidTr="007D5EB4">
        <w:trPr>
          <w:trHeight w:val="1104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 Андрей Вячеславович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530941" w:rsidP="00530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1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Тульская область,  59.70 кв.м.;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B4" w:rsidRPr="007D5EB4" w:rsidTr="007D5EB4">
        <w:trPr>
          <w:trHeight w:val="2208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Филатов Степан Игоревич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530941" w:rsidP="00530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2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Московская область,  23.70 кв.м.,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в праве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3/4;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Нижегородская область,  45.30 кв.м.,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в праве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3/4;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OPEL P-J ASTRA (2013 г.)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530941" w:rsidP="00530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1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остатка: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259 810,20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B4" w:rsidRPr="007D5EB4" w:rsidTr="007D5EB4">
        <w:trPr>
          <w:trHeight w:val="1104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Фокин Михаил Сергеевич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ОБЩЕСТВО С ОГРАНИЧЕННОЙ ОТВЕТСТВЕННОСТЬЮ "ЦЕНТР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КОРПОРАТИВНЫХ РЕШЕНИЙ";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17 654.10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530941" w:rsidP="00530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1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область,  59.80 кв.м.,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доля в праве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1/3;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530941" w:rsidP="00A5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2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сумма остатка: </w:t>
            </w:r>
            <w:r w:rsidR="00A52F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83 966,46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B4" w:rsidRPr="007D5EB4" w:rsidTr="007D5EB4">
        <w:trPr>
          <w:trHeight w:val="828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Хайрединова</w:t>
            </w:r>
            <w:proofErr w:type="spellEnd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Жанна Руслановна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АО "Деловая среда";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1 667 698.91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мотоцикл, СУМ-ХS125-K (2012 г.)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4;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14 552.10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B4" w:rsidRPr="007D5EB4" w:rsidTr="007D5EB4">
        <w:trPr>
          <w:trHeight w:val="2208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Хожайнов</w:t>
            </w:r>
            <w:proofErr w:type="spellEnd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Иванович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Хожайнов</w:t>
            </w:r>
            <w:proofErr w:type="spellEnd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В.И. (Липецкая область, </w:t>
            </w:r>
            <w:proofErr w:type="gramStart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Липецк);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Липецкий городской Совет депутатов;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ОАУ СК "</w:t>
            </w:r>
            <w:proofErr w:type="spellStart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Форест</w:t>
            </w:r>
            <w:proofErr w:type="spellEnd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парк";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4. Липецкое региональное отделение Фонда социального страхования Российской Федерации;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доходов: 1 790 145.24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Липецкая область,  1 000.00 кв.м.;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 3 400.00 кв.м.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</w:t>
            </w:r>
            <w:r w:rsidR="00360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ецкая область,  151.20 кв.м., (с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овместная собственность)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Липецкая область,  51.80 кв.м.,</w:t>
            </w:r>
            <w:r w:rsidR="003606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овместная собственность)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Липецкая область, Строение, помещение и сооружения (иное),  809.70 кв.м., </w:t>
            </w:r>
            <w:r w:rsidR="00A52F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доля в праве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22/25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2;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автомобиль легковой, СУЗУКИ - ВИТАРА (2003 г.);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автомобиль легковой, НИССАН МУРАНО 3,5 SE (2006 г.)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9;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Общая сумма остатка: 600 735.27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B4" w:rsidRPr="007D5EB4" w:rsidTr="007D5EB4">
        <w:trPr>
          <w:trHeight w:val="2484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Юдин Сергей Иванович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CC0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Банк ВТБ </w:t>
            </w:r>
            <w:r w:rsidR="00A52F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(ПАО); </w:t>
            </w:r>
            <w:r w:rsidR="00A52F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A52F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ПАО Сбербанк; </w:t>
            </w:r>
            <w:r w:rsidR="00A52F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A52F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Г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осударственное профессиональное образовательное учреждение Тульской области "</w:t>
            </w:r>
            <w:proofErr w:type="spellStart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Новомосковский</w:t>
            </w:r>
            <w:proofErr w:type="spellEnd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строительный колледж";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доходов: </w:t>
            </w:r>
            <w:r w:rsidR="00CC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376 119,34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CC04DF" w:rsidP="00CC0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1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Тульская область,  544.00 кв.м.;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CC04DF" w:rsidP="00CC0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1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Тульская область,  45.40 кв.м.;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CC04DF" w:rsidP="00CC0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1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Тульская область, садовый дом,  51.20 кв.м.;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CC04DF" w:rsidP="00CC0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объектов: 9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остатка: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370 878,05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5EB4" w:rsidRPr="007D5EB4" w:rsidTr="007D5EB4">
        <w:trPr>
          <w:trHeight w:val="1656"/>
        </w:trPr>
        <w:tc>
          <w:tcPr>
            <w:tcW w:w="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Янкова</w:t>
            </w:r>
            <w:proofErr w:type="spellEnd"/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Викторовна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CC04DF" w:rsidP="00CC0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ВСЕРОССИЙСКАЯ ПОЛИТИЧЕСКАЯ ПАРТИЯ "РОДИНА"; 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Общая сумма доходов: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13 636,36</w:t>
            </w:r>
            <w:r w:rsidR="007D5EB4"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CC0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</w:t>
            </w:r>
            <w:r w:rsidR="00CC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Ульяновская область,  52.55 кв.м., </w:t>
            </w:r>
            <w:r w:rsidR="00CC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в праве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1/4;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CC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52.60 кв.м., </w:t>
            </w:r>
            <w:r w:rsidR="00CC0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в праве </w:t>
            </w: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5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EB4" w:rsidRPr="007D5EB4" w:rsidRDefault="007D5EB4" w:rsidP="007D5E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F282D" w:rsidRDefault="00AF282D"/>
    <w:sectPr w:rsidR="00AF282D" w:rsidSect="00D5459E">
      <w:pgSz w:w="23814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D5EB4"/>
    <w:rsid w:val="00032211"/>
    <w:rsid w:val="00070880"/>
    <w:rsid w:val="000C0303"/>
    <w:rsid w:val="00123CB6"/>
    <w:rsid w:val="001C0BF2"/>
    <w:rsid w:val="001E5C24"/>
    <w:rsid w:val="002C2DF0"/>
    <w:rsid w:val="003606E6"/>
    <w:rsid w:val="00402071"/>
    <w:rsid w:val="004E3437"/>
    <w:rsid w:val="00530941"/>
    <w:rsid w:val="00650E18"/>
    <w:rsid w:val="006C4B59"/>
    <w:rsid w:val="006D01EF"/>
    <w:rsid w:val="00784411"/>
    <w:rsid w:val="007D5EB4"/>
    <w:rsid w:val="007E67A8"/>
    <w:rsid w:val="00972ECC"/>
    <w:rsid w:val="009D45E6"/>
    <w:rsid w:val="00A45F0C"/>
    <w:rsid w:val="00A52F10"/>
    <w:rsid w:val="00A76C16"/>
    <w:rsid w:val="00AF282D"/>
    <w:rsid w:val="00B40567"/>
    <w:rsid w:val="00B819EC"/>
    <w:rsid w:val="00C03A35"/>
    <w:rsid w:val="00C67AC4"/>
    <w:rsid w:val="00CA2653"/>
    <w:rsid w:val="00CC04DF"/>
    <w:rsid w:val="00D5459E"/>
    <w:rsid w:val="00D668FB"/>
    <w:rsid w:val="00DD611A"/>
    <w:rsid w:val="00EE001B"/>
    <w:rsid w:val="00EF4C53"/>
    <w:rsid w:val="00F2558F"/>
    <w:rsid w:val="00F65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kfpp48</dc:creator>
  <cp:lastModifiedBy>kfpp48</cp:lastModifiedBy>
  <cp:revision>18</cp:revision>
  <cp:lastPrinted>2021-08-03T13:46:00Z</cp:lastPrinted>
  <dcterms:created xsi:type="dcterms:W3CDTF">2021-07-28T13:18:00Z</dcterms:created>
  <dcterms:modified xsi:type="dcterms:W3CDTF">2021-08-03T13:47:00Z</dcterms:modified>
</cp:coreProperties>
</file>