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5" w:rsidRPr="00382346" w:rsidRDefault="007E6735" w:rsidP="007E6735">
      <w:pPr>
        <w:shd w:val="clear" w:color="auto" w:fill="FFFFFF"/>
        <w:spacing w:before="497" w:line="274" w:lineRule="exact"/>
        <w:ind w:left="7373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82346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>Форма</w:t>
      </w:r>
    </w:p>
    <w:p w:rsidR="007E6735" w:rsidRPr="00382346" w:rsidRDefault="007E6735" w:rsidP="007E6735">
      <w:pPr>
        <w:shd w:val="clear" w:color="auto" w:fill="FFFFFF"/>
        <w:spacing w:line="274" w:lineRule="exact"/>
        <w:ind w:right="53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опубликовании </w:t>
      </w:r>
      <w:r w:rsidRPr="00382346"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</w:rPr>
        <w:t xml:space="preserve">сведений о доходах, </w:t>
      </w:r>
      <w:r w:rsidRPr="00382346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расходах, об имуществе и обязательствах имущественного характера государственных</w:t>
      </w:r>
    </w:p>
    <w:p w:rsidR="007E6735" w:rsidRPr="00382346" w:rsidRDefault="007E6735" w:rsidP="007E6735">
      <w:pPr>
        <w:shd w:val="clear" w:color="auto" w:fill="FFFFFF"/>
        <w:spacing w:line="274" w:lineRule="exact"/>
        <w:ind w:right="51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гражданских (муниципальных) служащих Челябинской области, лиц, замещающих государственные должности</w:t>
      </w:r>
    </w:p>
    <w:p w:rsidR="007E6735" w:rsidRPr="00382346" w:rsidRDefault="007E6735" w:rsidP="007E6735">
      <w:pPr>
        <w:shd w:val="clear" w:color="auto" w:fill="FFFFFF"/>
        <w:spacing w:line="274" w:lineRule="exact"/>
        <w:ind w:right="5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Челябинской области (муниципальные должности в органах местного самоуправления), и членов их семей</w:t>
      </w:r>
    </w:p>
    <w:p w:rsidR="007E6735" w:rsidRPr="00382346" w:rsidRDefault="007E6735" w:rsidP="007E6735">
      <w:pPr>
        <w:shd w:val="clear" w:color="auto" w:fill="FFFFFF"/>
        <w:spacing w:line="274" w:lineRule="exact"/>
        <w:ind w:right="46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z w:val="22"/>
          <w:szCs w:val="22"/>
        </w:rPr>
        <w:t>на официальных сайтах органов государственной власти (местного самоуправления) Челябинской области</w:t>
      </w:r>
    </w:p>
    <w:p w:rsidR="007E6735" w:rsidRPr="00382346" w:rsidRDefault="007E6735" w:rsidP="007E6735">
      <w:pPr>
        <w:shd w:val="clear" w:color="auto" w:fill="FFFFFF"/>
        <w:spacing w:line="274" w:lineRule="exact"/>
        <w:ind w:right="4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 в официальных средствах массовой информации Челябинской области</w:t>
      </w:r>
    </w:p>
    <w:p w:rsidR="007E6735" w:rsidRPr="00382346" w:rsidRDefault="007E6735" w:rsidP="007E6735">
      <w:pPr>
        <w:shd w:val="clear" w:color="auto" w:fill="FFFFFF"/>
        <w:spacing w:before="547" w:line="317" w:lineRule="exact"/>
        <w:ind w:left="6962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СВЕДЕНИЯ</w:t>
      </w:r>
    </w:p>
    <w:p w:rsidR="007E6735" w:rsidRPr="00382346" w:rsidRDefault="007E6735" w:rsidP="007E6735">
      <w:pPr>
        <w:shd w:val="clear" w:color="auto" w:fill="FFFFFF"/>
        <w:spacing w:line="317" w:lineRule="exact"/>
        <w:ind w:right="50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7E6735" w:rsidRPr="00382346" w:rsidRDefault="007E6735" w:rsidP="007E6735">
      <w:pPr>
        <w:shd w:val="clear" w:color="auto" w:fill="FFFFFF"/>
        <w:spacing w:line="317" w:lineRule="exact"/>
        <w:ind w:right="4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7E6735" w:rsidRPr="00382346" w:rsidRDefault="007E6735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с 1 января 20</w:t>
      </w:r>
      <w:r w:rsidR="002254C1"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20</w:t>
      </w:r>
      <w:r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г. по 31 декабря 20</w:t>
      </w:r>
      <w:r w:rsidR="002254C1" w:rsidRPr="00382346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20</w:t>
      </w:r>
      <w:r w:rsidRPr="00382346">
        <w:rPr>
          <w:rFonts w:ascii="Times New Roman" w:eastAsia="Times New Roman" w:hAnsi="Times New Roman" w:cs="Times New Roman"/>
          <w:b/>
          <w:spacing w:val="-13"/>
          <w:sz w:val="22"/>
          <w:szCs w:val="22"/>
        </w:rPr>
        <w:t>г.</w:t>
      </w:r>
    </w:p>
    <w:p w:rsidR="00D31FA1" w:rsidRPr="00382346" w:rsidRDefault="00D31FA1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1418"/>
        <w:gridCol w:w="1276"/>
        <w:gridCol w:w="1134"/>
        <w:gridCol w:w="1275"/>
        <w:gridCol w:w="993"/>
        <w:gridCol w:w="850"/>
        <w:gridCol w:w="1276"/>
        <w:gridCol w:w="1559"/>
        <w:gridCol w:w="1134"/>
        <w:gridCol w:w="1276"/>
      </w:tblGrid>
      <w:tr w:rsidR="008D43B1" w:rsidRPr="00382346" w:rsidTr="00AD5118">
        <w:trPr>
          <w:trHeight w:hRule="exact" w:val="1175"/>
        </w:trPr>
        <w:tc>
          <w:tcPr>
            <w:tcW w:w="284" w:type="dxa"/>
            <w:vMerge w:val="restart"/>
            <w:shd w:val="clear" w:color="auto" w:fill="FFFFFF"/>
          </w:tcPr>
          <w:p w:rsidR="00AD5118" w:rsidRPr="00382346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AD5118" w:rsidRPr="00382346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AD5118" w:rsidRPr="00382346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8D43B1" w:rsidRPr="00382346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№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166" w:right="1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38234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лица,</w:t>
            </w: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274" w:right="3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29" w:right="7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29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средства </w:t>
            </w: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26437" w:rsidRPr="00382346" w:rsidRDefault="00F26437" w:rsidP="00F26437">
            <w:pPr>
              <w:shd w:val="clear" w:color="auto" w:fill="FFFFFF"/>
              <w:ind w:left="65" w:right="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Деклариро</w:t>
            </w:r>
            <w:r w:rsidRPr="00382346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382346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382346">
              <w:rPr>
                <w:rFonts w:ascii="Times New Roman" w:eastAsia="Times New Roman" w:hAnsi="Times New Roman" w:cs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(руб.)</w:t>
            </w:r>
          </w:p>
          <w:p w:rsidR="008D43B1" w:rsidRPr="00382346" w:rsidRDefault="008D43B1" w:rsidP="00DC59B5">
            <w:pPr>
              <w:shd w:val="clear" w:color="auto" w:fill="FFFFFF"/>
              <w:ind w:left="65" w:right="9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8D43B1" w:rsidRPr="00382346" w:rsidRDefault="00F26437" w:rsidP="00F264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1BDD" w:rsidRPr="003823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2346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имущества)</w:t>
            </w:r>
          </w:p>
        </w:tc>
      </w:tr>
      <w:tr w:rsidR="00F26437" w:rsidRPr="00382346" w:rsidTr="00AD5118">
        <w:trPr>
          <w:trHeight w:hRule="exact" w:val="752"/>
        </w:trPr>
        <w:tc>
          <w:tcPr>
            <w:tcW w:w="284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216" w:righ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3823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382346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166" w:right="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3823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AD5118" w:rsidRPr="00382346" w:rsidRDefault="00AD5118" w:rsidP="008D4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п</w:t>
            </w:r>
            <w:r w:rsidR="008D43B1"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лощадь</w:t>
            </w: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</w:p>
          <w:p w:rsidR="008D43B1" w:rsidRPr="00382346" w:rsidRDefault="008D43B1" w:rsidP="008D43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(кв.</w:t>
            </w:r>
            <w:r w:rsidR="00AD5118"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382346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м.)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382346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D43B1" w:rsidRPr="00382346" w:rsidRDefault="008D43B1" w:rsidP="00F264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6437" w:rsidRPr="00382346" w:rsidTr="00AD5118">
        <w:trPr>
          <w:trHeight w:hRule="exact" w:val="1117"/>
        </w:trPr>
        <w:tc>
          <w:tcPr>
            <w:tcW w:w="284" w:type="dxa"/>
            <w:vMerge w:val="restart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Рыжикова Татьяна Борисовна</w:t>
            </w:r>
          </w:p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FFFFFF"/>
          </w:tcPr>
          <w:p w:rsidR="008D43B1" w:rsidRPr="00382346" w:rsidRDefault="00626A9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8D43B1" w:rsidRPr="00382346" w:rsidRDefault="008D43B1" w:rsidP="00DC59B5">
            <w:pPr>
              <w:shd w:val="clear" w:color="auto" w:fill="FFFFFF"/>
              <w:ind w:left="216" w:right="13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D43B1" w:rsidRPr="00382346" w:rsidRDefault="00626A9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58,1</w:t>
            </w:r>
          </w:p>
          <w:p w:rsidR="008D43B1" w:rsidRPr="00382346" w:rsidRDefault="008D43B1" w:rsidP="00DC59B5">
            <w:pPr>
              <w:shd w:val="clear" w:color="auto" w:fill="FFFFFF"/>
              <w:ind w:left="166" w:right="12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8D43B1" w:rsidRPr="00382346" w:rsidRDefault="007D56BA" w:rsidP="00056F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D43B1" w:rsidRPr="00382346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6BA" w:rsidRPr="00382346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382346" w:rsidRDefault="002534A8" w:rsidP="00C27C4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  <w:r w:rsidR="00C27C4F"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2123</w:t>
            </w:r>
            <w:r w:rsidR="00C27C4F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AD5118" w:rsidP="002254C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54C1" w:rsidRPr="00382346">
              <w:rPr>
                <w:rFonts w:ascii="Times New Roman" w:hAnsi="Times New Roman" w:cs="Times New Roman"/>
                <w:sz w:val="18"/>
                <w:szCs w:val="18"/>
              </w:rPr>
              <w:t>1 065 084,18</w:t>
            </w:r>
            <w:r w:rsidR="00FE771E" w:rsidRPr="00382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D91514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AD5118">
        <w:trPr>
          <w:trHeight w:hRule="exact" w:val="421"/>
        </w:trPr>
        <w:tc>
          <w:tcPr>
            <w:tcW w:w="284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382346" w:rsidRDefault="007D56B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D43B1" w:rsidRPr="00382346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7D56B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D91514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AD5118">
        <w:trPr>
          <w:trHeight w:hRule="exact" w:val="855"/>
        </w:trPr>
        <w:tc>
          <w:tcPr>
            <w:tcW w:w="284" w:type="dxa"/>
            <w:vMerge w:val="restart"/>
            <w:shd w:val="clear" w:color="auto" w:fill="FFFFFF"/>
          </w:tcPr>
          <w:p w:rsidR="008D43B1" w:rsidRPr="00382346" w:rsidRDefault="00A607BA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8D43B1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Колмогорова Ольга Сергеевна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A90D05" w:rsidRPr="00382346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F2643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90D05" w:rsidRPr="00382346" w:rsidRDefault="00A90D05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F26437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E5AF3" w:rsidRPr="00382346" w:rsidRDefault="00FE5AF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F2643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F26437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D43B1" w:rsidRPr="00382346" w:rsidRDefault="00CE13F5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66A16" w:rsidRPr="0038234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251D1" w:rsidRPr="00382346" w:rsidRDefault="00B251D1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A16" w:rsidRPr="00382346" w:rsidRDefault="00626A9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66A16" w:rsidRPr="00382346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B251D1" w:rsidRPr="00382346" w:rsidRDefault="00B251D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shd w:val="clear" w:color="auto" w:fill="FFFFFF"/>
          </w:tcPr>
          <w:p w:rsidR="00A90D05" w:rsidRPr="00382346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09E" w:rsidRPr="00382346" w:rsidRDefault="00A90D05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409E" w:rsidRPr="00382346" w:rsidRDefault="007B409E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90D05" w:rsidRPr="00382346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382346" w:rsidRDefault="007B409E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C8737E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622 428,60</w:t>
            </w:r>
          </w:p>
        </w:tc>
        <w:tc>
          <w:tcPr>
            <w:tcW w:w="1276" w:type="dxa"/>
            <w:shd w:val="clear" w:color="auto" w:fill="FFFFFF"/>
          </w:tcPr>
          <w:p w:rsidR="00A90D05" w:rsidRPr="00382346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382346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8B0031">
        <w:trPr>
          <w:trHeight w:hRule="exact" w:val="1282"/>
        </w:trPr>
        <w:tc>
          <w:tcPr>
            <w:tcW w:w="284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382346" w:rsidRDefault="006A28E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6A16" w:rsidRPr="00382346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7B409E" w:rsidRPr="00382346" w:rsidRDefault="007B409E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2)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садовый участок</w:t>
            </w:r>
          </w:p>
          <w:p w:rsidR="007B409E" w:rsidRPr="00382346" w:rsidRDefault="007B409E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ачный дом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66A16" w:rsidRPr="00382346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7B409E" w:rsidRPr="00382346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382346" w:rsidRDefault="007B409E" w:rsidP="007B40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F66A16" w:rsidRPr="00382346" w:rsidRDefault="00F66A16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382346" w:rsidRDefault="00F66A16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382346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F66A16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F66A16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43EA" w:rsidRPr="00382346" w:rsidRDefault="00A743E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5" w:type="dxa"/>
            <w:shd w:val="clear" w:color="auto" w:fill="FFFFFF"/>
          </w:tcPr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D43B1" w:rsidRPr="00382346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5A5980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507 666,15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AD5118">
        <w:trPr>
          <w:trHeight w:hRule="exact" w:val="1985"/>
        </w:trPr>
        <w:tc>
          <w:tcPr>
            <w:tcW w:w="284" w:type="dxa"/>
            <w:vMerge w:val="restart"/>
            <w:shd w:val="clear" w:color="auto" w:fill="FFFFFF"/>
          </w:tcPr>
          <w:p w:rsidR="008D43B1" w:rsidRPr="00382346" w:rsidRDefault="00231F14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Татьяна Борисовна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участки: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="00B46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  <w:r w:rsidR="00A90D05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4628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2)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46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инд. жил.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строит.</w:t>
            </w:r>
          </w:p>
          <w:p w:rsidR="00B463B1" w:rsidRPr="00382346" w:rsidRDefault="00B46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960599" w:rsidP="00431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  </w:t>
            </w:r>
          </w:p>
          <w:p w:rsidR="008D43B1" w:rsidRPr="00382346" w:rsidRDefault="0043163F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0D05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доля</w:t>
            </w:r>
          </w:p>
          <w:p w:rsidR="00AD5118" w:rsidRPr="00382346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463B1" w:rsidRPr="00382346" w:rsidRDefault="00B463B1" w:rsidP="00B463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  <w:p w:rsidR="008D43B1" w:rsidRPr="00382346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1279EB" w:rsidRPr="00382346" w:rsidRDefault="001279EB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382346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15626A" w:rsidRPr="00382346" w:rsidRDefault="0015626A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shd w:val="clear" w:color="auto" w:fill="FFFFFF"/>
          </w:tcPr>
          <w:p w:rsidR="00B463B1" w:rsidRPr="00382346" w:rsidRDefault="00B463B1" w:rsidP="001279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824,0</w:t>
            </w:r>
          </w:p>
          <w:p w:rsidR="0015626A" w:rsidRPr="00382346" w:rsidRDefault="0015626A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79EB" w:rsidRPr="00382346" w:rsidRDefault="001279EB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903,0</w:t>
            </w:r>
          </w:p>
          <w:p w:rsidR="00B463B1" w:rsidRPr="00382346" w:rsidRDefault="00B463B1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626A" w:rsidRPr="00382346" w:rsidRDefault="0015626A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B46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46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A90D05" w:rsidRPr="00382346" w:rsidRDefault="00A90D05" w:rsidP="001279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79EB" w:rsidRPr="00382346" w:rsidRDefault="001279EB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AD5118" w:rsidRPr="00382346" w:rsidRDefault="00AD511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382346" w:rsidRDefault="0096059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53F16" w:rsidRPr="0038234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96059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53F16" w:rsidRPr="0038234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shd w:val="clear" w:color="auto" w:fill="FFFFFF"/>
          </w:tcPr>
          <w:p w:rsidR="00AD5118" w:rsidRPr="00382346" w:rsidRDefault="00AD511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742,7</w:t>
            </w: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A607B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6" w:type="dxa"/>
            <w:shd w:val="clear" w:color="auto" w:fill="FFFFFF"/>
          </w:tcPr>
          <w:p w:rsidR="00AD5118" w:rsidRPr="00382346" w:rsidRDefault="00AD5118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382346" w:rsidRDefault="002254C1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610 895,77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D40C19">
        <w:trPr>
          <w:trHeight w:hRule="exact" w:val="2695"/>
        </w:trPr>
        <w:tc>
          <w:tcPr>
            <w:tcW w:w="284" w:type="dxa"/>
            <w:vMerge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участки: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</w:t>
            </w:r>
          </w:p>
          <w:p w:rsidR="00960599" w:rsidRPr="00382346" w:rsidRDefault="00960599" w:rsidP="00A90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96059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0E42CC" w:rsidRPr="00382346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0E42CC" w:rsidRPr="00382346" w:rsidRDefault="000E42CC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742,7</w:t>
            </w:r>
          </w:p>
          <w:p w:rsidR="008D43B1" w:rsidRPr="00382346" w:rsidRDefault="008D43B1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A607BA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275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382346" w:rsidRDefault="00A90D05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1F44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6BA" w:rsidRPr="00382346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</w:t>
            </w:r>
          </w:p>
          <w:p w:rsidR="008D43B1" w:rsidRPr="00382346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40C19" w:rsidRPr="00382346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0C19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легкого 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автомобиля индивидуальная</w:t>
            </w:r>
          </w:p>
          <w:p w:rsidR="00D40C19" w:rsidRPr="00382346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382346" w:rsidRDefault="002534A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="008D43B1"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43B1" w:rsidRPr="00382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8D43B1" w:rsidRPr="00382346" w:rsidRDefault="0043163F" w:rsidP="00431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42CC" w:rsidRPr="00382346">
              <w:rPr>
                <w:rFonts w:ascii="Times New Roman" w:hAnsi="Times New Roman" w:cs="Times New Roman"/>
                <w:sz w:val="18"/>
                <w:szCs w:val="18"/>
              </w:rPr>
              <w:t>ндивидуаль</w:t>
            </w: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E42CC" w:rsidRPr="00382346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232131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689 513,10</w:t>
            </w:r>
            <w:r w:rsidR="00BC1FE0"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084E9C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AD5118">
        <w:trPr>
          <w:trHeight w:hRule="exact" w:val="1710"/>
        </w:trPr>
        <w:tc>
          <w:tcPr>
            <w:tcW w:w="284" w:type="dxa"/>
            <w:shd w:val="clear" w:color="auto" w:fill="FFFFFF" w:themeFill="background1"/>
          </w:tcPr>
          <w:p w:rsidR="008D43B1" w:rsidRPr="00382346" w:rsidRDefault="00231F14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Леонова Елена Вячеславовна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8D43B1" w:rsidRPr="00382346" w:rsidRDefault="00C542E5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B9" w:rsidRPr="00382346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 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 2/3</w:t>
            </w:r>
            <w:r w:rsidR="005053C2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AD5118" w:rsidRPr="00382346" w:rsidRDefault="00AD5118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AD5118" w:rsidRPr="00382346" w:rsidRDefault="00AD5118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08C4" w:rsidRPr="00382346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E008C4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адовый участок</w:t>
            </w:r>
          </w:p>
          <w:p w:rsidR="00AD5118" w:rsidRPr="00382346" w:rsidRDefault="00AD5118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08C4" w:rsidRPr="00382346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E008C4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адовый дом</w:t>
            </w:r>
          </w:p>
          <w:p w:rsidR="00E008C4" w:rsidRPr="00382346" w:rsidRDefault="00E008C4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3B1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  <w:p w:rsidR="008D43B1" w:rsidRPr="00382346" w:rsidRDefault="008D43B1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D5118" w:rsidRPr="00382346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D5118" w:rsidRPr="00382346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E008C4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E008C4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D5118" w:rsidRPr="00382346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E008C4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E008C4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43B1" w:rsidRPr="00382346" w:rsidRDefault="00A607B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65,5</w:t>
            </w:r>
          </w:p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AD5118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758A" w:rsidRPr="00382346" w:rsidRDefault="008D43B1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38,6</w:t>
            </w:r>
          </w:p>
          <w:p w:rsidR="00AD5118" w:rsidRPr="00382346" w:rsidRDefault="00AD5118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758A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  <w:p w:rsidR="00D40C19" w:rsidRPr="00382346" w:rsidRDefault="00D40C19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56BA" w:rsidRPr="00382346" w:rsidRDefault="007D56BA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46,7</w:t>
            </w:r>
          </w:p>
          <w:p w:rsidR="007D56BA" w:rsidRPr="00382346" w:rsidRDefault="007D56B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382346" w:rsidRDefault="00AD5118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382346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382346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43B1" w:rsidRPr="00382346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D56BA" w:rsidRPr="00382346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E771E" w:rsidRPr="00382346" w:rsidRDefault="00551E87" w:rsidP="00FE771E">
            <w:pPr>
              <w:pStyle w:val="2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rFonts w:ascii="renaultLife, sans-serif" w:hAnsi="renaultLife, sans-serif"/>
                <w:b w:val="0"/>
                <w:color w:val="000000"/>
              </w:rPr>
            </w:pPr>
            <w:r w:rsidRPr="00382346">
              <w:rPr>
                <w:b w:val="0"/>
                <w:sz w:val="18"/>
                <w:szCs w:val="18"/>
              </w:rPr>
              <w:fldChar w:fldCharType="begin"/>
            </w:r>
            <w:r w:rsidRPr="00382346">
              <w:rPr>
                <w:b w:val="0"/>
                <w:sz w:val="18"/>
                <w:szCs w:val="18"/>
              </w:rPr>
              <w:instrText xml:space="preserve"> HYPERLINK "http://yabs.yandex.ru/count/GTm6XOXM8NS40000Zhp3XbG5KfK1cm9kGxS193A8iKGlaGE9fvwN79YB79wULWATedmB4wOuYh5mq1u2lRDf-6G2gW6beNJR18q1aRc97ca3ZxPZ4GeEdxAy-yWAavoy0fa5GeoGUZ-Wa3v9hv1wFvIHFmsdaJ8JgALsyGIkzkZemP5LK1K5iG6oW12vedmB4xlxBK2UhKMF4mR1__________yFmluSKtDtbc-H0iG1nOyFU1K0" \t "_blank" </w:instrText>
            </w:r>
            <w:r w:rsidRPr="00382346">
              <w:rPr>
                <w:b w:val="0"/>
                <w:sz w:val="18"/>
                <w:szCs w:val="18"/>
              </w:rPr>
              <w:fldChar w:fldCharType="separate"/>
            </w:r>
            <w:r w:rsidR="002534A8" w:rsidRPr="00382346">
              <w:rPr>
                <w:b w:val="0"/>
                <w:sz w:val="18"/>
                <w:szCs w:val="18"/>
              </w:rPr>
              <w:t>РЕНО САНДЕРО</w:t>
            </w:r>
          </w:p>
          <w:p w:rsidR="008D043D" w:rsidRPr="00382346" w:rsidRDefault="00551E87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  <w:p w:rsidR="008D43B1" w:rsidRPr="00382346" w:rsidRDefault="008D43B1" w:rsidP="00960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43B1" w:rsidRPr="00382346" w:rsidRDefault="00C542E5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929 679,76</w:t>
            </w:r>
          </w:p>
        </w:tc>
        <w:tc>
          <w:tcPr>
            <w:tcW w:w="1276" w:type="dxa"/>
            <w:shd w:val="clear" w:color="auto" w:fill="FFFFFF" w:themeFill="background1"/>
          </w:tcPr>
          <w:p w:rsidR="008D43B1" w:rsidRPr="00382346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382346" w:rsidTr="00E45819">
        <w:trPr>
          <w:trHeight w:hRule="exact" w:val="2265"/>
        </w:trPr>
        <w:tc>
          <w:tcPr>
            <w:tcW w:w="284" w:type="dxa"/>
            <w:shd w:val="clear" w:color="auto" w:fill="FFFFFF"/>
          </w:tcPr>
          <w:p w:rsidR="008D43B1" w:rsidRPr="00382346" w:rsidRDefault="00231F14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Мальчикова Екатерина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8D43B1" w:rsidRPr="00382346" w:rsidRDefault="00B339CB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. у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частки:</w:t>
            </w:r>
          </w:p>
          <w:p w:rsidR="008D43B1" w:rsidRPr="00382346" w:rsidRDefault="008D043D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721B9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AD511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для эксплуатации гаража</w:t>
            </w:r>
          </w:p>
          <w:p w:rsidR="00B254A7" w:rsidRPr="00382346" w:rsidRDefault="00B254A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 </w:t>
            </w:r>
          </w:p>
          <w:p w:rsidR="00D40C19" w:rsidRPr="00382346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4CD8" w:rsidRPr="00382346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44CD8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D40C19" w:rsidRPr="00382346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54A7" w:rsidRPr="00382346" w:rsidRDefault="004628B9" w:rsidP="00E458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8D43B1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B254A7" w:rsidRPr="00382346" w:rsidRDefault="00B254A7" w:rsidP="00E458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B254A7" w:rsidRPr="00382346" w:rsidRDefault="00B254A7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44CD8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44CD8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382346" w:rsidRDefault="00D40C1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043D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043D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382346" w:rsidRDefault="00D40C1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B251D1" w:rsidRPr="00382346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B251D1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043D" w:rsidRPr="00382346" w:rsidRDefault="008D043D" w:rsidP="00E458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382346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382346" w:rsidRDefault="00F66A16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F66A16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,7</w:t>
            </w:r>
          </w:p>
          <w:p w:rsidR="00D40C19" w:rsidRPr="00382346" w:rsidRDefault="00D40C19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4CD8" w:rsidRPr="00382346" w:rsidRDefault="00844CD8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31,6</w:t>
            </w:r>
          </w:p>
          <w:p w:rsidR="00D40C19" w:rsidRPr="00382346" w:rsidRDefault="00D40C19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382346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  <w:p w:rsidR="00B254A7" w:rsidRPr="00382346" w:rsidRDefault="00B254A7" w:rsidP="00E458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45A0" w:rsidRPr="00382346" w:rsidRDefault="00BD45A0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45A0" w:rsidRPr="00382346" w:rsidRDefault="00BD45A0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0C19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382346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382346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382346" w:rsidRDefault="008D43B1" w:rsidP="00E45819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382346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382346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D43B1" w:rsidRPr="00382346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382346" w:rsidRDefault="00B170B6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1 178 989,02</w:t>
            </w:r>
          </w:p>
        </w:tc>
        <w:tc>
          <w:tcPr>
            <w:tcW w:w="1276" w:type="dxa"/>
            <w:shd w:val="clear" w:color="auto" w:fill="FFFFFF"/>
          </w:tcPr>
          <w:p w:rsidR="008D43B1" w:rsidRPr="00382346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FA3" w:rsidRPr="00382346" w:rsidTr="00D40C19">
        <w:trPr>
          <w:trHeight w:hRule="exact" w:val="2558"/>
        </w:trPr>
        <w:tc>
          <w:tcPr>
            <w:tcW w:w="284" w:type="dxa"/>
            <w:vMerge w:val="restart"/>
            <w:shd w:val="clear" w:color="auto" w:fill="FFFFFF"/>
          </w:tcPr>
          <w:p w:rsidR="00A67FA3" w:rsidRPr="00382346" w:rsidRDefault="00231F14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A67FA3" w:rsidRPr="00382346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Шарапов Павел Владимирович</w:t>
            </w:r>
          </w:p>
        </w:tc>
        <w:tc>
          <w:tcPr>
            <w:tcW w:w="1417" w:type="dxa"/>
            <w:shd w:val="clear" w:color="auto" w:fill="FFFFFF"/>
          </w:tcPr>
          <w:p w:rsidR="00A67FA3" w:rsidRPr="00382346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shd w:val="clear" w:color="auto" w:fill="FFFFFF"/>
          </w:tcPr>
          <w:p w:rsidR="00A67FA3" w:rsidRPr="00382346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A67FA3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ED0C7B" w:rsidRPr="00382346" w:rsidRDefault="00ED0C7B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382346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A67FA3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FFFFFF"/>
          </w:tcPr>
          <w:p w:rsidR="00A67FA3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67FA3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382346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  <w:p w:rsidR="00A67FA3" w:rsidRPr="00382346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382346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5" w:type="dxa"/>
            <w:shd w:val="clear" w:color="auto" w:fill="FFFFFF"/>
          </w:tcPr>
          <w:p w:rsidR="00BD45A0" w:rsidRPr="00382346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D45A0" w:rsidRPr="00382346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382346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67FA3" w:rsidRPr="00382346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67FA3" w:rsidRPr="00382346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67FA3" w:rsidRPr="00382346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D45A0" w:rsidRPr="00382346" w:rsidRDefault="00BD45A0" w:rsidP="00BD45A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7FA3" w:rsidRPr="00382346" w:rsidRDefault="002534A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ТОЙОТА ЛАНДКРУЗЕР</w:t>
            </w:r>
            <w:r w:rsidR="00A67FA3"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A67FA3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382346" w:rsidRDefault="00D40C1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5A0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КРАБ </w:t>
            </w:r>
            <w:r w:rsidRPr="00382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A67FA3" w:rsidRPr="00382346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382346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="002534A8" w:rsidRPr="00382346">
              <w:rPr>
                <w:rFonts w:ascii="Times New Roman" w:hAnsi="Times New Roman" w:cs="Times New Roman"/>
                <w:sz w:val="18"/>
                <w:szCs w:val="18"/>
              </w:rPr>
              <w:t>НЕЙВА</w:t>
            </w:r>
            <w:r w:rsidR="006D2C3C" w:rsidRPr="00382346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  <w:p w:rsidR="00A67FA3" w:rsidRPr="00382346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382346" w:rsidRDefault="002254C1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653 761,42</w:t>
            </w:r>
          </w:p>
        </w:tc>
        <w:tc>
          <w:tcPr>
            <w:tcW w:w="1276" w:type="dxa"/>
            <w:shd w:val="clear" w:color="auto" w:fill="FFFFFF"/>
          </w:tcPr>
          <w:p w:rsidR="00A67FA3" w:rsidRPr="00382346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FA3" w:rsidRPr="00382346" w:rsidTr="00AD5118">
        <w:trPr>
          <w:trHeight w:hRule="exact" w:val="703"/>
        </w:trPr>
        <w:tc>
          <w:tcPr>
            <w:tcW w:w="284" w:type="dxa"/>
            <w:vMerge/>
            <w:shd w:val="clear" w:color="auto" w:fill="FFFFFF"/>
          </w:tcPr>
          <w:p w:rsidR="00A67FA3" w:rsidRPr="00382346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A67FA3" w:rsidRPr="00382346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A67FA3" w:rsidRPr="00382346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67FA3" w:rsidRPr="00382346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CD1B0C"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FFFFFF"/>
          </w:tcPr>
          <w:p w:rsidR="00CD1B0C" w:rsidRPr="00382346" w:rsidRDefault="00151F44" w:rsidP="00CD1B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CD1B0C"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382346" w:rsidRDefault="00CD1B0C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5" w:type="dxa"/>
            <w:shd w:val="clear" w:color="auto" w:fill="FFFFFF"/>
          </w:tcPr>
          <w:p w:rsidR="00A67FA3" w:rsidRPr="00382346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67FA3" w:rsidRPr="00382346" w:rsidRDefault="0015626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5626A" w:rsidRPr="00382346" w:rsidRDefault="0015626A" w:rsidP="00156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  <w:p w:rsidR="00A67FA3" w:rsidRPr="00382346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67FA3" w:rsidRPr="00382346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67FA3" w:rsidRPr="00382346" w:rsidRDefault="0015626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67FA3" w:rsidRPr="00382346" w:rsidRDefault="002254C1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592 904,75</w:t>
            </w:r>
          </w:p>
        </w:tc>
        <w:tc>
          <w:tcPr>
            <w:tcW w:w="1276" w:type="dxa"/>
            <w:shd w:val="clear" w:color="auto" w:fill="FFFFFF"/>
          </w:tcPr>
          <w:p w:rsidR="00A67FA3" w:rsidRPr="00382346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F14" w:rsidRPr="00382346" w:rsidTr="00FB0C92">
        <w:trPr>
          <w:trHeight w:hRule="exact" w:val="1716"/>
        </w:trPr>
        <w:tc>
          <w:tcPr>
            <w:tcW w:w="284" w:type="dxa"/>
            <w:vMerge w:val="restart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Черкасова Ольга Григорьевна</w:t>
            </w:r>
          </w:p>
        </w:tc>
        <w:tc>
          <w:tcPr>
            <w:tcW w:w="1417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участки:1) Под индивидуальное жилищное строительство</w:t>
            </w:r>
          </w:p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индивидуальная</w:t>
            </w: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индивидуальная</w:t>
            </w: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1512,0</w:t>
            </w: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5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B0C92" w:rsidRPr="00382346" w:rsidRDefault="00FB0C92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FB0C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FB0C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FB0C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FB0C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0C92" w:rsidRPr="00382346" w:rsidRDefault="00FB0C92" w:rsidP="00FB0C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B0C92" w:rsidRPr="00382346" w:rsidRDefault="00FB0C92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B0C92" w:rsidRPr="00382346" w:rsidRDefault="00FB0C92" w:rsidP="00FB0C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B0C92" w:rsidRPr="00382346" w:rsidRDefault="00FB0C92" w:rsidP="00FB0C92">
            <w:pPr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ШЕВРОЛЕ БЛЭЙЗЕР 3506 </w:t>
            </w:r>
          </w:p>
          <w:p w:rsidR="00FB0C92" w:rsidRPr="00382346" w:rsidRDefault="00FB0C92" w:rsidP="00FB0C92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31F14" w:rsidRPr="00382346" w:rsidRDefault="00FB0C92" w:rsidP="00FB0C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ХУНДАЙ ГЕТЦ </w:t>
            </w:r>
            <w:r w:rsidRPr="003823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</w:p>
        </w:tc>
        <w:tc>
          <w:tcPr>
            <w:tcW w:w="1134" w:type="dxa"/>
            <w:shd w:val="clear" w:color="auto" w:fill="FFFFFF"/>
          </w:tcPr>
          <w:p w:rsidR="00231F14" w:rsidRPr="00382346" w:rsidRDefault="00FB0C92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1 483 503,89</w:t>
            </w:r>
          </w:p>
        </w:tc>
        <w:tc>
          <w:tcPr>
            <w:tcW w:w="1276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F14" w:rsidRPr="00056FA1" w:rsidTr="00AD5118">
        <w:trPr>
          <w:trHeight w:hRule="exact" w:val="703"/>
        </w:trPr>
        <w:tc>
          <w:tcPr>
            <w:tcW w:w="284" w:type="dxa"/>
            <w:vMerge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231F14" w:rsidRPr="00382346" w:rsidRDefault="00FB0C92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231F14" w:rsidRPr="00382346" w:rsidRDefault="00FB0C92" w:rsidP="00231F14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31F14" w:rsidRPr="00382346" w:rsidRDefault="00231F14" w:rsidP="00231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FB0C92" w:rsidRPr="00382346" w:rsidRDefault="00FB0C92" w:rsidP="00FB0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31F14" w:rsidRPr="00382346" w:rsidRDefault="00231F14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31F14" w:rsidRPr="00382346" w:rsidRDefault="00FB0C92" w:rsidP="00FB0C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276" w:type="dxa"/>
            <w:shd w:val="clear" w:color="auto" w:fill="FFFFFF"/>
          </w:tcPr>
          <w:p w:rsidR="00231F14" w:rsidRPr="00382346" w:rsidRDefault="005C794A" w:rsidP="00231F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231F14" w:rsidRPr="00382346" w:rsidRDefault="005C794A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231F14" w:rsidRPr="00382346" w:rsidRDefault="005C794A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31F14" w:rsidRPr="00551E87" w:rsidRDefault="005C794A" w:rsidP="00231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36F0" w:rsidRPr="00626A93" w:rsidRDefault="008136F0" w:rsidP="00DC59B5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</w:p>
    <w:sectPr w:rsidR="008136F0" w:rsidRPr="00626A93" w:rsidSect="000B2768">
      <w:type w:val="continuous"/>
      <w:pgSz w:w="16834" w:h="11909" w:orient="landscape"/>
      <w:pgMar w:top="284" w:right="465" w:bottom="142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enaultLife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6F0"/>
    <w:rsid w:val="00005FC1"/>
    <w:rsid w:val="00006B72"/>
    <w:rsid w:val="00011E4A"/>
    <w:rsid w:val="00032CEB"/>
    <w:rsid w:val="000365C8"/>
    <w:rsid w:val="00036C41"/>
    <w:rsid w:val="0004758A"/>
    <w:rsid w:val="00056FA1"/>
    <w:rsid w:val="00084E9C"/>
    <w:rsid w:val="000B2768"/>
    <w:rsid w:val="000C3E0F"/>
    <w:rsid w:val="000E42CC"/>
    <w:rsid w:val="000E5520"/>
    <w:rsid w:val="00112D19"/>
    <w:rsid w:val="001279EB"/>
    <w:rsid w:val="00151F44"/>
    <w:rsid w:val="0015626A"/>
    <w:rsid w:val="00163EE2"/>
    <w:rsid w:val="001647CE"/>
    <w:rsid w:val="00165A27"/>
    <w:rsid w:val="001771AB"/>
    <w:rsid w:val="001D142E"/>
    <w:rsid w:val="001D4207"/>
    <w:rsid w:val="001E3761"/>
    <w:rsid w:val="002254C1"/>
    <w:rsid w:val="00231F14"/>
    <w:rsid w:val="00232131"/>
    <w:rsid w:val="00245BEE"/>
    <w:rsid w:val="002534A8"/>
    <w:rsid w:val="0029574D"/>
    <w:rsid w:val="002974D9"/>
    <w:rsid w:val="002B5924"/>
    <w:rsid w:val="002C028A"/>
    <w:rsid w:val="002E4E03"/>
    <w:rsid w:val="003020BD"/>
    <w:rsid w:val="00382346"/>
    <w:rsid w:val="003B570E"/>
    <w:rsid w:val="003C7016"/>
    <w:rsid w:val="003D3096"/>
    <w:rsid w:val="003E10E3"/>
    <w:rsid w:val="00406894"/>
    <w:rsid w:val="0043163F"/>
    <w:rsid w:val="00433412"/>
    <w:rsid w:val="00437C04"/>
    <w:rsid w:val="00440077"/>
    <w:rsid w:val="004628B9"/>
    <w:rsid w:val="004645EE"/>
    <w:rsid w:val="004803FD"/>
    <w:rsid w:val="004C5433"/>
    <w:rsid w:val="004F56E5"/>
    <w:rsid w:val="00501770"/>
    <w:rsid w:val="005031A6"/>
    <w:rsid w:val="00503B8E"/>
    <w:rsid w:val="005053C2"/>
    <w:rsid w:val="00530AA7"/>
    <w:rsid w:val="00551E87"/>
    <w:rsid w:val="00552A8E"/>
    <w:rsid w:val="00597FB9"/>
    <w:rsid w:val="005A5980"/>
    <w:rsid w:val="005C23EE"/>
    <w:rsid w:val="005C794A"/>
    <w:rsid w:val="00612851"/>
    <w:rsid w:val="00626A93"/>
    <w:rsid w:val="006531A2"/>
    <w:rsid w:val="00654E40"/>
    <w:rsid w:val="006A28E7"/>
    <w:rsid w:val="006A4A91"/>
    <w:rsid w:val="006B3A5C"/>
    <w:rsid w:val="006D2C3C"/>
    <w:rsid w:val="0071755F"/>
    <w:rsid w:val="007543BF"/>
    <w:rsid w:val="0077006F"/>
    <w:rsid w:val="007A3766"/>
    <w:rsid w:val="007B409E"/>
    <w:rsid w:val="007D56BA"/>
    <w:rsid w:val="007E517F"/>
    <w:rsid w:val="007E6735"/>
    <w:rsid w:val="00801B95"/>
    <w:rsid w:val="008136F0"/>
    <w:rsid w:val="00844CD8"/>
    <w:rsid w:val="00861695"/>
    <w:rsid w:val="008638AB"/>
    <w:rsid w:val="008B0031"/>
    <w:rsid w:val="008B1BDD"/>
    <w:rsid w:val="008D043D"/>
    <w:rsid w:val="008D43B1"/>
    <w:rsid w:val="008D5D71"/>
    <w:rsid w:val="00926102"/>
    <w:rsid w:val="00926FA1"/>
    <w:rsid w:val="009329DA"/>
    <w:rsid w:val="00960599"/>
    <w:rsid w:val="00976315"/>
    <w:rsid w:val="00985380"/>
    <w:rsid w:val="00987CF2"/>
    <w:rsid w:val="009F5BE9"/>
    <w:rsid w:val="00A474D1"/>
    <w:rsid w:val="00A607BA"/>
    <w:rsid w:val="00A67FA3"/>
    <w:rsid w:val="00A743EA"/>
    <w:rsid w:val="00A74686"/>
    <w:rsid w:val="00A7472B"/>
    <w:rsid w:val="00A90D05"/>
    <w:rsid w:val="00AD5118"/>
    <w:rsid w:val="00B054CC"/>
    <w:rsid w:val="00B13F7C"/>
    <w:rsid w:val="00B170B6"/>
    <w:rsid w:val="00B175B6"/>
    <w:rsid w:val="00B21E04"/>
    <w:rsid w:val="00B251D1"/>
    <w:rsid w:val="00B254A7"/>
    <w:rsid w:val="00B32902"/>
    <w:rsid w:val="00B339CB"/>
    <w:rsid w:val="00B343E8"/>
    <w:rsid w:val="00B463B1"/>
    <w:rsid w:val="00BA7CEF"/>
    <w:rsid w:val="00BC1FE0"/>
    <w:rsid w:val="00BD45A0"/>
    <w:rsid w:val="00C27C4F"/>
    <w:rsid w:val="00C34489"/>
    <w:rsid w:val="00C542E5"/>
    <w:rsid w:val="00C721B9"/>
    <w:rsid w:val="00C8737E"/>
    <w:rsid w:val="00CC042E"/>
    <w:rsid w:val="00CD0A22"/>
    <w:rsid w:val="00CD1B0C"/>
    <w:rsid w:val="00CE13F5"/>
    <w:rsid w:val="00D0586A"/>
    <w:rsid w:val="00D31FA1"/>
    <w:rsid w:val="00D34E90"/>
    <w:rsid w:val="00D40C19"/>
    <w:rsid w:val="00D91514"/>
    <w:rsid w:val="00DB09B6"/>
    <w:rsid w:val="00DC2009"/>
    <w:rsid w:val="00DC5513"/>
    <w:rsid w:val="00DC59B5"/>
    <w:rsid w:val="00DC7049"/>
    <w:rsid w:val="00E008C4"/>
    <w:rsid w:val="00E32D49"/>
    <w:rsid w:val="00E45819"/>
    <w:rsid w:val="00E50D62"/>
    <w:rsid w:val="00E6716B"/>
    <w:rsid w:val="00E75111"/>
    <w:rsid w:val="00E92BA6"/>
    <w:rsid w:val="00EA5705"/>
    <w:rsid w:val="00EA7C5D"/>
    <w:rsid w:val="00ED0C7B"/>
    <w:rsid w:val="00ED4510"/>
    <w:rsid w:val="00EE0FAF"/>
    <w:rsid w:val="00EE2029"/>
    <w:rsid w:val="00F26437"/>
    <w:rsid w:val="00F31D26"/>
    <w:rsid w:val="00F35FA1"/>
    <w:rsid w:val="00F53F16"/>
    <w:rsid w:val="00F66A16"/>
    <w:rsid w:val="00FA530B"/>
    <w:rsid w:val="00FB0C92"/>
    <w:rsid w:val="00FE5AF3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C6FE4C-8685-4CD1-BEAE-48598A0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D043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4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D0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043D"/>
  </w:style>
  <w:style w:type="paragraph" w:styleId="a4">
    <w:name w:val="List Paragraph"/>
    <w:basedOn w:val="a"/>
    <w:uiPriority w:val="34"/>
    <w:qFormat/>
    <w:rsid w:val="00C27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5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A7B1-23D5-4BCD-9E34-853DEE33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User</cp:lastModifiedBy>
  <cp:revision>45</cp:revision>
  <cp:lastPrinted>2021-05-17T03:58:00Z</cp:lastPrinted>
  <dcterms:created xsi:type="dcterms:W3CDTF">2015-05-05T07:27:00Z</dcterms:created>
  <dcterms:modified xsi:type="dcterms:W3CDTF">2021-05-21T04:20:00Z</dcterms:modified>
</cp:coreProperties>
</file>