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8D" w:rsidRDefault="00D2418D" w:rsidP="00DD5982"/>
    <w:p w:rsidR="00D2418D" w:rsidRPr="0016482A" w:rsidRDefault="00D2418D" w:rsidP="001648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6482A">
        <w:rPr>
          <w:rFonts w:ascii="Times New Roman" w:hAnsi="Times New Roman" w:cs="Times New Roman"/>
          <w:sz w:val="28"/>
          <w:szCs w:val="28"/>
        </w:rPr>
        <w:t>СВЕДЕНИЯ</w:t>
      </w:r>
    </w:p>
    <w:p w:rsidR="0016482A" w:rsidRPr="0016482A" w:rsidRDefault="0016482A" w:rsidP="0016482A">
      <w:pPr>
        <w:pStyle w:val="a4"/>
        <w:widowControl/>
        <w:rPr>
          <w:szCs w:val="28"/>
        </w:rPr>
      </w:pPr>
      <w:r w:rsidRPr="0016482A">
        <w:rPr>
          <w:szCs w:val="28"/>
        </w:rPr>
        <w:t>о доходах за 20</w:t>
      </w:r>
      <w:r w:rsidR="00A30D4C">
        <w:rPr>
          <w:szCs w:val="28"/>
          <w:lang w:val="ru-RU"/>
        </w:rPr>
        <w:t>20</w:t>
      </w:r>
      <w:r w:rsidRPr="0016482A"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</w:t>
      </w:r>
      <w:r>
        <w:rPr>
          <w:szCs w:val="28"/>
        </w:rPr>
        <w:t xml:space="preserve">еля муниципального учреждения </w:t>
      </w:r>
      <w:r w:rsidRPr="0016482A">
        <w:rPr>
          <w:szCs w:val="28"/>
        </w:rPr>
        <w:t>года Красноярска, по состоянию на 31 декабря 20</w:t>
      </w:r>
      <w:r w:rsidR="00A30D4C">
        <w:rPr>
          <w:szCs w:val="28"/>
          <w:lang w:val="ru-RU"/>
        </w:rPr>
        <w:t>20</w:t>
      </w:r>
      <w:r w:rsidRPr="0016482A">
        <w:rPr>
          <w:szCs w:val="28"/>
        </w:rPr>
        <w:t xml:space="preserve"> года, а так же сведения о доходах, об имуществе</w:t>
      </w:r>
    </w:p>
    <w:p w:rsidR="00CF5F6C" w:rsidRPr="0016482A" w:rsidRDefault="0016482A" w:rsidP="001648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6482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16482A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16482A">
        <w:rPr>
          <w:rFonts w:ascii="Times New Roman" w:hAnsi="Times New Roman" w:cs="Times New Roman"/>
          <w:sz w:val="28"/>
          <w:szCs w:val="28"/>
        </w:rPr>
        <w:t xml:space="preserve">  имущественного характера его супруга (супруги) и несовершеннолетних детей за 20</w:t>
      </w:r>
      <w:r w:rsidR="00A30D4C">
        <w:rPr>
          <w:rFonts w:ascii="Times New Roman" w:hAnsi="Times New Roman" w:cs="Times New Roman"/>
          <w:sz w:val="28"/>
          <w:szCs w:val="28"/>
        </w:rPr>
        <w:t>20</w:t>
      </w:r>
      <w:r w:rsidRPr="0016482A">
        <w:rPr>
          <w:rFonts w:ascii="Times New Roman" w:hAnsi="Times New Roman" w:cs="Times New Roman"/>
          <w:sz w:val="28"/>
          <w:szCs w:val="28"/>
        </w:rPr>
        <w:t xml:space="preserve"> год по состоянию на 31 декабря 20</w:t>
      </w:r>
      <w:r w:rsidR="00A30D4C">
        <w:rPr>
          <w:rFonts w:ascii="Times New Roman" w:hAnsi="Times New Roman" w:cs="Times New Roman"/>
          <w:sz w:val="28"/>
          <w:szCs w:val="28"/>
        </w:rPr>
        <w:t>20</w:t>
      </w:r>
      <w:r w:rsidRPr="0016482A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0"/>
        <w:gridCol w:w="1416"/>
        <w:gridCol w:w="1172"/>
        <w:gridCol w:w="1623"/>
        <w:gridCol w:w="1133"/>
        <w:gridCol w:w="1458"/>
        <w:gridCol w:w="1419"/>
        <w:gridCol w:w="6"/>
        <w:gridCol w:w="1128"/>
        <w:gridCol w:w="1138"/>
        <w:gridCol w:w="1418"/>
        <w:gridCol w:w="1431"/>
        <w:gridCol w:w="1404"/>
      </w:tblGrid>
      <w:tr w:rsidR="009C3ADE" w:rsidRPr="00DD5982" w:rsidTr="008B14A9">
        <w:tc>
          <w:tcPr>
            <w:tcW w:w="1840" w:type="dxa"/>
            <w:vMerge w:val="restart"/>
          </w:tcPr>
          <w:p w:rsidR="009C3ADE" w:rsidRPr="00DD5982" w:rsidRDefault="009C3ADE" w:rsidP="00DD5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отчество  </w:t>
            </w:r>
          </w:p>
        </w:tc>
        <w:tc>
          <w:tcPr>
            <w:tcW w:w="1416" w:type="dxa"/>
            <w:vMerge w:val="restart"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72" w:type="dxa"/>
            <w:vMerge w:val="restart"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за год,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4214" w:type="dxa"/>
            <w:gridSpan w:val="3"/>
          </w:tcPr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Перечень объектов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недвижимости, </w:t>
            </w:r>
            <w:proofErr w:type="gramStart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91" w:type="dxa"/>
            <w:gridSpan w:val="4"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недвижимости,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 </w:t>
            </w:r>
          </w:p>
        </w:tc>
        <w:tc>
          <w:tcPr>
            <w:tcW w:w="1418" w:type="dxa"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транспор</w:t>
            </w:r>
            <w:proofErr w:type="gramStart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gramEnd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 средств, вид, марка </w:t>
            </w:r>
          </w:p>
        </w:tc>
        <w:tc>
          <w:tcPr>
            <w:tcW w:w="1431" w:type="dxa"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Предмет сделки</w:t>
            </w:r>
          </w:p>
        </w:tc>
        <w:tc>
          <w:tcPr>
            <w:tcW w:w="1404" w:type="dxa"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Источники получения средств, за счет которых</w:t>
            </w:r>
          </w:p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Совершена сделка</w:t>
            </w:r>
          </w:p>
        </w:tc>
      </w:tr>
      <w:tr w:rsidR="009C3ADE" w:rsidRPr="00DD5982" w:rsidTr="008B14A9">
        <w:trPr>
          <w:trHeight w:val="672"/>
        </w:trPr>
        <w:tc>
          <w:tcPr>
            <w:tcW w:w="1840" w:type="dxa"/>
            <w:vMerge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. м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. м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</w:tcBorders>
          </w:tcPr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9C3ADE" w:rsidRPr="00DD5982" w:rsidRDefault="009C3ADE" w:rsidP="009C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9C3ADE" w:rsidRPr="00DD5982" w:rsidRDefault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D4C" w:rsidRPr="00DD5982" w:rsidTr="008B14A9">
        <w:trPr>
          <w:trHeight w:val="570"/>
        </w:trPr>
        <w:tc>
          <w:tcPr>
            <w:tcW w:w="1840" w:type="dxa"/>
            <w:vMerge w:val="restart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Гуцик</w:t>
            </w:r>
            <w:proofErr w:type="spellEnd"/>
            <w:r w:rsidRPr="00DD5982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1416" w:type="dxa"/>
            <w:vMerge w:val="restart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172" w:type="dxa"/>
            <w:vMerge w:val="restart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1584,250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(ИЖС)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1784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D4C" w:rsidRPr="00DD5982" w:rsidTr="008B14A9">
        <w:trPr>
          <w:trHeight w:val="394"/>
        </w:trPr>
        <w:tc>
          <w:tcPr>
            <w:tcW w:w="1840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A30D4C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A30D4C" w:rsidRPr="00DD5982" w:rsidRDefault="00A30D4C" w:rsidP="008B1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(ИЖС) ½ доли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D4C" w:rsidRPr="00DD5982" w:rsidTr="0016482A">
        <w:trPr>
          <w:trHeight w:val="450"/>
        </w:trPr>
        <w:tc>
          <w:tcPr>
            <w:tcW w:w="1840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A30D4C" w:rsidRPr="00DD5982" w:rsidRDefault="00A30D4C" w:rsidP="0016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612,1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</w:tcBorders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D4C" w:rsidRPr="00DD5982" w:rsidTr="00054596">
        <w:trPr>
          <w:trHeight w:val="457"/>
        </w:trPr>
        <w:tc>
          <w:tcPr>
            <w:tcW w:w="1840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A30D4C" w:rsidRDefault="00A30D4C" w:rsidP="0016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30D4C" w:rsidRDefault="00A30D4C" w:rsidP="0016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D4C" w:rsidRPr="00DD5982" w:rsidTr="00054596">
        <w:trPr>
          <w:trHeight w:val="457"/>
        </w:trPr>
        <w:tc>
          <w:tcPr>
            <w:tcW w:w="1840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A30D4C" w:rsidRDefault="00A30D4C" w:rsidP="0016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30D4C" w:rsidRDefault="00A30D4C" w:rsidP="0016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1052,2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A30D4C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A30D4C" w:rsidRPr="00DD5982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</w:tcPr>
          <w:p w:rsidR="00A30D4C" w:rsidRPr="00DD5982" w:rsidRDefault="00A30D4C" w:rsidP="009C3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82A" w:rsidTr="008B14A9">
        <w:tc>
          <w:tcPr>
            <w:tcW w:w="1840" w:type="dxa"/>
            <w:vMerge w:val="restart"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  <w:r w:rsidRPr="009C3ADE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6" w:type="dxa"/>
            <w:vMerge w:val="restart"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vMerge w:val="restart"/>
          </w:tcPr>
          <w:p w:rsidR="0016482A" w:rsidRPr="009C3ADE" w:rsidRDefault="00A3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1407,409</w:t>
            </w:r>
            <w:bookmarkStart w:id="0" w:name="_GoBack"/>
            <w:bookmarkEnd w:id="0"/>
          </w:p>
        </w:tc>
        <w:tc>
          <w:tcPr>
            <w:tcW w:w="1623" w:type="dxa"/>
          </w:tcPr>
          <w:p w:rsidR="0016482A" w:rsidRPr="00DD5982" w:rsidRDefault="0016482A" w:rsidP="009C2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½ доли</w:t>
            </w:r>
          </w:p>
        </w:tc>
        <w:tc>
          <w:tcPr>
            <w:tcW w:w="1133" w:type="dxa"/>
          </w:tcPr>
          <w:p w:rsidR="0016482A" w:rsidRPr="00DD5982" w:rsidRDefault="00A30D4C" w:rsidP="009C2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11935</w:t>
            </w:r>
          </w:p>
        </w:tc>
        <w:tc>
          <w:tcPr>
            <w:tcW w:w="1458" w:type="dxa"/>
          </w:tcPr>
          <w:p w:rsidR="0016482A" w:rsidRPr="00DD5982" w:rsidRDefault="0016482A" w:rsidP="009C2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6482A" w:rsidRPr="00A30D4C" w:rsidRDefault="0016482A" w:rsidP="00A30D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A30D4C">
              <w:rPr>
                <w:rFonts w:ascii="Times New Roman" w:hAnsi="Times New Roman" w:cs="Times New Roman"/>
                <w:lang w:val="en-US"/>
              </w:rPr>
              <w:t>BMW</w:t>
            </w:r>
            <w:r w:rsidR="00A30D4C" w:rsidRPr="00A30D4C">
              <w:rPr>
                <w:rFonts w:ascii="Times New Roman" w:hAnsi="Times New Roman" w:cs="Times New Roman"/>
              </w:rPr>
              <w:t xml:space="preserve"> </w:t>
            </w:r>
            <w:r w:rsidR="00A30D4C">
              <w:rPr>
                <w:rFonts w:ascii="Times New Roman" w:hAnsi="Times New Roman" w:cs="Times New Roman"/>
                <w:lang w:val="en-US"/>
              </w:rPr>
              <w:t>X</w:t>
            </w:r>
            <w:r w:rsidR="00A30D4C" w:rsidRPr="00A30D4C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="00A30D4C">
              <w:rPr>
                <w:rFonts w:ascii="Times New Roman" w:hAnsi="Times New Roman" w:cs="Times New Roman"/>
                <w:lang w:val="en-US"/>
              </w:rPr>
              <w:t>xDrive</w:t>
            </w:r>
            <w:proofErr w:type="spellEnd"/>
            <w:r w:rsidR="00A30D4C" w:rsidRPr="00A30D4C">
              <w:rPr>
                <w:rFonts w:ascii="Times New Roman" w:hAnsi="Times New Roman" w:cs="Times New Roman"/>
              </w:rPr>
              <w:t>20</w:t>
            </w:r>
            <w:r w:rsidR="00A30D4C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1431" w:type="dxa"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</w:tr>
      <w:tr w:rsidR="0016482A" w:rsidTr="008B14A9">
        <w:tc>
          <w:tcPr>
            <w:tcW w:w="1840" w:type="dxa"/>
            <w:vMerge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vMerge/>
          </w:tcPr>
          <w:p w:rsidR="0016482A" w:rsidRPr="009C3ADE" w:rsidRDefault="001648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16482A" w:rsidRPr="00DD5982" w:rsidRDefault="0016482A" w:rsidP="009C2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доли</w:t>
            </w:r>
          </w:p>
        </w:tc>
        <w:tc>
          <w:tcPr>
            <w:tcW w:w="1133" w:type="dxa"/>
          </w:tcPr>
          <w:p w:rsidR="0016482A" w:rsidRPr="00DD5982" w:rsidRDefault="0016482A" w:rsidP="009C2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612,1</w:t>
            </w:r>
          </w:p>
        </w:tc>
        <w:tc>
          <w:tcPr>
            <w:tcW w:w="1458" w:type="dxa"/>
          </w:tcPr>
          <w:p w:rsidR="0016482A" w:rsidRPr="00DD5982" w:rsidRDefault="0016482A" w:rsidP="009C2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98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</w:tcPr>
          <w:p w:rsidR="0016482A" w:rsidRPr="009C3ADE" w:rsidRDefault="0016482A">
            <w:pPr>
              <w:rPr>
                <w:rFonts w:ascii="Times New Roman" w:hAnsi="Times New Roman" w:cs="Times New Roman"/>
              </w:rPr>
            </w:pPr>
          </w:p>
        </w:tc>
      </w:tr>
    </w:tbl>
    <w:p w:rsidR="00463EED" w:rsidRPr="00BD2C88" w:rsidRDefault="00463EED" w:rsidP="009C3ADE">
      <w:pPr>
        <w:rPr>
          <w:rFonts w:ascii="Times New Roman" w:hAnsi="Times New Roman" w:cs="Times New Roman"/>
        </w:rPr>
      </w:pPr>
      <w:r w:rsidRPr="00BD2C88">
        <w:rPr>
          <w:rFonts w:ascii="Times New Roman" w:hAnsi="Times New Roman" w:cs="Times New Roman"/>
        </w:rPr>
        <w:t xml:space="preserve"> </w:t>
      </w:r>
    </w:p>
    <w:sectPr w:rsidR="00463EED" w:rsidRPr="00BD2C88" w:rsidSect="00DD598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8D"/>
    <w:rsid w:val="00131980"/>
    <w:rsid w:val="0016482A"/>
    <w:rsid w:val="001D0AE7"/>
    <w:rsid w:val="002B4E03"/>
    <w:rsid w:val="002E640C"/>
    <w:rsid w:val="00463EED"/>
    <w:rsid w:val="004C63B9"/>
    <w:rsid w:val="0067169D"/>
    <w:rsid w:val="006B0FC0"/>
    <w:rsid w:val="006D3D7B"/>
    <w:rsid w:val="008B14A9"/>
    <w:rsid w:val="009B7747"/>
    <w:rsid w:val="009C3ADE"/>
    <w:rsid w:val="00A30D4C"/>
    <w:rsid w:val="00A37D8A"/>
    <w:rsid w:val="00A6551A"/>
    <w:rsid w:val="00AA36A5"/>
    <w:rsid w:val="00B81743"/>
    <w:rsid w:val="00BD2C88"/>
    <w:rsid w:val="00C830E8"/>
    <w:rsid w:val="00CF5F6C"/>
    <w:rsid w:val="00D2418D"/>
    <w:rsid w:val="00D36C67"/>
    <w:rsid w:val="00DD5982"/>
    <w:rsid w:val="00F4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16482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16482A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16482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16482A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D1B2C0-E5EB-4C20-AE65-4B482C762216}"/>
</file>

<file path=customXml/itemProps2.xml><?xml version="1.0" encoding="utf-8"?>
<ds:datastoreItem xmlns:ds="http://schemas.openxmlformats.org/officeDocument/2006/customXml" ds:itemID="{FA514FE7-DCC6-4C3B-B0DD-BA9234225DC8}"/>
</file>

<file path=customXml/itemProps3.xml><?xml version="1.0" encoding="utf-8"?>
<ds:datastoreItem xmlns:ds="http://schemas.openxmlformats.org/officeDocument/2006/customXml" ds:itemID="{D9DC821C-D42A-47C9-B8AB-C88AD4D8D9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filimonova_ef</cp:lastModifiedBy>
  <cp:revision>2</cp:revision>
  <dcterms:created xsi:type="dcterms:W3CDTF">2021-05-14T12:01:00Z</dcterms:created>
  <dcterms:modified xsi:type="dcterms:W3CDTF">2021-05-14T12:01:00Z</dcterms:modified>
</cp:coreProperties>
</file>