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605" w:rsidRPr="007B6605" w:rsidRDefault="007B6605" w:rsidP="007B66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7B6605">
        <w:rPr>
          <w:rFonts w:ascii="Arial" w:eastAsia="Times New Roman" w:hAnsi="Arial" w:cs="Arial"/>
          <w:color w:val="303133"/>
          <w:sz w:val="27"/>
          <w:szCs w:val="27"/>
          <w:lang w:eastAsia="ru-RU"/>
        </w:rPr>
        <w:t>Сведения</w:t>
      </w:r>
    </w:p>
    <w:p w:rsidR="007B6605" w:rsidRPr="007B6605" w:rsidRDefault="007B6605" w:rsidP="007B66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7B6605">
        <w:rPr>
          <w:rFonts w:ascii="Arial" w:eastAsia="Times New Roman" w:hAnsi="Arial" w:cs="Arial"/>
          <w:color w:val="303133"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</w:p>
    <w:p w:rsidR="007B6605" w:rsidRPr="007B6605" w:rsidRDefault="007B6605" w:rsidP="007B66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7B6605"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  <w:t xml:space="preserve">председателя Контрольно-счётной палаты </w:t>
      </w:r>
      <w:proofErr w:type="gramStart"/>
      <w:r w:rsidRPr="007B6605"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  <w:t>муниципального  образования</w:t>
      </w:r>
      <w:proofErr w:type="gramEnd"/>
      <w:r w:rsidRPr="007B6605"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  <w:t xml:space="preserve"> Крыловский район</w:t>
      </w:r>
    </w:p>
    <w:p w:rsidR="007B6605" w:rsidRPr="007B6605" w:rsidRDefault="007B6605" w:rsidP="007B66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7B6605">
        <w:rPr>
          <w:rFonts w:ascii="Arial" w:eastAsia="Times New Roman" w:hAnsi="Arial" w:cs="Arial"/>
          <w:color w:val="303133"/>
          <w:sz w:val="27"/>
          <w:szCs w:val="27"/>
          <w:lang w:eastAsia="ru-RU"/>
        </w:rPr>
        <w:t> </w:t>
      </w:r>
    </w:p>
    <w:p w:rsidR="007B6605" w:rsidRPr="007B6605" w:rsidRDefault="007B6605" w:rsidP="007B66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7B6605">
        <w:rPr>
          <w:rFonts w:ascii="Arial" w:eastAsia="Times New Roman" w:hAnsi="Arial" w:cs="Arial"/>
          <w:color w:val="303133"/>
          <w:sz w:val="27"/>
          <w:szCs w:val="27"/>
          <w:lang w:eastAsia="ru-RU"/>
        </w:rPr>
        <w:t>за период с 1 января по 31 декабря 2020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1883"/>
        <w:gridCol w:w="2401"/>
        <w:gridCol w:w="990"/>
        <w:gridCol w:w="1476"/>
        <w:gridCol w:w="1451"/>
        <w:gridCol w:w="1520"/>
        <w:gridCol w:w="907"/>
        <w:gridCol w:w="1476"/>
      </w:tblGrid>
      <w:tr w:rsidR="007B6605" w:rsidRPr="007B6605" w:rsidTr="007B6605"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Фамилия, имя, отечество муниципального служащего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B6605" w:rsidRPr="007B6605" w:rsidTr="007B660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605" w:rsidRPr="007B6605" w:rsidRDefault="007B6605" w:rsidP="007B66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605" w:rsidRPr="007B6605" w:rsidRDefault="007B6605" w:rsidP="007B66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(</w:t>
            </w:r>
            <w:proofErr w:type="gramStart"/>
            <w:r w:rsidRPr="007B6605">
              <w:rPr>
                <w:rFonts w:eastAsia="Times New Roman"/>
                <w:szCs w:val="24"/>
                <w:lang w:eastAsia="ru-RU"/>
              </w:rPr>
              <w:t>кв.м</w:t>
            </w:r>
            <w:proofErr w:type="gramEnd"/>
            <w:r w:rsidRPr="007B6605">
              <w:rPr>
                <w:rFonts w:eastAsia="Times New Roman"/>
                <w:szCs w:val="24"/>
                <w:lang w:eastAsia="ru-RU"/>
              </w:rPr>
              <w:t>)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средства (вид, марка)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7B6605" w:rsidRPr="007B6605" w:rsidTr="007B6605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Тишина Ульяна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Тимофеевна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609 817,77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 xml:space="preserve">Жилой </w:t>
            </w:r>
            <w:proofErr w:type="gramStart"/>
            <w:r w:rsidRPr="007B6605">
              <w:rPr>
                <w:rFonts w:eastAsia="Times New Roman"/>
                <w:szCs w:val="24"/>
                <w:lang w:eastAsia="ru-RU"/>
              </w:rPr>
              <w:t>дом(</w:t>
            </w:r>
            <w:proofErr w:type="gramEnd"/>
            <w:r w:rsidRPr="007B6605">
              <w:rPr>
                <w:rFonts w:eastAsia="Times New Roman"/>
                <w:szCs w:val="24"/>
                <w:lang w:eastAsia="ru-RU"/>
              </w:rPr>
              <w:t>общая долевая,1/2)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Земли сельскохозяйственного назначения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75,3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2161,0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78000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 ЗАЗ CHANCE, 2011г.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7B6605" w:rsidRPr="007B6605" w:rsidRDefault="007B6605" w:rsidP="007B66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7B6605">
        <w:rPr>
          <w:rFonts w:ascii="Arial" w:eastAsia="Times New Roman" w:hAnsi="Arial" w:cs="Arial"/>
          <w:color w:val="303133"/>
          <w:sz w:val="27"/>
          <w:szCs w:val="27"/>
          <w:lang w:eastAsia="ru-RU"/>
        </w:rPr>
        <w:t>Сведения</w:t>
      </w:r>
    </w:p>
    <w:p w:rsidR="007B6605" w:rsidRPr="007B6605" w:rsidRDefault="007B6605" w:rsidP="007B66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7B6605">
        <w:rPr>
          <w:rFonts w:ascii="Arial" w:eastAsia="Times New Roman" w:hAnsi="Arial" w:cs="Arial"/>
          <w:color w:val="303133"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</w:p>
    <w:p w:rsidR="007B6605" w:rsidRPr="007B6605" w:rsidRDefault="007B6605" w:rsidP="007B66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7B6605"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  <w:t xml:space="preserve">инспектора Контрольно-счётной палаты </w:t>
      </w:r>
      <w:proofErr w:type="gramStart"/>
      <w:r w:rsidRPr="007B6605"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  <w:t>муниципального  образования</w:t>
      </w:r>
      <w:proofErr w:type="gramEnd"/>
      <w:r w:rsidRPr="007B6605"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  <w:t xml:space="preserve"> Крыловский район</w:t>
      </w:r>
    </w:p>
    <w:p w:rsidR="007B6605" w:rsidRPr="007B6605" w:rsidRDefault="007B6605" w:rsidP="007B66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7B6605">
        <w:rPr>
          <w:rFonts w:ascii="Arial" w:eastAsia="Times New Roman" w:hAnsi="Arial" w:cs="Arial"/>
          <w:color w:val="303133"/>
          <w:sz w:val="27"/>
          <w:szCs w:val="27"/>
          <w:lang w:eastAsia="ru-RU"/>
        </w:rPr>
        <w:t>за период с 1 января по 31 декабря 2020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1883"/>
        <w:gridCol w:w="2401"/>
        <w:gridCol w:w="907"/>
        <w:gridCol w:w="1476"/>
        <w:gridCol w:w="1451"/>
        <w:gridCol w:w="1520"/>
        <w:gridCol w:w="1275"/>
        <w:gridCol w:w="1476"/>
      </w:tblGrid>
      <w:tr w:rsidR="007B6605" w:rsidRPr="007B6605" w:rsidTr="007B6605"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Фамилия, имя, отечество муниципального служащего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годовой доход (руб.)</w:t>
            </w: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B6605" w:rsidRPr="007B6605" w:rsidTr="007B660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605" w:rsidRPr="007B6605" w:rsidRDefault="007B6605" w:rsidP="007B66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605" w:rsidRPr="007B6605" w:rsidRDefault="007B6605" w:rsidP="007B66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(кв. м.)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средства (вид, марка)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7B6605" w:rsidRPr="007B6605" w:rsidTr="007B6605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Войленко Ирина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829 060,34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земельные участки, выделенные для индивидуального жилищного строительства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земли сельскохозяйственного назначения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lastRenderedPageBreak/>
              <w:t>1533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467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257000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29,32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159,3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lastRenderedPageBreak/>
              <w:t>Mitsubishi Outlander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B6605" w:rsidRPr="007B6605" w:rsidTr="007B6605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Войленко Александр Владимирович (супруг)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3 487 781,50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156000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Renault Duster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159,3</w:t>
            </w:r>
          </w:p>
          <w:p w:rsidR="007B6605" w:rsidRPr="007B6605" w:rsidRDefault="007B6605" w:rsidP="007B660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6605">
              <w:rPr>
                <w:rFonts w:eastAsia="Times New Roman"/>
                <w:szCs w:val="24"/>
                <w:lang w:eastAsia="ru-RU"/>
              </w:rPr>
              <w:t>467,0</w:t>
            </w:r>
          </w:p>
        </w:tc>
        <w:tc>
          <w:tcPr>
            <w:tcW w:w="0" w:type="auto"/>
            <w:vAlign w:val="center"/>
            <w:hideMark/>
          </w:tcPr>
          <w:p w:rsidR="007B6605" w:rsidRPr="007B6605" w:rsidRDefault="007B6605" w:rsidP="007B66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B6605" w:rsidRPr="007B6605" w:rsidRDefault="007B6605" w:rsidP="007B6605">
      <w:pPr>
        <w:spacing w:after="0" w:line="240" w:lineRule="auto"/>
        <w:rPr>
          <w:rFonts w:eastAsia="Times New Roman"/>
          <w:szCs w:val="24"/>
          <w:lang w:eastAsia="ru-RU"/>
        </w:rPr>
      </w:pPr>
      <w:r w:rsidRPr="007B6605">
        <w:rPr>
          <w:rFonts w:eastAsia="Times New Roman"/>
          <w:szCs w:val="24"/>
          <w:lang w:eastAsia="ru-RU"/>
        </w:rPr>
        <w:t>2021г. krilovskaya.ru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6605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A8FAB-39E2-4C7E-A5AC-6A5CFA4D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45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BEEF5"/>
                        <w:left w:val="single" w:sz="6" w:space="15" w:color="EBEEF5"/>
                        <w:bottom w:val="single" w:sz="6" w:space="15" w:color="EBEEF5"/>
                        <w:right w:val="single" w:sz="6" w:space="15" w:color="EBEEF5"/>
                      </w:divBdr>
                      <w:divsChild>
                        <w:div w:id="15306778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6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1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3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2021-08-09T05:18:00Z</dcterms:modified>
</cp:coreProperties>
</file>