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E32" w:rsidRPr="00E61E32" w:rsidRDefault="00E61E32" w:rsidP="00E61E32">
      <w:pPr>
        <w:spacing w:after="0" w:line="240" w:lineRule="auto"/>
        <w:jc w:val="center"/>
        <w:textAlignment w:val="center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E61E32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СВЕДЕНИЯ о доходах, расходах, об имуществе и обязательствах имущественного характера лица, замещающего муниципальную должность Думы муниципального образования город-курорт Геленджик и депутатов Думы муниципального образования город-курорт Геленджик за период с 01 января 2020 года по 31 декабря 2020 года</w:t>
      </w:r>
    </w:p>
    <w:tbl>
      <w:tblPr>
        <w:tblW w:w="15309" w:type="dxa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1709"/>
        <w:gridCol w:w="1984"/>
        <w:gridCol w:w="2760"/>
        <w:gridCol w:w="3629"/>
        <w:gridCol w:w="2637"/>
        <w:gridCol w:w="1611"/>
      </w:tblGrid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E6EF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Фамилия,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имя,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E6EF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E6EF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 сумма декларированного годового дохода за 2020 год (руб.)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E6EF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Сведения об источниках получения средств, за счёт которых совершена сделка по приобретению земельного участка, другого объекта недвижимого имущества, транспортного средства, ценных бумаг, акций, </w:t>
            </w:r>
            <w:bookmarkStart w:id="0" w:name="_GoBack"/>
            <w:bookmarkEnd w:id="0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паёв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E6EF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Перечень объектов недвижимого имущества, принадлежащих на праве собственности или находящихся в пользовании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E6EF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Перечень транспортных средств, принадлежащих на праве собственности (вид, марка)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E6EF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Сведения по каждой сделке по приобретению цифровых финансовых активов, цифровой валюты</w:t>
            </w: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Алексеев Александр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1 827 204,85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– за счет средств от продажи легкового автомобиля и накоплений за предыдущие годы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S=399,0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S=147,1 кв.м., Россия (в пользовании);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S=1243,0 кв. 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автомобиль: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Джип Wrangler Unlimited Sahara;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Тайота Master FCT SURF/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Мотоцикл YAMAHA XV920; миниэксковатор Yanmar VIO-10-2A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559 852,29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½ доли S=500,0 кв. 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½ доли S=75,5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S=44,3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S=147,1 кв.м., Россия (в пользовании);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S=1243,0 кв. м., Россия (в пользовании).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S=147,1 кв.м., Россия (в пользовании);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S=1243,0 кв. 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Борщ 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Александр Владимирович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 xml:space="preserve"> депутат Думы 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695 772,87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квартира ½ доли S=44,9 кв.м., 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50/1617 доли S=1617,0 кв.м., Россия                     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легковой автомобиль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Renault Logan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669 444,97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 30,8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½ доли S=44,9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Горб Сергей Васильевич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1 369 962,0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для эксплуатации капитальных гаражей 31/100 доли S= 967,0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для ИЖС S=1000,0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для садоводства S=800,0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 =163,9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 39,0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S=66,0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S=64,4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гаражный бокс S=18,0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гаражный бокс S=81,6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РЕНО Логан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Греков Олег Владимирович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12 038 748,0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   S=106,6 кв.м., Россия.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S=85,3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АУДИ Q7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20 099,52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S=85,3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S=106,6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      АУДИ Q3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сын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S=106,6 кв.м., Россия (в пользовании); квартира S=85,3 кв.м., Россия (в пользовании);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Гресс Галина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661 481,12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земельный участок для ИЖС S=815,0 кв.м., Россия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 жилой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дом  S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=258,5 кв.м., Россия 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 квартира S=43,1 кв.м., Россия 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нежилое помещение S=6,7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нежилое помещение   S=57,8 кв.м., Россия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 Мерседес Бенц VITO 109 CDI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 шевроле NIVA 212300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 SUV TII VORTEX TINGO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84 000,0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для ИЖС S=800,0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для ИЖС S=815,0 кв.м.,                         Россия (в пользовании)                           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жилой дом                               S=258,5 кв.м., Россия (в пользовании)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 ГАЗ 2705 фургон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экскаватор ЭО-2621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¼ доли S=43,1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для ИЖС S=815,0 кв.м.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,  Россия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(в пользовании)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жилой дом   S=258,5 кв.м. Россия (в пользовании)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¼ доли S=43,1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для ИЖС S=815,0 кв.м.,                         Россия (в пользовании)                           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жилой дом                               S=258,5 кв.м., Россия (в пользовании)          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земельный участок для ИЖС S=815,0 кв.м.,                         Россия (в 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пользовании)                           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жилой дом                               S=258,5 кв.м., Россия (в пользовании)       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Димитриев   Михаил Дмитриевич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председатель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1 282 898,85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S=280,7 кв.м.,         Россия (в пользовании)                          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под ИЖС                 S = 425 кв.м., Россия                     (в пользовании)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     BMW 316i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1 315 515,8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нежилое здание S=492,1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под ИЖС           S = 425 кв.м., Россия                            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  (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жилой дом S=280,7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кв.м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,         Россия  (в пользовании)                          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земельный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участок  S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= 654 кв.м.,  Россия (в пользовании)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 жилой дом S=459,9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кв.м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,         Россия  (в пользовании)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 жилой дом S=711,4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кв.м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,         Россия 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под магазин S=678 кв.м., Россия (в пользовании)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жилой дом S=280,7 кв.м.,        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  (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 пользовании)                          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под ИЖС                  S = 425 кв.м.,                        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земельный участок                         S = 654 кв.м.,                         Россия (в 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пользовании)                            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 жилой дом S=459,9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кв.м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,         Россия  (в пользовании)                          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жилой дом S=711,4 кв.м,         Россия  (в пользовании)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жилой дом S=280,7 кв.м.,        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  (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 пользовании)                          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под ИЖС                  S = 425 кв.м.,                         Россия (в пользовании)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земельный участок                         S = 654 кв.м.,                         Россия (в пользовании)                            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 жилой дом S=459,9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кв.м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,         Россия  (в пользовании)                          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жилой дом S=711,4 кв.м,         Россия  (в пользовании)                                  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Ермаков Сергей Евгеньевич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1 362 417,85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для эксплуатации цеха по производству моющих средств S=784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½ доли S=106,4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7/16 доли                    S=45,2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 S=21,0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нежилое помещение лит.3 цех по производству моющих средств S=186,5 кв.м.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,  Россия</w:t>
            </w:r>
            <w:proofErr w:type="gramEnd"/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нежилое помещение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лит.И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цех по производству моющих средств S=177,5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земельный участок под ИЖС S=717,0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S=155,6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S=100,5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легковой автомобиль ГАЗ 24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 БМВ 320i xDrive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801 400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 – за счет кредитных средств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под ИЖС S=717,0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S=155,6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½ доли S=106,4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S=46,7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7/16 доли S=45,5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S=55,7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 Мерседенс Бенц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1/16 доли S=45,2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под ИЖС S=717,0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S=155,6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S=55,7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1/16 доли S=45,2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под ИЖС S=717,0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S=155,6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S=100,5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Ковалева Надежда Григорьевна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депутат Думы муниципального 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1 948 286,03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S=40,8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Кузьмин Федор Георгиевич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5 025 380,04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квартира S=41,3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S=215,0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для ИЖС S= 377, кв.м., Россия (в пользовании);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нежилое здание S=38,5 кв.м., Россия (в пользовании);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нежилое помещение S=252,7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595 136,25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земельный участок для ИЖС S=350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1/3 доли S=65,4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1/5 доли S=74,1 кв.м., Россия     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S=41,3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БМВ Х1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S=41,3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Лепихин Василий Андреевич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269 731,95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S=43,7 кв.м., Россия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S=55,7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ИЖС S=312,0 кв.м., Россия (в пользовании)               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1 918 969,06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S=20,9, Россия; квартира S=32,9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для размещения ИЖС S=312,0, Россия (в пользовании);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S=55,7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Лихацкий 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Тимофей Борисович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 xml:space="preserve"> депутат Думы 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5 024 428,07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земельный участок под ИЖС ½ 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доли S = 223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для сельскохозяйственного использования S=10000,0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в составе дачных S=633,0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½ доли S=36,3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S=48,7 кв.м.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легковой автомобиль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НИССАН- Х-TRAIL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200 043,06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S=30,2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под ИЖС S=223,0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S=36,3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12 681,09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под ИЖС S=223,0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S=36,3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под ИЖС S=223,0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S=36,3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Никитин Михаил Владимирович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3 787 464,47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квартира S=64,5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кв.м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жилой дом S=378,1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кв.м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, Россия  (в пользовании)                          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S=814 кв.м, Россия  (в пользовании)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158 374,11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жилой дом S=378,1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кв.м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под ИЖС    S=814 кв.м,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    Volvo S60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Николаиди 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Анастас Георгиевич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 xml:space="preserve">депутат Думы 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837 480,84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     квартира S=49,3 кв.м, 2/3 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долей,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 xml:space="preserve">легковой автомобиль 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БМВ Х3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218 130,80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S=49,3 кв.м,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 49,3 кв.м., 1/3 долей,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Павлиди Иван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2 339 479,43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участок: S=401,0 кв.м., Россия; S=188,0 кв.м., Россия.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дом: S=196,9 кв.м., Россия; S=22,8 кв.м., Россия.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Нежилое помещение S=377,2 кв.м., ½ доля,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1 479 818,0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S=48,0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машиноместо S=17,4 кв.м., Россия; Нежилое помещение S=4,0 кв.м., Россия; S=3,8 кв.м., Россия; S=3,9 кв.м., Россия; S=14,7 кв.м., Россия; S=4,0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участок: S=401,0 кв.м., Россия (в пользовании); Жилой дом: S=196,9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участок: S=401,0 кв.м., Россия (в пользовании); Жилой дом: S=196,9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участок: S=401,0 кв.м., Россия (в пользовании); Жилой дом: S=196,9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Пужай 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Николай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 xml:space="preserve">депутат Думы 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3 109 276,79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Земельный участок S=403,0 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кв.м., Россия; Квартира 50,5 кв.м., ½ общая долевая, Россия; Нежилое здание S=10,5 кв.м., Россия; S=70,8 кв.м., Россия; S=17,3 кв.м., Россия; S=1403,5 кв.м., Россия; S=13,3 кв.м., ½ общая долевая, Россия; S=20,3 кв.м. ½ общая долевая, Россия; S=21,4 кв.м., ½ общая долевая, Россия; S=13,4 кв.м., ½ общая долевая, Россия; S=12,6 кв.м., ½ общая долевая, Россия.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S=402,0 кв.м. (пользование),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S=17,6 кв.м. (пользование)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 xml:space="preserve">легковой автомобиль 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Мерседес Бенц Е 200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Рогожа Антон Юрьевич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24 501 960,01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участок: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под ИЖС 2/18 общедолевая собственность S=489,0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 составе дачных S=586,7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Помещение жилое 2/12 общая долевая S=39,3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 S=193,2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 S=91,0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для строительства объекта по оказанию услуг и обслуживания населения S=110,0 кв.м., Россия (аренда с 2014г. По 2023 г.);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S=29,6 кв.м., Россия (в пользовании).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автомобиль: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ФОЛЬКСВАГЕН TAUREG;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ВАЗ 21041-40;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ВАЗ 21043;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ВАЗ 21043.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Автомобиль грузовой ГАЗ 330252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553 077,0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с жилым домом – за счет средств материнского капитала и накоплений за предыдущие годы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Земельный участок для размещения домов ИЖС 7/9 доли, S=489,0 кв.м.,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Россия;   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                              квартира S=56,4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Жилое помещение ½ доля, S=39,3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Жилое помещение S=21,4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Жилое помещение S=9,6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S=327,9 кв.м., Россия.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для размещения домов ИЖС 1/18 доли, S=489,0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Жилое помещение 1/12 доля, S=39,3 кв.м., Россия.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для размещения домов ИЖС 1/18 доли, S=489,0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Жилое помещение 1/12 доля, S=39,3 кв.м., Россия.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Румянцев Александр Владимирович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183 595,0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1/3 доли S=89,3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S=987,0 кв.м.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ШЕВРОЛЕ Нива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AUDI A5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105 975,86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1/3 доли S=47,5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S=44,5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 89,3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S=987,0 кв.м.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Рутковский Виктор Валерьянович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 Думы муниципального образования город-курорт Геленджик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1 068 579,77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жилой дом S=329,5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кв.м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под ИЖС S = 1040 кв.м., Россия (в пользовании)                          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Toyota RAV4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376 874,49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жилой дом S=329,5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кв.м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земельный участок под ИЖС                 S = 1040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Рыкун Александр Викторович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 Думы муниципального образования город-курорт Геленджик 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255 400,03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S=697,0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S=158,0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S=1534,0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S=164,4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UAZ Pikap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Сафронова Наталья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 Думы муниципального образования город-курорт Геленджик 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389 574,35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для ИЖС S=936,0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для ИЖС S=613,0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для ИЖС S=700,0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для ИЖС S=892,0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S=265,1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S=33,1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нежилое здание S=77,2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нежилое здание S=120,8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нежилое здание S=166,9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нежилое здание S=111,1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 ИНФИНИТИ FX35 Premium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220 990,69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 33,1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Легковые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 xml:space="preserve"> 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: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VOLKSWAGEN TRANSPORTER;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VOLKSWAGEN TRANSPORTER;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МЕРСЕДЕС-БЕНЦ 312D;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BMW 320D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квартира S= 33,1 кв.м., Россия (в 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Соболева Юлия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617 763,32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жилой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дом  S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=414,6 кв.м. Россия (в пользовании)                   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  S=202 кв.м. Россия  (в пользовании)               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Легковые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автомобили:   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Ваз 21140;                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Грузовые автомобили:    ГАЗ 2705 фургон;            Газ 3302 грузовой;                   2818-000010-0 автофургон.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1 820 874,98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земельный участок под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ИЖС  S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=560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под ИЖС 1/3 доли S=202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участок для эксплуатации гаража S=30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участок для эксплуатации гаража S=31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1/3 доли S=414,6 кв.м. Россия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S=334,5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нежилое помещение, гараж S=65,9 кв.м.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нежилое помещение, гараж        S=48,8 кв.м.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Легковые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автомобили:   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Шевроле НИВА;                      Форд Фокус;                     Лексус LX 570;                  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      Грузовые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автомобили:   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ГАЗ 2705 фургон;                         Газ 2705 грузовой;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Газ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 xml:space="preserve">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2705 ;</w:t>
            </w:r>
            <w:proofErr w:type="gramEnd"/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МЕРСЕДЕС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 xml:space="preserve"> SPRINTER CLASSIC 413;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ГАЗ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 xml:space="preserve"> 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21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32;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МЕРСЕДЕС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 xml:space="preserve"> SPRINTER CLASSIC 313;       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ИВЕКО ML75Е18.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мототранспортные средства: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Мотовездеход HONDA TRX680FA.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иные транспортные средства:автоприцеп 8336.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жилой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дом  S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=414,6 кв.м. Россия     (в пользовании)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земельный участок S=202 кв.м. Россия (в пользовании)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Сороко Александр Владимирович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1 537 955,39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S=72,0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S=600,0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VOLVO S90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706 019,97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S=72,0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S=600,0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S=72,0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S=600,0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S=72,0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S=600,0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S=72,0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S=600,0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Степанова Татьяна Петровна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1 679 052,38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квартира   S=70,8 кв.м. Россия (в пользовании)             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Судакова Елена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1 169 267,18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(общая совместная собственность) S=73,6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S=73,6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S=73,6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Турецкая Елена Лазаревна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858 023,94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S=64,8 кв.м,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   Пежо-406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Утка Дмитрий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23 133 068,44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участок: S=454,0 кв.м., Россия; S=1500,0 кв.м., Россия; S=1499,0 кв.м., Россия; S=5427,0 кв.м., Россия; S=395,0 кв.м., Россия; S=398,0 кв.м. Россия. Жилые дома: S=17,2 кв.м., ½ общая долевая, Россия; S=24,1 кв.м., Россия. Квартира: S=77,6 кв.м., Россия; S=29,6 кв.м., Россия; S=38,7 кв.м., Россия. Здание: S=119,1 кв.м., Россия; S=171,1 кв.м., Россия; S=255,4 кв.м., Россия; S=5,5 кв.м., ¾ общая долевая, Россия; S=10,7 кв.м., ¾ общая долевая, Россия; S=450,6 кв.м., общая долевая, Россия; S=450,6 кв.м., общая долевая, Россия; S=35,4 кв.м., ¾ общая долевая, Россия; S=144,4 кв.м., ¾ общая долевая, Россия; S=39,4 кв.м., ¾ общая долевая, Россия; S=58,4 кв.м., Россия; S=134,4 кв.м., ¾ общая долевая, Россия.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В ПОЛЬЗОВАНИИ: земельный участок S=65,0 кв.м., Россия; S=3239,0 кв.м., Россия; S=400,0 кв.м., Россия; S=160,0 кв.м., Россия; S=680,0 кв.м., Россия; 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 xml:space="preserve">S=810,0 кв.м., Россия; S=169,8 кв.м.,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Россия;S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=2800,0 кв.м., Россия; S=2100,0 кв.м., Россия; S=80000,0 кв.м., Россия; S=400000,0 кв.м.,Россия; S=400000,0 кв.м., Россия. Сооружение «Причал» S=460,0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легковой автомобиль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Мазда BONGO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10 124,01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S=243,0 кв.м., Россия; квартира S=77,6 кв.м., Россия; Здание S=171,1 кв.м., ¼ общая долевая, Россия; Здание S=76,0 кв.м., Россия.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 ПОЛЬЗОВАНИИ: Земельный участок: S=680 кв.м., Россия; S=5000,0 кв. м., Россия; S=2500, кв.м., Россия; S=2000,0 кв.м., Россия; S=810,0 кв.м., Россия; S=169,8 кв.м., Россия; S=600,0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Фольксваген Tiguan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 ПОЛЬЗОВАНИИ: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S=810,0 кв. м., Россия; жилой дом S=169,8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 ПОЛЬЗОВАНИИ: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S=810,0 кв. м., Россия; жилой дом S=169,8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 ПОЛЬЗОВАНИИ: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S=810,0 кв. м., Россия; жилой дом S=169,8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Ходырева Татьяна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депутат Думы муниципального образования город-курорт </w:t>
            </w: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868 367,19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земельный участок для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ИЖС  S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=676 кв.м,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жилой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дом  S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=126,1 кв.м.  Россия  (в пользовании)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 Vоlkswagen touran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481 814,06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земельный участок для садоводства S=595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кв.м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земельный участок для садоводства S=766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кв.м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земельный участок для ИЖС S=676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кв.м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S=126,1 кв.м.  Россия (в пользовании)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Жигули ВАЗ 2105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Хотлубей Дмитрий Викторович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652 795,09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земельный участок S=1089,0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кв.м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, Россия 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жилой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дом  S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=142,2 кв.м.  Россия (в пользовании)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ВАЗ 2107;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УАЗ 31519;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мотоцикл Honda ХR 250;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мотоцикл Suzuki Djebel 200;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мотоцикл Yamaha Serow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69 584,0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земельный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участок  S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=1089,0 кв.м, Россия 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жилой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дом  S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=142,2 кв.м. 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  (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 пользовании)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S=44,1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 МИЦУБИСИ Кольт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земельный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участок  (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жилой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дом  S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=142,2 кв.м.  Россия  (в пользовании)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Хохлов Роман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1 006 797,33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участки под ИЖС S=1078,0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S=17,2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S=400,0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S=530,3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ФОЛЬКСВАГЕН ТАУРЕГ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149 485,46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2/8 доли S=400,0 кв.м.,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1269/5303, S=530,3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 СУЗУКИ JIMNY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½ доля, S=80,3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S=400,0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1269/5303, S=530,3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 ½ доля, S=80,3 кв.м., Россия;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 S=400,0 кв.м.,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S=530,3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Чернышева Вера Георгиевна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975 005,34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земельный участок под ИЖС ½ доли, S=403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кв.м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, Россия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¼ доли S=53,7 кв.м.  Россия  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жилой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дом  S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=178,5 кв.м.  Россия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61E32" w:rsidRPr="00E61E32" w:rsidTr="00E61E3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земельный участок под </w:t>
            </w:r>
            <w:proofErr w:type="gramStart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ИЖС  ½</w:t>
            </w:r>
            <w:proofErr w:type="gramEnd"/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доли S=403 кв.м,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S=178,5 кв.м.  Россия (в пользовании)</w:t>
            </w:r>
          </w:p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1E32" w:rsidRPr="00E61E32" w:rsidRDefault="00E61E32" w:rsidP="00E61E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E61E32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</w:tbl>
    <w:p w:rsidR="00E61E32" w:rsidRPr="00E61E32" w:rsidRDefault="00E61E32" w:rsidP="00E61E32">
      <w:pPr>
        <w:spacing w:after="0" w:line="240" w:lineRule="auto"/>
        <w:textAlignment w:val="center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E61E32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 </w:t>
      </w:r>
    </w:p>
    <w:p w:rsidR="00243221" w:rsidRPr="00E61E32" w:rsidRDefault="00243221" w:rsidP="001C34A2">
      <w:pPr>
        <w:rPr>
          <w:sz w:val="22"/>
          <w:szCs w:val="22"/>
        </w:rPr>
      </w:pPr>
    </w:p>
    <w:sectPr w:rsidR="00243221" w:rsidRPr="00E61E3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1E3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18A30-2D7B-43B8-B16F-A6712C2F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3327</Words>
  <Characters>18966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2021-08-07T06:41:00Z</dcterms:modified>
</cp:coreProperties>
</file>