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E2" w:rsidRPr="00374B59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D1EE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8D1EE2" w:rsidRPr="009E3564" w:rsidRDefault="008D1EE2" w:rsidP="00EB429F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20 </w:t>
            </w: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Занин Вячеслав Викторович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13 957864,0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C310C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8D1EE2" w:rsidRPr="009E3564" w:rsidRDefault="008D1EE2" w:rsidP="0095340F">
            <w:pPr>
              <w:pStyle w:val="ConsPlusNormal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E3564">
              <w:rPr>
                <w:rFonts w:ascii="Arial Narrow" w:hAnsi="Arial Narrow"/>
                <w:sz w:val="24"/>
                <w:szCs w:val="24"/>
              </w:rPr>
              <w:t>Л/а Форд Куга, 2015</w:t>
            </w:r>
          </w:p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B951FB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D1EE2" w:rsidRPr="009E3564" w:rsidRDefault="008D1EE2" w:rsidP="00E621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D1EE2" w:rsidRPr="009E3564" w:rsidRDefault="008D1EE2" w:rsidP="00E621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1051,0</w:t>
            </w:r>
          </w:p>
        </w:tc>
        <w:tc>
          <w:tcPr>
            <w:tcW w:w="1643" w:type="dxa"/>
            <w:vAlign w:val="center"/>
          </w:tcPr>
          <w:p w:rsidR="008D1EE2" w:rsidRPr="009E3564" w:rsidRDefault="008D1EE2" w:rsidP="00E621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D1EE2" w:rsidRPr="009E3564" w:rsidRDefault="008D1EE2" w:rsidP="00D74E2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D1EE2" w:rsidRPr="009E3564" w:rsidRDefault="008D1EE2" w:rsidP="00D74E2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vAlign w:val="center"/>
          </w:tcPr>
          <w:p w:rsidR="008D1EE2" w:rsidRPr="009E3564" w:rsidRDefault="008D1EE2" w:rsidP="00D74E2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60,1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68625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8D1EE2" w:rsidRPr="007D3B06" w:rsidRDefault="008D1EE2" w:rsidP="00ED0406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50 000,27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4C54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4C54E9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4C54E9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Л/а ВАЗ 21099, 2002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B951FB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D1EE2" w:rsidRPr="009E3564" w:rsidRDefault="008D1EE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D1EE2" w:rsidRPr="009E3564" w:rsidRDefault="008D1EE2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800,0</w:t>
            </w:r>
          </w:p>
        </w:tc>
        <w:tc>
          <w:tcPr>
            <w:tcW w:w="1643" w:type="dxa"/>
            <w:vAlign w:val="center"/>
          </w:tcPr>
          <w:p w:rsidR="008D1EE2" w:rsidRPr="009E3564" w:rsidRDefault="008D1EE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</w:tcPr>
          <w:p w:rsidR="008D1EE2" w:rsidRPr="009E3564" w:rsidRDefault="008D1EE2" w:rsidP="00B951F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</w:tcPr>
          <w:p w:rsidR="008D1EE2" w:rsidRPr="009E3564" w:rsidRDefault="008D1EE2" w:rsidP="00B951F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vMerge w:val="restart"/>
          </w:tcPr>
          <w:p w:rsidR="008D1EE2" w:rsidRPr="009E3564" w:rsidRDefault="008D1EE2" w:rsidP="00B951F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D1EE2" w:rsidRPr="009E3564" w:rsidRDefault="008D1EE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D1EE2" w:rsidRPr="009E3564" w:rsidRDefault="008D1EE2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1069,0</w:t>
            </w:r>
          </w:p>
        </w:tc>
        <w:tc>
          <w:tcPr>
            <w:tcW w:w="1643" w:type="dxa"/>
            <w:vAlign w:val="center"/>
          </w:tcPr>
          <w:p w:rsidR="008D1EE2" w:rsidRPr="009E3564" w:rsidRDefault="008D1EE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D1EE2" w:rsidRPr="009E3564" w:rsidRDefault="008D1EE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5C67BB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vAlign w:val="center"/>
          </w:tcPr>
          <w:p w:rsidR="008D1EE2" w:rsidRPr="009E3564" w:rsidRDefault="008D1EE2" w:rsidP="00632DA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2400,0</w:t>
            </w:r>
          </w:p>
        </w:tc>
        <w:tc>
          <w:tcPr>
            <w:tcW w:w="1643" w:type="dxa"/>
            <w:vAlign w:val="center"/>
          </w:tcPr>
          <w:p w:rsidR="008D1EE2" w:rsidRPr="009E3564" w:rsidRDefault="008D1EE2" w:rsidP="00632DA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35,</w:t>
            </w: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43" w:type="dxa"/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68,5</w:t>
            </w:r>
          </w:p>
        </w:tc>
        <w:tc>
          <w:tcPr>
            <w:tcW w:w="1643" w:type="dxa"/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47,4</w:t>
            </w:r>
          </w:p>
        </w:tc>
        <w:tc>
          <w:tcPr>
            <w:tcW w:w="1643" w:type="dxa"/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45,6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987C2C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B951FB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8D1EE2" w:rsidRPr="00B951FB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D1EE2" w:rsidRPr="00B951FB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8D1EE2" w:rsidTr="00B951F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3564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8D1EE2" w:rsidRPr="00B951FB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B951FB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9E3564">
              <w:rPr>
                <w:rFonts w:ascii="Arial Narrow" w:hAnsi="Arial Narrow"/>
              </w:rPr>
              <w:t>Земельный приусадебный участок</w:t>
            </w:r>
          </w:p>
        </w:tc>
        <w:tc>
          <w:tcPr>
            <w:tcW w:w="1125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4800,0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B951FB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951F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8D1EE2" w:rsidTr="00B951F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8D1EE2" w:rsidRPr="009E3564" w:rsidRDefault="008D1EE2" w:rsidP="009E356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9E3564">
              <w:rPr>
                <w:rFonts w:ascii="Arial Narrow" w:hAnsi="Arial Narrow" w:cs="Arial"/>
              </w:rPr>
              <w:t>123,0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  <w:vAlign w:val="center"/>
          </w:tcPr>
          <w:p w:rsidR="008D1EE2" w:rsidRPr="009E3564" w:rsidRDefault="008D1EE2" w:rsidP="00F6039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9E3564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D1EE2" w:rsidRPr="009E3564" w:rsidRDefault="008D1EE2" w:rsidP="009E3564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8D1EE2" w:rsidRDefault="008D1EE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1EE2" w:rsidRDefault="008D1EE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1EE2" w:rsidRPr="00374B59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1EE2" w:rsidRPr="00750E4C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28"/>
        <w:gridCol w:w="1665"/>
        <w:gridCol w:w="1147"/>
        <w:gridCol w:w="1643"/>
        <w:gridCol w:w="1654"/>
        <w:gridCol w:w="1665"/>
        <w:gridCol w:w="1125"/>
        <w:gridCol w:w="1643"/>
        <w:gridCol w:w="1493"/>
      </w:tblGrid>
      <w:tr w:rsidR="008D1EE2" w:rsidTr="00C46B42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D25263" w:rsidRDefault="008D1EE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8D1EE2" w:rsidRPr="00D25263" w:rsidRDefault="008D1EE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93014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109" w:type="dxa"/>
            <w:gridSpan w:val="4"/>
            <w:tcBorders>
              <w:top w:val="single" w:sz="18" w:space="0" w:color="auto"/>
            </w:tcBorders>
          </w:tcPr>
          <w:p w:rsidR="008D1EE2" w:rsidRPr="00D25263" w:rsidRDefault="008D1EE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8D1EE2" w:rsidRPr="00D25263" w:rsidRDefault="008D1EE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D25263" w:rsidRDefault="008D1EE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D1EE2" w:rsidTr="00C46B42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D1EE2" w:rsidRPr="00D25263" w:rsidRDefault="008D1EE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8D1EE2" w:rsidRPr="00D25263" w:rsidRDefault="008D1EE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8D1EE2" w:rsidRPr="00D25263" w:rsidRDefault="008D1EE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8D1EE2" w:rsidRPr="00D25263" w:rsidRDefault="008D1EE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8D1EE2" w:rsidRPr="00D25263" w:rsidRDefault="008D1EE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8D1EE2" w:rsidRPr="00D25263" w:rsidRDefault="008D1EE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8D1EE2" w:rsidRPr="00D25263" w:rsidRDefault="008D1EE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D1EE2" w:rsidRPr="00D25263" w:rsidRDefault="008D1EE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8D1EE2" w:rsidRPr="00D25263" w:rsidRDefault="008D1EE2" w:rsidP="00C46B4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D1EE2" w:rsidRPr="00D25263" w:rsidRDefault="008D1EE2" w:rsidP="00C46B42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Карнилов Андрей Сергеевич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255 699,02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л/а ЛАДА Ларгус, 2013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8D1EE2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2632000,0</w:t>
            </w:r>
          </w:p>
        </w:tc>
        <w:tc>
          <w:tcPr>
            <w:tcW w:w="1643" w:type="dxa"/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D1EE2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lastRenderedPageBreak/>
              <w:t>(общая долевая собственность 1/2)</w:t>
            </w:r>
          </w:p>
        </w:tc>
        <w:tc>
          <w:tcPr>
            <w:tcW w:w="1147" w:type="dxa"/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lastRenderedPageBreak/>
              <w:t>112,52</w:t>
            </w:r>
          </w:p>
        </w:tc>
        <w:tc>
          <w:tcPr>
            <w:tcW w:w="1643" w:type="dxa"/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D1EE2" w:rsidTr="00D62E4A">
        <w:tc>
          <w:tcPr>
            <w:tcW w:w="20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31,8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D1EE2" w:rsidTr="00D62E4A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28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475428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179 117,80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/>
              </w:rPr>
              <w:t>Земли с/х назначения (доля в праве 1/14)</w:t>
            </w: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2632000,0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8D1EE2" w:rsidTr="00D62E4A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1/4)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8"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8D1EE2" w:rsidTr="00D62E4A"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25263">
              <w:rPr>
                <w:rFonts w:ascii="Arial Narrow" w:hAnsi="Arial Narrow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528" w:type="dxa"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 xml:space="preserve">Жилой дом </w:t>
            </w:r>
            <w:r w:rsidRPr="00D25263">
              <w:rPr>
                <w:rFonts w:ascii="Arial Narrow" w:hAnsi="Arial Narrow"/>
              </w:rPr>
              <w:t>(общая долевая собственность 1/4)</w:t>
            </w:r>
          </w:p>
        </w:tc>
        <w:tc>
          <w:tcPr>
            <w:tcW w:w="1147" w:type="dxa"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112,5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D25263">
              <w:rPr>
                <w:rFonts w:ascii="Arial Narrow" w:hAnsi="Arial Narrow" w:cs="Arial"/>
                <w:b/>
                <w:sz w:val="28"/>
              </w:rPr>
              <w:t>-</w:t>
            </w:r>
          </w:p>
        </w:tc>
        <w:tc>
          <w:tcPr>
            <w:tcW w:w="1665" w:type="dxa"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D25263">
              <w:rPr>
                <w:rFonts w:ascii="Arial Narrow" w:hAnsi="Arial Narrow" w:cs="Arial"/>
              </w:rPr>
              <w:t>Земельный участок (приусадебный)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 w:cs="Arial"/>
              </w:rPr>
              <w:t>1500,0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</w:tcPr>
          <w:p w:rsidR="008D1EE2" w:rsidRPr="00D25263" w:rsidRDefault="008D1EE2" w:rsidP="00D62E4A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D25263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1EE2" w:rsidRPr="00D25263" w:rsidRDefault="008D1EE2" w:rsidP="00D62E4A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25263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</w:tbl>
    <w:p w:rsidR="008D1EE2" w:rsidRDefault="008D1EE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1EE2" w:rsidRPr="00374B59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59">
        <w:rPr>
          <w:rFonts w:ascii="Times New Roman" w:hAnsi="Times New Roman" w:cs="Times New Roman"/>
          <w:b/>
          <w:sz w:val="28"/>
          <w:szCs w:val="28"/>
        </w:rPr>
        <w:t>депутатов Собрания представителей муниципального района Пестравский Самарской области пятого созыва и членов их семей 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374B5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 Собрания представителей м.р. Пестравский Самарской области</w:t>
      </w:r>
    </w:p>
    <w:p w:rsidR="008D1EE2" w:rsidRDefault="008D1EE2" w:rsidP="0079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01" w:type="dxa"/>
        <w:tblInd w:w="-318" w:type="dxa"/>
        <w:tblLook w:val="04A0" w:firstRow="1" w:lastRow="0" w:firstColumn="1" w:lastColumn="0" w:noHBand="0" w:noVBand="1"/>
      </w:tblPr>
      <w:tblGrid>
        <w:gridCol w:w="2038"/>
        <w:gridCol w:w="1550"/>
        <w:gridCol w:w="1665"/>
        <w:gridCol w:w="1125"/>
        <w:gridCol w:w="1643"/>
        <w:gridCol w:w="1654"/>
        <w:gridCol w:w="1665"/>
        <w:gridCol w:w="1125"/>
        <w:gridCol w:w="1643"/>
        <w:gridCol w:w="1493"/>
      </w:tblGrid>
      <w:tr w:rsidR="008D1EE2" w:rsidRPr="002D6B3B" w:rsidTr="002D6B3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Фамилия, имя, отчество лица, замещающего соответствующую должность.</w:t>
            </w:r>
          </w:p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8D1EE2" w:rsidRPr="002D6B3B" w:rsidRDefault="008D1EE2" w:rsidP="005C13A5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Годовой доход за 20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087" w:type="dxa"/>
            <w:gridSpan w:val="4"/>
            <w:tcBorders>
              <w:top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Arial"/>
                <w:b/>
                <w:sz w:val="24"/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654" w:type="dxa"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Вид объектов недвижимости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Площадь (кв.м)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Arial"/>
                <w:b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D6B3B">
              <w:rPr>
                <w:rFonts w:ascii="Arial Narrow" w:hAnsi="Arial Narrow" w:cs="Times New Roman"/>
                <w:b/>
                <w:sz w:val="24"/>
                <w:szCs w:val="24"/>
              </w:rPr>
              <w:t>Фокин Василий Геннадьевич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2 612391,06</w:t>
            </w:r>
          </w:p>
        </w:tc>
        <w:tc>
          <w:tcPr>
            <w:tcW w:w="1665" w:type="dxa"/>
            <w:tcBorders>
              <w:top w:val="single" w:sz="18" w:space="0" w:color="auto"/>
            </w:tcBorders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  <w:tcBorders>
              <w:top w:val="single" w:sz="18" w:space="0" w:color="auto"/>
            </w:tcBorders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18" w:space="0" w:color="auto"/>
            </w:tcBorders>
          </w:tcPr>
          <w:p w:rsidR="008D1EE2" w:rsidRPr="002D6B3B" w:rsidRDefault="008D1EE2" w:rsidP="002D6B3B">
            <w:pPr>
              <w:pStyle w:val="ConsPlusNormal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 w:cs="Times New Roman"/>
                <w:sz w:val="24"/>
                <w:szCs w:val="24"/>
              </w:rPr>
              <w:t>л/а Ваз 21214,2004</w:t>
            </w:r>
          </w:p>
        </w:tc>
        <w:tc>
          <w:tcPr>
            <w:tcW w:w="1665" w:type="dxa"/>
            <w:vMerge w:val="restart"/>
            <w:tcBorders>
              <w:top w:val="single" w:sz="18" w:space="0" w:color="auto"/>
            </w:tcBorders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Жилой дом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</w:tcBorders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56,0</w:t>
            </w:r>
          </w:p>
        </w:tc>
        <w:tc>
          <w:tcPr>
            <w:tcW w:w="1643" w:type="dxa"/>
            <w:vMerge w:val="restart"/>
            <w:tcBorders>
              <w:top w:val="single" w:sz="18" w:space="0" w:color="auto"/>
            </w:tcBorders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4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D6B3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132002,0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132000,0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139000,0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132001,0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131986,0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132004,0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D6B3B">
              <w:rPr>
                <w:rFonts w:ascii="Arial Narrow" w:hAnsi="Arial Narrow" w:cs="Arial"/>
                <w:sz w:val="22"/>
                <w:szCs w:val="22"/>
              </w:rPr>
              <w:t>29000,0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pStyle w:val="a9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6B3B">
              <w:rPr>
                <w:rFonts w:ascii="Arial Narrow" w:hAnsi="Arial Narrow"/>
                <w:sz w:val="22"/>
                <w:szCs w:val="22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FB3470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FB347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</w:tcPr>
          <w:p w:rsidR="008D1EE2" w:rsidRPr="002D6B3B" w:rsidRDefault="008D1EE2" w:rsidP="00FB3470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 w:val="restart"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914092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91409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345000,0</w:t>
            </w:r>
          </w:p>
        </w:tc>
        <w:tc>
          <w:tcPr>
            <w:tcW w:w="1643" w:type="dxa"/>
          </w:tcPr>
          <w:p w:rsidR="008D1EE2" w:rsidRPr="002D6B3B" w:rsidRDefault="008D1EE2" w:rsidP="00914092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 w:val="restart"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690000,0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132002,0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132000,0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29000,0</w:t>
            </w:r>
          </w:p>
        </w:tc>
        <w:tc>
          <w:tcPr>
            <w:tcW w:w="1643" w:type="dxa"/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D1EE2" w:rsidRPr="002D6B3B" w:rsidTr="002D6B3B">
        <w:tc>
          <w:tcPr>
            <w:tcW w:w="203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</w:tcBorders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2D6B3B">
              <w:rPr>
                <w:rFonts w:ascii="Arial Narrow" w:hAnsi="Arial Narrow"/>
              </w:rPr>
              <w:t>Земли с/х назначения</w:t>
            </w:r>
          </w:p>
        </w:tc>
        <w:tc>
          <w:tcPr>
            <w:tcW w:w="1125" w:type="dxa"/>
            <w:tcBorders>
              <w:bottom w:val="single" w:sz="18" w:space="0" w:color="auto"/>
            </w:tcBorders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</w:rPr>
            </w:pPr>
            <w:r w:rsidRPr="002D6B3B">
              <w:rPr>
                <w:rFonts w:ascii="Arial Narrow" w:hAnsi="Arial Narrow" w:cs="Arial"/>
              </w:rPr>
              <w:t>161000,0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8D1EE2" w:rsidRPr="002D6B3B" w:rsidRDefault="008D1EE2" w:rsidP="002D6B3B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  <w:r w:rsidRPr="002D6B3B">
              <w:rPr>
                <w:rFonts w:ascii="Arial Narrow" w:hAnsi="Arial Narrow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18" w:space="0" w:color="auto"/>
            </w:tcBorders>
          </w:tcPr>
          <w:p w:rsidR="008D1EE2" w:rsidRPr="002D6B3B" w:rsidRDefault="008D1EE2" w:rsidP="0028527D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65" w:type="dxa"/>
            <w:vMerge/>
            <w:tcBorders>
              <w:bottom w:val="single" w:sz="18" w:space="0" w:color="auto"/>
            </w:tcBorders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5" w:type="dxa"/>
            <w:vMerge/>
            <w:tcBorders>
              <w:bottom w:val="single" w:sz="18" w:space="0" w:color="auto"/>
            </w:tcBorders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43" w:type="dxa"/>
            <w:vMerge/>
            <w:tcBorders>
              <w:bottom w:val="single" w:sz="18" w:space="0" w:color="auto"/>
            </w:tcBorders>
            <w:vAlign w:val="center"/>
          </w:tcPr>
          <w:p w:rsidR="008D1EE2" w:rsidRPr="002D6B3B" w:rsidRDefault="008D1EE2" w:rsidP="001D011E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D1EE2" w:rsidRPr="002D6B3B" w:rsidRDefault="008D1EE2" w:rsidP="0028527D">
            <w:pPr>
              <w:pStyle w:val="ConsPlusNormal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:rsidR="008D1EE2" w:rsidRDefault="008D1EE2" w:rsidP="0079253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1EE2" w:rsidRDefault="008D1EE2">
      <w:pPr>
        <w:spacing w:after="0" w:line="240" w:lineRule="auto"/>
      </w:pPr>
      <w:r>
        <w:br w:type="page"/>
      </w:r>
    </w:p>
    <w:p w:rsidR="008D1EE2" w:rsidRDefault="008D1EE2" w:rsidP="008D1EE2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Сведения о доходах депутатов Собрания представителей м.р. Пестравский за 2020 год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Решетников В.И. - председатель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Уняев А.М. - заместитель председателя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Красов А.А. - председатель планово-бюджетной комиссии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Мозжелова И.А. 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Плаксина С.Н. - председатель комиссии по социальным вопросам 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Федорова Е.В. 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Гаврилов А.А. - 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Кирилин Ю.В. 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Тарабукина А.Н. 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Фокин В.Г.</w:t>
        </w:r>
      </w:hyperlink>
      <w:r>
        <w:rPr>
          <w:rFonts w:ascii="Arial" w:hAnsi="Arial" w:cs="Arial"/>
          <w:color w:val="414141"/>
          <w:sz w:val="22"/>
          <w:szCs w:val="22"/>
        </w:rPr>
        <w:t> 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Занин В.В.</w:t>
        </w:r>
      </w:hyperlink>
      <w:r>
        <w:rPr>
          <w:rFonts w:ascii="Arial" w:hAnsi="Arial" w:cs="Arial"/>
          <w:color w:val="414141"/>
          <w:sz w:val="22"/>
          <w:szCs w:val="22"/>
        </w:rPr>
        <w:t> 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Жиляев П.Н. 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Лазарев А.М. 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Куркин С.В. 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Карнилов А.С.</w:t>
        </w:r>
      </w:hyperlink>
      <w:r>
        <w:rPr>
          <w:rFonts w:ascii="Arial" w:hAnsi="Arial" w:cs="Arial"/>
          <w:color w:val="414141"/>
          <w:sz w:val="22"/>
          <w:szCs w:val="22"/>
        </w:rPr>
        <w:t> - депутат Собрания представителей м.р. Пестравский Самарской области</w:t>
      </w:r>
    </w:p>
    <w:p w:rsidR="008D1EE2" w:rsidRDefault="008D1EE2" w:rsidP="008D1EE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Сидоров Н.В. - председатель комиссии по агропромышленному комплексу и земельным вопросам Собрания представителей м.р. Пестравский Самарской области</w:t>
      </w:r>
    </w:p>
    <w:p w:rsidR="008D1EE2" w:rsidRDefault="008D1EE2" w:rsidP="008D1EE2">
      <w:pPr>
        <w:shd w:val="clear" w:color="auto" w:fill="FFFFFF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14 мая 2021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E71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1EE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D121-57FB-4570-82A8-B9BCEAA6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D1EE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59"/>
    <w:rsid w:val="008D1E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D1EE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strav.samgd.ru/upload/files/231000/231419/%D0%A1%D0%B2%D0%B5%D0%B4%D0%B5%D0%BD%D0%B8%D1%8F%20%D0%BE%20%D0%B4%D0%BE%D1%85%D0%BE%D0%B4%D0%B0%D1%85%20%D0%B7%D0%B0%202020%20%D0%B3%D0%BE%D0%B4.docx" TargetMode="External"/><Relationship Id="rId5" Type="http://schemas.openxmlformats.org/officeDocument/2006/relationships/hyperlink" Target="https://pestrav.samgd.ru/upload/files/231000/231417/%D0%A1%D0%B2%D0%B5%D0%B4%D0%B5%D0%BD%D0%B8%D1%8F%20%D0%BE%20%D0%B4%D0%BE%D1%85%D0%BE%D0%B4%D0%B0%D1%85%20%D0%B7%D0%B0%202020%20%D0%B3%D0%BE%D0%B4.docx" TargetMode="External"/><Relationship Id="rId4" Type="http://schemas.openxmlformats.org/officeDocument/2006/relationships/hyperlink" Target="https://pestrav.samgd.ru/upload/files/231000/231418/%D0%A1%D0%B2%D0%B5%D0%B4%D0%B5%D0%BD%D0%B8%D1%8F%20%D0%BE%20%D0%B4%D0%BE%D1%85%D0%BE%D0%B4%D0%B0%D1%85%20%D0%B7%D0%B0%202020%20%D0%B3%D0%BE%D0%B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2021-08-05T05:04:00Z</dcterms:modified>
</cp:coreProperties>
</file>