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8C2AAD">
        <w:trPr>
          <w:trHeight w:hRule="exact" w:val="500"/>
        </w:trPr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4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08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0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38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82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88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96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82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84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08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24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8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3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324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</w:tr>
      <w:tr w:rsidR="008C2AAD">
        <w:trPr>
          <w:trHeight w:hRule="exact" w:val="320"/>
        </w:trPr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AAD" w:rsidRDefault="0048063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</w:tr>
      <w:tr w:rsidR="008C2AAD">
        <w:trPr>
          <w:trHeight w:hRule="exact" w:val="300"/>
        </w:trPr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AAD" w:rsidRDefault="0048063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</w:tr>
      <w:tr w:rsidR="008C2AAD">
        <w:trPr>
          <w:trHeight w:hRule="exact" w:val="440"/>
        </w:trPr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2AAD" w:rsidRDefault="0048063D" w:rsidP="00AF5523">
            <w:pPr>
              <w:pStyle w:val="style1"/>
              <w:jc w:val="center"/>
            </w:pPr>
            <w:r>
              <w:rPr>
                <w:b/>
              </w:rPr>
              <w:t xml:space="preserve">Отдел оформления прав пользования земельными ресурсами, Управление администрирования доходов, приватизации и пользования муниципальным имуществом , Департамент по управлению муниципальным имуществом, </w:t>
            </w:r>
            <w:r w:rsidR="00AF5523">
              <w:rPr>
                <w:b/>
              </w:rPr>
              <w:t>Администрация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</w:tr>
      <w:tr w:rsidR="008C2AAD">
        <w:trPr>
          <w:trHeight w:hRule="exact" w:val="440"/>
        </w:trPr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AAD" w:rsidRDefault="0048063D" w:rsidP="00846BEB">
            <w:pPr>
              <w:jc w:val="center"/>
            </w:pPr>
            <w:r>
              <w:t>за отчетный период с 1 января 20</w:t>
            </w:r>
            <w:r w:rsidR="00846BEB">
              <w:t>20</w:t>
            </w:r>
            <w:r>
              <w:t xml:space="preserve"> года по 31 декабря 20</w:t>
            </w:r>
            <w:r w:rsidR="00846BEB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</w:tr>
      <w:tr w:rsidR="008C2AAD">
        <w:trPr>
          <w:trHeight w:hRule="exact" w:val="1480"/>
        </w:trPr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C2AAD" w:rsidRDefault="0048063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</w:tr>
      <w:tr w:rsidR="008C2AAD">
        <w:trPr>
          <w:trHeight w:hRule="exact" w:val="700"/>
        </w:trPr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8C2AAD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8C2AAD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8C2AAD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8C2AAD">
            <w:pPr>
              <w:pStyle w:val="EMPTYCELLSTYLE"/>
            </w:pPr>
          </w:p>
        </w:tc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</w:tr>
      <w:tr w:rsidR="008C2AAD">
        <w:trPr>
          <w:trHeight w:hRule="exact" w:val="940"/>
        </w:trPr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C2AAD" w:rsidRDefault="0048063D">
            <w:pPr>
              <w:pStyle w:val="style1"/>
            </w:pPr>
            <w:r>
              <w:t>Самокрутова Наталья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C2AAD" w:rsidRDefault="00AF5523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2AAD" w:rsidRDefault="008C2AAD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2AAD" w:rsidRDefault="0048063D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53,30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2AAD" w:rsidRDefault="0048063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Pr="00AF5523" w:rsidRDefault="00846BEB" w:rsidP="00D03F63">
            <w:pPr>
              <w:pStyle w:val="style1"/>
            </w:pPr>
            <w:r>
              <w:t>492949,72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</w:tr>
      <w:tr w:rsidR="00AF5523" w:rsidTr="00B6628B">
        <w:trPr>
          <w:trHeight w:hRule="exact" w:val="720"/>
        </w:trPr>
        <w:tc>
          <w:tcPr>
            <w:tcW w:w="500" w:type="dxa"/>
          </w:tcPr>
          <w:p w:rsidR="00AF5523" w:rsidRDefault="00AF55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F5523" w:rsidRDefault="00AF5523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F5523" w:rsidRDefault="00AF5523">
            <w:pPr>
              <w:pStyle w:val="style1"/>
              <w:jc w:val="center"/>
            </w:pP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5523" w:rsidRDefault="00AF5523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5523" w:rsidRDefault="00AF552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F5523" w:rsidRDefault="00AF5523">
            <w:pPr>
              <w:pStyle w:val="style1"/>
              <w:jc w:val="center"/>
            </w:pPr>
            <w:r>
              <w:t>53,30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5523" w:rsidRDefault="00AF552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5523" w:rsidRDefault="00AF552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F5523" w:rsidRDefault="00AF552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5523" w:rsidRDefault="00AF552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5523" w:rsidRDefault="00AF5523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5523" w:rsidRPr="00D03F63" w:rsidRDefault="00AF5523">
            <w:pPr>
              <w:pStyle w:val="style1"/>
              <w:rPr>
                <w:lang w:val="en-US"/>
              </w:rPr>
            </w:pPr>
            <w:r w:rsidRPr="00D03F63">
              <w:rPr>
                <w:lang w:val="en-US"/>
              </w:rPr>
              <w:t>nissan qashqai</w:t>
            </w:r>
            <w:r>
              <w:rPr>
                <w:lang w:val="en-US"/>
              </w:rPr>
              <w:t xml:space="preserve"> 2012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5523" w:rsidRDefault="00846BEB" w:rsidP="00D03F63">
            <w:pPr>
              <w:pStyle w:val="style1"/>
            </w:pPr>
            <w:r>
              <w:t>1067779,24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5523" w:rsidRDefault="00AF5523">
            <w:pPr>
              <w:pStyle w:val="style1"/>
            </w:pPr>
          </w:p>
        </w:tc>
        <w:tc>
          <w:tcPr>
            <w:tcW w:w="500" w:type="dxa"/>
          </w:tcPr>
          <w:p w:rsidR="00AF5523" w:rsidRDefault="00AF5523">
            <w:pPr>
              <w:pStyle w:val="EMPTYCELLSTYLE"/>
            </w:pPr>
          </w:p>
        </w:tc>
      </w:tr>
      <w:tr w:rsidR="00AF5523" w:rsidTr="00B6628B">
        <w:trPr>
          <w:trHeight w:hRule="exact" w:val="720"/>
        </w:trPr>
        <w:tc>
          <w:tcPr>
            <w:tcW w:w="500" w:type="dxa"/>
          </w:tcPr>
          <w:p w:rsidR="00AF5523" w:rsidRDefault="00AF5523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F5523" w:rsidRDefault="00AF5523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F5523" w:rsidRDefault="00AF5523">
            <w:pPr>
              <w:pStyle w:val="style1"/>
              <w:jc w:val="center"/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5523" w:rsidRDefault="00AF5523">
            <w:pPr>
              <w:pStyle w:val="style1"/>
            </w:pPr>
          </w:p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5523" w:rsidRDefault="00AF5523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F5523" w:rsidRDefault="00AF5523">
            <w:pPr>
              <w:pStyle w:val="style1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5523" w:rsidRDefault="00AF552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5523" w:rsidRDefault="00AF552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F5523" w:rsidRDefault="00AF552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5523" w:rsidRDefault="00AF552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5523" w:rsidRDefault="00AF5523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5523" w:rsidRPr="00D03F63" w:rsidRDefault="00AF5523">
            <w:pPr>
              <w:pStyle w:val="style1"/>
              <w:rPr>
                <w:lang w:val="en-US"/>
              </w:rPr>
            </w:pPr>
            <w:r>
              <w:t>FORD FOCUS, 2013</w:t>
            </w: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5523" w:rsidRDefault="00AF5523" w:rsidP="00D03F6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5523" w:rsidRDefault="00AF5523">
            <w:pPr>
              <w:pStyle w:val="style1"/>
            </w:pPr>
          </w:p>
        </w:tc>
        <w:tc>
          <w:tcPr>
            <w:tcW w:w="500" w:type="dxa"/>
          </w:tcPr>
          <w:p w:rsidR="00AF5523" w:rsidRDefault="00AF5523">
            <w:pPr>
              <w:pStyle w:val="EMPTYCELLSTYLE"/>
            </w:pPr>
          </w:p>
        </w:tc>
      </w:tr>
      <w:tr w:rsidR="008C2AAD">
        <w:trPr>
          <w:trHeight w:hRule="exact" w:val="940"/>
        </w:trPr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C2AAD" w:rsidRDefault="008C2AAD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2AAD" w:rsidRDefault="008C2AAD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2AAD" w:rsidRDefault="008C2AA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</w:tr>
      <w:tr w:rsidR="008C2AAD">
        <w:trPr>
          <w:trHeight w:hRule="exact" w:val="20"/>
        </w:trPr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8C2AAD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3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324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</w:tr>
    </w:tbl>
    <w:p w:rsidR="0048063D" w:rsidRDefault="0048063D">
      <w:bookmarkStart w:id="0" w:name="_GoBack"/>
      <w:bookmarkEnd w:id="0"/>
    </w:p>
    <w:sectPr w:rsidR="0048063D" w:rsidSect="00C8499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8C2AAD"/>
    <w:rsid w:val="001635DD"/>
    <w:rsid w:val="0048063D"/>
    <w:rsid w:val="00846BEB"/>
    <w:rsid w:val="008C2AAD"/>
    <w:rsid w:val="00AF5523"/>
    <w:rsid w:val="00BB4E92"/>
    <w:rsid w:val="00C8499B"/>
    <w:rsid w:val="00D03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8499B"/>
    <w:rPr>
      <w:sz w:val="1"/>
    </w:rPr>
  </w:style>
  <w:style w:type="paragraph" w:customStyle="1" w:styleId="style1">
    <w:name w:val="style1"/>
    <w:qFormat/>
    <w:rsid w:val="00C849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Самокрутова Н.А.</dc:creator>
  <cp:lastModifiedBy>user</cp:lastModifiedBy>
  <cp:revision>3</cp:revision>
  <dcterms:created xsi:type="dcterms:W3CDTF">2020-04-27T06:18:00Z</dcterms:created>
  <dcterms:modified xsi:type="dcterms:W3CDTF">2021-05-13T10:51:00Z</dcterms:modified>
</cp:coreProperties>
</file>