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9738C9">
        <w:rPr>
          <w:rFonts w:ascii="Times New Roman" w:hAnsi="Times New Roman" w:cs="Times New Roman"/>
          <w:b/>
          <w:sz w:val="24"/>
          <w:szCs w:val="24"/>
        </w:rPr>
        <w:t>управление муниципальной службы и кадровой политики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81A9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81A9D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333"/>
        <w:gridCol w:w="708"/>
        <w:gridCol w:w="709"/>
        <w:gridCol w:w="862"/>
        <w:gridCol w:w="850"/>
        <w:gridCol w:w="737"/>
        <w:gridCol w:w="1020"/>
        <w:gridCol w:w="850"/>
        <w:gridCol w:w="680"/>
        <w:gridCol w:w="1096"/>
        <w:gridCol w:w="1276"/>
        <w:gridCol w:w="2835"/>
      </w:tblGrid>
      <w:tr w:rsidR="00EB5C80" w:rsidTr="006307E5">
        <w:trPr>
          <w:trHeight w:val="335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6307E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6307E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Дергунова Любовь Владимировна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 w:rsidP="0078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специалист </w:t>
            </w:r>
            <w:r w:rsidR="00781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правовом департаменте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81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81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81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81A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8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552551,71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6307E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2DF4" w:rsidRDefault="00EB5C80" w:rsidP="005C2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</w:p>
          <w:p w:rsidR="003877C1" w:rsidRDefault="003877C1" w:rsidP="005C2D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30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ль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307E5" w:rsidRDefault="006307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ВАЗ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LADA PRIORA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877C1" w:rsidP="00781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</w:t>
            </w:r>
            <w:r w:rsidR="00781A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194466,61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E599C"/>
    <w:rsid w:val="003877C1"/>
    <w:rsid w:val="004B3850"/>
    <w:rsid w:val="005C2DF4"/>
    <w:rsid w:val="006307E5"/>
    <w:rsid w:val="00691D05"/>
    <w:rsid w:val="00701760"/>
    <w:rsid w:val="00781A9D"/>
    <w:rsid w:val="00883767"/>
    <w:rsid w:val="009738C9"/>
    <w:rsid w:val="009C5178"/>
    <w:rsid w:val="00B4233F"/>
    <w:rsid w:val="00C223CA"/>
    <w:rsid w:val="00CA6691"/>
    <w:rsid w:val="00D30504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2020-06-04T09:49:00Z</dcterms:created>
  <dcterms:modified xsi:type="dcterms:W3CDTF">2021-05-12T07:30:00Z</dcterms:modified>
</cp:coreProperties>
</file>