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7C6E8E">
        <w:trPr>
          <w:trHeight w:hRule="exact" w:val="500"/>
        </w:trPr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4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08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0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38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82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88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96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82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84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08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24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8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3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324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</w:tr>
      <w:tr w:rsidR="007C6E8E">
        <w:trPr>
          <w:trHeight w:hRule="exact" w:val="320"/>
        </w:trPr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E8E" w:rsidRDefault="00A46C48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</w:tr>
      <w:tr w:rsidR="007C6E8E">
        <w:trPr>
          <w:trHeight w:hRule="exact" w:val="300"/>
        </w:trPr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E8E" w:rsidRDefault="00A46C48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</w:tr>
      <w:tr w:rsidR="007C6E8E">
        <w:trPr>
          <w:trHeight w:hRule="exact" w:val="440"/>
        </w:trPr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C6E8E" w:rsidRDefault="00A46C48">
            <w:pPr>
              <w:pStyle w:val="style1"/>
              <w:jc w:val="center"/>
            </w:pPr>
            <w:r>
              <w:rPr>
                <w:b/>
              </w:rPr>
              <w:t>Отдел реализации опеки и попечительства на территории Центрального и Комсомольского районов, Управление опеки и попечительства, Департамент социального обеспечения, Администрация городского округа Тольятти</w:t>
            </w:r>
          </w:p>
        </w:tc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</w:tr>
      <w:tr w:rsidR="007C6E8E">
        <w:trPr>
          <w:trHeight w:hRule="exact" w:val="440"/>
        </w:trPr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C6E8E" w:rsidRDefault="00A46C48" w:rsidP="00780990">
            <w:pPr>
              <w:jc w:val="center"/>
            </w:pPr>
            <w:r>
              <w:t>за отчетный период с 1 января 20</w:t>
            </w:r>
            <w:r w:rsidR="00780990">
              <w:t>20</w:t>
            </w:r>
            <w:r>
              <w:t xml:space="preserve"> года по 31 декабря 20</w:t>
            </w:r>
            <w:r w:rsidR="00780990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</w:tr>
      <w:tr w:rsidR="007C6E8E">
        <w:trPr>
          <w:trHeight w:hRule="exact" w:val="1480"/>
        </w:trPr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C6E8E" w:rsidRDefault="00A46C48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</w:tr>
      <w:tr w:rsidR="007C6E8E">
        <w:trPr>
          <w:trHeight w:hRule="exact" w:val="700"/>
        </w:trPr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7C6E8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7C6E8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7C6E8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7C6E8E">
            <w:pPr>
              <w:pStyle w:val="EMPTYCELLSTYLE"/>
            </w:pPr>
          </w:p>
        </w:tc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</w:tr>
      <w:tr w:rsidR="007C6E8E">
        <w:trPr>
          <w:trHeight w:hRule="exact" w:val="720"/>
        </w:trPr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7C6E8E" w:rsidRDefault="00A46C48">
            <w:pPr>
              <w:pStyle w:val="style1"/>
            </w:pPr>
            <w:r>
              <w:t>Давыдова Марина Александровна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7C6E8E" w:rsidRDefault="00A46C48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C6E8E" w:rsidRDefault="00A46C48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C6E8E" w:rsidRDefault="00780990">
            <w:pPr>
              <w:pStyle w:val="style1"/>
            </w:pPr>
            <w:r>
              <w:t>и</w:t>
            </w:r>
            <w:r w:rsidR="00A46C48">
              <w:t>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C6E8E" w:rsidRDefault="00780990">
            <w:pPr>
              <w:pStyle w:val="style1"/>
              <w:jc w:val="center"/>
            </w:pPr>
            <w:r>
              <w:t>73,7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C6E8E" w:rsidRDefault="00A46C48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C6E8E" w:rsidRDefault="007C6E8E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7C6E8E" w:rsidRDefault="007C6E8E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7C6E8E" w:rsidRDefault="007C6E8E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A46C48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C6E8E" w:rsidRDefault="00A46C48">
            <w:pPr>
              <w:pStyle w:val="style1"/>
            </w:pPr>
            <w:r>
              <w:t>CHEVROLET CLAN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C6E8E" w:rsidRDefault="00D40C73" w:rsidP="003F445F">
            <w:pPr>
              <w:pStyle w:val="style1"/>
            </w:pPr>
            <w:r>
              <w:t>2 472 391,56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7C6E8E" w:rsidRDefault="00A237F9">
            <w:pPr>
              <w:pStyle w:val="style1"/>
            </w:pPr>
            <w:r>
              <w:t>Доход от продажи квартиры, кредитные средства</w:t>
            </w:r>
          </w:p>
        </w:tc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</w:tr>
      <w:tr w:rsidR="007C6E8E">
        <w:trPr>
          <w:trHeight w:hRule="exact" w:val="20"/>
        </w:trPr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C6E8E" w:rsidRDefault="007C6E8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130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3240" w:type="dxa"/>
          </w:tcPr>
          <w:p w:rsidR="007C6E8E" w:rsidRDefault="007C6E8E">
            <w:pPr>
              <w:pStyle w:val="EMPTYCELLSTYLE"/>
            </w:pPr>
          </w:p>
        </w:tc>
        <w:tc>
          <w:tcPr>
            <w:tcW w:w="500" w:type="dxa"/>
          </w:tcPr>
          <w:p w:rsidR="007C6E8E" w:rsidRDefault="007C6E8E">
            <w:pPr>
              <w:pStyle w:val="EMPTYCELLSTYLE"/>
            </w:pPr>
          </w:p>
        </w:tc>
      </w:tr>
    </w:tbl>
    <w:p w:rsidR="00A46C48" w:rsidRDefault="00A46C48"/>
    <w:sectPr w:rsidR="00A46C48" w:rsidSect="007C6E8E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7C6E8E"/>
    <w:rsid w:val="00272CD8"/>
    <w:rsid w:val="003A2855"/>
    <w:rsid w:val="003F445F"/>
    <w:rsid w:val="00463517"/>
    <w:rsid w:val="004D38C3"/>
    <w:rsid w:val="00702EBA"/>
    <w:rsid w:val="00780990"/>
    <w:rsid w:val="007C6E8E"/>
    <w:rsid w:val="009F0442"/>
    <w:rsid w:val="00A130E2"/>
    <w:rsid w:val="00A237F9"/>
    <w:rsid w:val="00A46C48"/>
    <w:rsid w:val="00AD433A"/>
    <w:rsid w:val="00D24695"/>
    <w:rsid w:val="00D40C73"/>
    <w:rsid w:val="00DB7008"/>
    <w:rsid w:val="00F64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C6E8E"/>
    <w:rPr>
      <w:sz w:val="1"/>
    </w:rPr>
  </w:style>
  <w:style w:type="paragraph" w:customStyle="1" w:styleId="style1">
    <w:name w:val="style1"/>
    <w:qFormat/>
    <w:rsid w:val="007C6E8E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1216</Characters>
  <Application>Microsoft Office Word</Application>
  <DocSecurity>0</DocSecurity>
  <Lines>10</Lines>
  <Paragraphs>2</Paragraphs>
  <ScaleCrop>false</ScaleCrop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3</cp:revision>
  <dcterms:created xsi:type="dcterms:W3CDTF">2021-05-08T07:38:00Z</dcterms:created>
  <dcterms:modified xsi:type="dcterms:W3CDTF">2021-05-12T09:15:00Z</dcterms:modified>
</cp:coreProperties>
</file>