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851"/>
        <w:gridCol w:w="1380"/>
        <w:gridCol w:w="37"/>
        <w:gridCol w:w="78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C1EEE">
        <w:trPr>
          <w:trHeight w:hRule="exact" w:val="5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C1EEE" w:rsidRDefault="00CC1EEE">
            <w:pPr>
              <w:pStyle w:val="EMPTYCELLSTYLE"/>
            </w:pPr>
          </w:p>
        </w:tc>
        <w:tc>
          <w:tcPr>
            <w:tcW w:w="13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CC1EEE" w:rsidRDefault="00CC1EEE">
            <w:pPr>
              <w:pStyle w:val="EMPTYCELLSTYLE"/>
            </w:pPr>
          </w:p>
        </w:tc>
        <w:tc>
          <w:tcPr>
            <w:tcW w:w="8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96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2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3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32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3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28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EE" w:rsidRDefault="004F41E2">
            <w:pPr>
              <w:pStyle w:val="style1"/>
              <w:jc w:val="center"/>
            </w:pPr>
            <w:r>
              <w:rPr>
                <w:b/>
              </w:rPr>
              <w:t>Сектор по работе с руководителями МП и МУ, Управление муниципальной службы и кадровой политики, Администрация городского округа Тольятти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44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 w:rsidP="00B10FDB">
            <w:pPr>
              <w:jc w:val="center"/>
            </w:pPr>
            <w:r>
              <w:t>за отчетный период с 1 января 20</w:t>
            </w:r>
            <w:r w:rsidR="00B10FDB">
              <w:t>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485739">
        <w:trPr>
          <w:trHeight w:hRule="exact" w:val="148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1EEE" w:rsidRDefault="004F41E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2118C6">
        <w:trPr>
          <w:trHeight w:hRule="exact" w:val="7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2118C6">
        <w:trPr>
          <w:trHeight w:hRule="exact" w:val="94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1EEE" w:rsidRDefault="00A06F45">
            <w:pPr>
              <w:pStyle w:val="style1"/>
            </w:pPr>
            <w:r>
              <w:t>Чибискова Юлия Александровна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1EEE" w:rsidRDefault="00A06F4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1EEE" w:rsidRDefault="002118C6">
            <w:pPr>
              <w:pStyle w:val="style1"/>
            </w:pPr>
            <w:r>
              <w:t>Квартира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Default="004F41E2">
            <w:pPr>
              <w:pStyle w:val="style1"/>
            </w:pPr>
            <w:r>
              <w:t>Индивидуальная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1EEE" w:rsidRDefault="00A06F45">
            <w:pPr>
              <w:pStyle w:val="style1"/>
              <w:jc w:val="center"/>
            </w:pPr>
            <w:r>
              <w:t>34,4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1EEE" w:rsidRDefault="0048573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1EEE" w:rsidRDefault="00CC1EE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B10FDB">
            <w:pPr>
              <w:pStyle w:val="style1"/>
            </w:pPr>
            <w:r>
              <w:t>Индивидуальная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Pr="00B10FDB" w:rsidRDefault="00B10FDB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Chevrolet</w:t>
            </w:r>
            <w:r w:rsidRPr="00B10FDB">
              <w:t xml:space="preserve"> </w:t>
            </w:r>
            <w:r>
              <w:rPr>
                <w:lang w:val="en-US"/>
              </w:rPr>
              <w:t>KL</w:t>
            </w:r>
            <w:r w:rsidRPr="00B10FDB">
              <w:t>1</w:t>
            </w:r>
            <w:r>
              <w:rPr>
                <w:lang w:val="en-US"/>
              </w:rPr>
              <w:t>J</w:t>
            </w:r>
            <w:r w:rsidRPr="00B10FDB">
              <w:t xml:space="preserve"> </w:t>
            </w:r>
            <w:r>
              <w:rPr>
                <w:lang w:val="en-US"/>
              </w:rPr>
              <w:t>CRUZE</w:t>
            </w:r>
            <w:r>
              <w:t>, 2012 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Default="00B10FDB">
            <w:pPr>
              <w:pStyle w:val="style1"/>
            </w:pPr>
            <w:r>
              <w:t>326 773,61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2118C6">
        <w:trPr>
          <w:trHeight w:hRule="exact" w:val="802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CC1EEE" w:rsidP="002118C6"/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CC1EE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1EEE" w:rsidRDefault="002118C6">
            <w:pPr>
              <w:pStyle w:val="style1"/>
            </w:pPr>
            <w:r>
              <w:t>Квартира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A06F45">
            <w:pPr>
              <w:pStyle w:val="style1"/>
            </w:pPr>
            <w:r>
              <w:t>Общая долевая собственность (1</w:t>
            </w:r>
            <w:r w:rsidRPr="00B10FDB">
              <w:t>/</w:t>
            </w:r>
            <w:r>
              <w:t>4)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1EEE" w:rsidRDefault="00A06F45">
            <w:pPr>
              <w:pStyle w:val="style1"/>
              <w:jc w:val="center"/>
            </w:pPr>
            <w:r>
              <w:t>65,7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1EEE" w:rsidRDefault="004F41E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1EEE" w:rsidRDefault="00CC1EE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 w:rsidP="00485739">
            <w:pPr>
              <w:pStyle w:val="style1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2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3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</w:tbl>
    <w:p w:rsidR="004F41E2" w:rsidRDefault="004F41E2"/>
    <w:sectPr w:rsidR="004F41E2" w:rsidSect="00CC1EE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C1EEE"/>
    <w:rsid w:val="000A0733"/>
    <w:rsid w:val="002118C6"/>
    <w:rsid w:val="00211C26"/>
    <w:rsid w:val="00244601"/>
    <w:rsid w:val="0026620C"/>
    <w:rsid w:val="0045527D"/>
    <w:rsid w:val="00485739"/>
    <w:rsid w:val="004F41E2"/>
    <w:rsid w:val="005A3BE3"/>
    <w:rsid w:val="007673FF"/>
    <w:rsid w:val="00A06F45"/>
    <w:rsid w:val="00B10FDB"/>
    <w:rsid w:val="00CC1EEE"/>
    <w:rsid w:val="00D72C93"/>
    <w:rsid w:val="00E30B5F"/>
    <w:rsid w:val="00ED5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1EEE"/>
    <w:rPr>
      <w:sz w:val="1"/>
    </w:rPr>
  </w:style>
  <w:style w:type="paragraph" w:customStyle="1" w:styleId="style1">
    <w:name w:val="style1"/>
    <w:qFormat/>
    <w:rsid w:val="00CC1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3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2018-04-09T07:07:00Z</cp:lastPrinted>
  <dcterms:created xsi:type="dcterms:W3CDTF">2021-05-08T06:23:00Z</dcterms:created>
  <dcterms:modified xsi:type="dcterms:W3CDTF">2021-05-08T06:23:00Z</dcterms:modified>
</cp:coreProperties>
</file>