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78" w:rsidRPr="00DB76F9" w:rsidRDefault="00617C78" w:rsidP="00617C78">
      <w:pPr>
        <w:pStyle w:val="ConsPlusNormal"/>
        <w:tabs>
          <w:tab w:val="left" w:pos="7485"/>
        </w:tabs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76F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7C78" w:rsidRPr="00DB76F9" w:rsidRDefault="00617C78" w:rsidP="00617C78">
      <w:pPr>
        <w:ind w:right="-10"/>
        <w:jc w:val="center"/>
        <w:rPr>
          <w:b/>
        </w:rPr>
      </w:pPr>
      <w:r w:rsidRPr="00DB76F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B76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лиц, замещающих должности </w:t>
      </w:r>
      <w:r w:rsidRPr="00DB76F9">
        <w:rPr>
          <w:b/>
        </w:rPr>
        <w:t>муниципальн</w:t>
      </w:r>
      <w:r>
        <w:rPr>
          <w:b/>
        </w:rPr>
        <w:t>ой</w:t>
      </w:r>
      <w:r w:rsidRPr="00DB76F9">
        <w:rPr>
          <w:b/>
        </w:rPr>
        <w:t xml:space="preserve"> служ</w:t>
      </w:r>
      <w:r>
        <w:rPr>
          <w:b/>
        </w:rPr>
        <w:t xml:space="preserve">бы в </w:t>
      </w:r>
      <w:r w:rsidRPr="00DB76F9">
        <w:rPr>
          <w:b/>
        </w:rPr>
        <w:t xml:space="preserve"> Собрани</w:t>
      </w:r>
      <w:r>
        <w:rPr>
          <w:b/>
        </w:rPr>
        <w:t>и</w:t>
      </w:r>
      <w:r w:rsidRPr="00DB76F9">
        <w:rPr>
          <w:b/>
        </w:rPr>
        <w:t xml:space="preserve"> депутатов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муниципального района и членов их семей для размещения их на официальном сайте администрации </w:t>
      </w:r>
      <w:proofErr w:type="spellStart"/>
      <w:r w:rsidRPr="00DB76F9">
        <w:rPr>
          <w:b/>
        </w:rPr>
        <w:t>Балашовского</w:t>
      </w:r>
      <w:proofErr w:type="spellEnd"/>
      <w:r w:rsidRPr="00DB76F9">
        <w:rPr>
          <w:b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b/>
        </w:rPr>
        <w:t xml:space="preserve"> за 20</w:t>
      </w:r>
      <w:r w:rsidR="003C3400">
        <w:rPr>
          <w:b/>
        </w:rPr>
        <w:t>20</w:t>
      </w:r>
      <w:r>
        <w:rPr>
          <w:b/>
        </w:rPr>
        <w:t xml:space="preserve"> год</w:t>
      </w:r>
    </w:p>
    <w:p w:rsidR="00617C78" w:rsidRPr="00577C8D" w:rsidRDefault="00617C78" w:rsidP="00617C7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449"/>
        <w:gridCol w:w="1080"/>
        <w:gridCol w:w="1047"/>
        <w:gridCol w:w="1080"/>
        <w:gridCol w:w="1800"/>
        <w:gridCol w:w="900"/>
        <w:gridCol w:w="1080"/>
        <w:gridCol w:w="1980"/>
        <w:gridCol w:w="2340"/>
      </w:tblGrid>
      <w:tr w:rsidR="00617C78" w:rsidRPr="00473F01" w:rsidTr="002B422A">
        <w:trPr>
          <w:trHeight w:val="270"/>
        </w:trPr>
        <w:tc>
          <w:tcPr>
            <w:tcW w:w="13476" w:type="dxa"/>
            <w:gridSpan w:val="10"/>
          </w:tcPr>
          <w:p w:rsidR="00617C78" w:rsidRPr="005630A7" w:rsidRDefault="00617C78" w:rsidP="00BC2559">
            <w:pPr>
              <w:jc w:val="center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4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proofErr w:type="gramStart"/>
            <w:r w:rsidRPr="005630A7">
              <w:rPr>
                <w:b/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 (*) (вид приобретенного имущества, источники)</w:t>
            </w:r>
            <w:proofErr w:type="gramEnd"/>
          </w:p>
        </w:tc>
      </w:tr>
      <w:tr w:rsidR="00617C78" w:rsidRPr="00473F01" w:rsidTr="002B422A">
        <w:trPr>
          <w:trHeight w:val="504"/>
        </w:trPr>
        <w:tc>
          <w:tcPr>
            <w:tcW w:w="180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Лицо, замещающее должность</w:t>
            </w:r>
            <w:r>
              <w:rPr>
                <w:b/>
                <w:sz w:val="18"/>
                <w:szCs w:val="18"/>
              </w:rPr>
              <w:t xml:space="preserve">  муниципальной службы</w:t>
            </w:r>
            <w:r w:rsidRPr="005630A7">
              <w:rPr>
                <w:b/>
                <w:sz w:val="18"/>
                <w:szCs w:val="18"/>
              </w:rPr>
              <w:t xml:space="preserve">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617C78" w:rsidRPr="005630A7" w:rsidRDefault="00617C78" w:rsidP="00A4347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за 20</w:t>
            </w:r>
            <w:r w:rsidR="00A43479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г.</w:t>
            </w:r>
            <w:r w:rsidRPr="005630A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4656" w:type="dxa"/>
            <w:gridSpan w:val="4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780" w:type="dxa"/>
            <w:gridSpan w:val="3"/>
          </w:tcPr>
          <w:p w:rsidR="00617C78" w:rsidRPr="005630A7" w:rsidRDefault="00617C78" w:rsidP="00BC2559">
            <w:pPr>
              <w:ind w:left="42"/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Объекты 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</w:tcPr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Транспортные средства,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 xml:space="preserve">принадлежащие </w:t>
            </w:r>
          </w:p>
          <w:p w:rsidR="00617C78" w:rsidRPr="005630A7" w:rsidRDefault="00617C78" w:rsidP="00BC2559">
            <w:pPr>
              <w:rPr>
                <w:b/>
                <w:sz w:val="18"/>
                <w:szCs w:val="18"/>
              </w:rPr>
            </w:pPr>
            <w:r w:rsidRPr="005630A7">
              <w:rPr>
                <w:b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340" w:type="dxa"/>
            <w:vMerge/>
          </w:tcPr>
          <w:p w:rsidR="00617C78" w:rsidRPr="0040326B" w:rsidRDefault="00617C78" w:rsidP="00BC2559">
            <w:pPr>
              <w:rPr>
                <w:b/>
                <w:sz w:val="20"/>
                <w:szCs w:val="20"/>
              </w:rPr>
            </w:pPr>
          </w:p>
        </w:tc>
      </w:tr>
      <w:tr w:rsidR="00617C78" w:rsidRPr="00473F01" w:rsidTr="002B422A">
        <w:trPr>
          <w:trHeight w:val="2322"/>
        </w:trPr>
        <w:tc>
          <w:tcPr>
            <w:tcW w:w="1800" w:type="dxa"/>
            <w:vMerge/>
          </w:tcPr>
          <w:p w:rsidR="00617C78" w:rsidRPr="00473F01" w:rsidRDefault="00617C78" w:rsidP="00BC2559"/>
        </w:tc>
        <w:tc>
          <w:tcPr>
            <w:tcW w:w="1260" w:type="dxa"/>
            <w:vMerge/>
          </w:tcPr>
          <w:p w:rsidR="00617C78" w:rsidRPr="00473F01" w:rsidRDefault="00617C78" w:rsidP="00BC2559"/>
        </w:tc>
        <w:tc>
          <w:tcPr>
            <w:tcW w:w="1449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47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Вид </w:t>
            </w:r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объекта</w:t>
            </w:r>
          </w:p>
        </w:tc>
        <w:tc>
          <w:tcPr>
            <w:tcW w:w="90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Пло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щадь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>(кв.м.)</w:t>
            </w:r>
          </w:p>
        </w:tc>
        <w:tc>
          <w:tcPr>
            <w:tcW w:w="1080" w:type="dxa"/>
          </w:tcPr>
          <w:p w:rsidR="00617C78" w:rsidRPr="005630A7" w:rsidRDefault="00617C78" w:rsidP="00BC2559">
            <w:pPr>
              <w:rPr>
                <w:sz w:val="18"/>
                <w:szCs w:val="18"/>
              </w:rPr>
            </w:pPr>
            <w:r w:rsidRPr="005630A7">
              <w:rPr>
                <w:sz w:val="18"/>
                <w:szCs w:val="18"/>
              </w:rPr>
              <w:t xml:space="preserve">Страна </w:t>
            </w:r>
            <w:proofErr w:type="spellStart"/>
            <w:r w:rsidRPr="005630A7">
              <w:rPr>
                <w:sz w:val="18"/>
                <w:szCs w:val="18"/>
              </w:rPr>
              <w:t>располо</w:t>
            </w:r>
            <w:proofErr w:type="spellEnd"/>
          </w:p>
          <w:p w:rsidR="00617C78" w:rsidRPr="005630A7" w:rsidRDefault="00617C78" w:rsidP="00BC2559">
            <w:pPr>
              <w:rPr>
                <w:sz w:val="18"/>
                <w:szCs w:val="18"/>
              </w:rPr>
            </w:pPr>
            <w:proofErr w:type="spellStart"/>
            <w:r w:rsidRPr="005630A7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0" w:type="dxa"/>
            <w:vMerge/>
          </w:tcPr>
          <w:p w:rsidR="00617C78" w:rsidRPr="00473F01" w:rsidRDefault="00617C78" w:rsidP="00BC2559"/>
        </w:tc>
        <w:tc>
          <w:tcPr>
            <w:tcW w:w="2340" w:type="dxa"/>
            <w:vMerge/>
          </w:tcPr>
          <w:p w:rsidR="00617C78" w:rsidRPr="00473F01" w:rsidRDefault="00617C78" w:rsidP="00BC2559"/>
        </w:tc>
      </w:tr>
      <w:tr w:rsidR="00617C78" w:rsidRPr="00473F01" w:rsidTr="002B422A">
        <w:trPr>
          <w:trHeight w:val="465"/>
        </w:trPr>
        <w:tc>
          <w:tcPr>
            <w:tcW w:w="1800" w:type="dxa"/>
          </w:tcPr>
          <w:p w:rsidR="00617C78" w:rsidRPr="008C6510" w:rsidRDefault="000A2817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Глотов Виталий Михайлович</w:t>
            </w:r>
            <w:r w:rsidR="00617C78" w:rsidRPr="008C6510">
              <w:rPr>
                <w:b/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>консультант по правовой</w:t>
            </w:r>
            <w:r w:rsidR="00617C78" w:rsidRPr="00584E1A">
              <w:rPr>
                <w:sz w:val="20"/>
                <w:szCs w:val="20"/>
              </w:rPr>
              <w:t xml:space="preserve"> </w:t>
            </w:r>
            <w:r w:rsidR="00617C78">
              <w:rPr>
                <w:sz w:val="20"/>
                <w:szCs w:val="20"/>
              </w:rPr>
              <w:t xml:space="preserve">работе </w:t>
            </w:r>
            <w:r w:rsidR="00617C78"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="00617C78" w:rsidRPr="00584E1A">
              <w:rPr>
                <w:sz w:val="20"/>
                <w:szCs w:val="20"/>
              </w:rPr>
              <w:t>Балашовского</w:t>
            </w:r>
            <w:proofErr w:type="spellEnd"/>
            <w:r w:rsidR="00617C78" w:rsidRPr="00584E1A">
              <w:rPr>
                <w:sz w:val="20"/>
                <w:szCs w:val="20"/>
              </w:rPr>
              <w:t xml:space="preserve"> муниципального района</w:t>
            </w:r>
            <w:r w:rsidR="00617C78">
              <w:rPr>
                <w:b/>
                <w:sz w:val="20"/>
                <w:szCs w:val="20"/>
              </w:rPr>
              <w:t xml:space="preserve">, </w:t>
            </w:r>
            <w:r w:rsidR="00617C78" w:rsidRPr="00617C78">
              <w:rPr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60" w:type="dxa"/>
          </w:tcPr>
          <w:p w:rsidR="00617C78" w:rsidRPr="004B5B74" w:rsidRDefault="00A43479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417814,15</w:t>
            </w:r>
          </w:p>
        </w:tc>
        <w:tc>
          <w:tcPr>
            <w:tcW w:w="1449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617C78" w:rsidRPr="004B5B74" w:rsidRDefault="000A2817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A2817">
              <w:rPr>
                <w:sz w:val="20"/>
                <w:szCs w:val="20"/>
              </w:rPr>
              <w:t>одно</w:t>
            </w:r>
            <w:r>
              <w:rPr>
                <w:sz w:val="20"/>
                <w:szCs w:val="20"/>
              </w:rPr>
              <w:t>комнатная (безвозмездное пользование)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17C78" w:rsidRDefault="000A2817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17C78" w:rsidRDefault="00617C78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Default="00617C78" w:rsidP="00BC2559">
            <w:pPr>
              <w:rPr>
                <w:sz w:val="20"/>
                <w:szCs w:val="20"/>
              </w:rPr>
            </w:pP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17C78" w:rsidRPr="00617C78" w:rsidRDefault="000A2817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617C78" w:rsidRPr="004B5B74" w:rsidRDefault="00617C78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  <w:p w:rsidR="00617C78" w:rsidRPr="004B5B74" w:rsidRDefault="00617C78" w:rsidP="00BC2559">
            <w:pPr>
              <w:rPr>
                <w:sz w:val="20"/>
                <w:szCs w:val="20"/>
              </w:rPr>
            </w:pPr>
          </w:p>
        </w:tc>
      </w:tr>
      <w:tr w:rsidR="00437098" w:rsidRPr="00473F01" w:rsidTr="002B422A">
        <w:trPr>
          <w:trHeight w:val="465"/>
        </w:trPr>
        <w:tc>
          <w:tcPr>
            <w:tcW w:w="1800" w:type="dxa"/>
          </w:tcPr>
          <w:p w:rsidR="00437098" w:rsidRDefault="00437098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Бегишева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Вячеславовна</w:t>
            </w:r>
          </w:p>
          <w:p w:rsidR="00D16D03" w:rsidRDefault="00D16D03" w:rsidP="00D16D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437098" w:rsidRDefault="003C3400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377743,67</w:t>
            </w:r>
          </w:p>
        </w:tc>
        <w:tc>
          <w:tcPr>
            <w:tcW w:w="1449" w:type="dxa"/>
          </w:tcPr>
          <w:p w:rsidR="00437098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размещение гаража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437098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0" w:type="dxa"/>
          </w:tcPr>
          <w:p w:rsidR="00437098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</w:p>
          <w:p w:rsidR="00D16D03" w:rsidRP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37098" w:rsidRDefault="00D16D03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  <w:p w:rsidR="00D16D03" w:rsidRDefault="00D16D03" w:rsidP="00BC255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0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37098" w:rsidRDefault="00D16D03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D16D03" w:rsidRPr="00473F01" w:rsidTr="002B422A">
        <w:trPr>
          <w:trHeight w:val="465"/>
        </w:trPr>
        <w:tc>
          <w:tcPr>
            <w:tcW w:w="1800" w:type="dxa"/>
          </w:tcPr>
          <w:p w:rsidR="00D16D03" w:rsidRDefault="00D16D03" w:rsidP="00617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D16D03" w:rsidRDefault="003C3400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825004,56</w:t>
            </w:r>
          </w:p>
        </w:tc>
        <w:tc>
          <w:tcPr>
            <w:tcW w:w="1449" w:type="dxa"/>
          </w:tcPr>
          <w:p w:rsidR="00D16D03" w:rsidRDefault="00D16D03" w:rsidP="002B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80" w:type="dxa"/>
          </w:tcPr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</w:tcPr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</w:p>
          <w:p w:rsidR="00D16D03" w:rsidRDefault="00D16D0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256000,0</w:t>
            </w:r>
          </w:p>
        </w:tc>
        <w:tc>
          <w:tcPr>
            <w:tcW w:w="1080" w:type="dxa"/>
          </w:tcPr>
          <w:p w:rsidR="00D16D03" w:rsidRDefault="00D16D03" w:rsidP="00D1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6D03" w:rsidRDefault="00D16D03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</w:p>
          <w:p w:rsidR="002B422A" w:rsidRDefault="002B422A" w:rsidP="0061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80" w:type="dxa"/>
          </w:tcPr>
          <w:p w:rsidR="00D16D03" w:rsidRDefault="002B422A" w:rsidP="00BC2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D16D03" w:rsidRPr="002B422A" w:rsidRDefault="002B422A" w:rsidP="002B422A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2B422A">
              <w:rPr>
                <w:bCs/>
                <w:color w:val="000000"/>
                <w:kern w:val="36"/>
                <w:sz w:val="20"/>
                <w:szCs w:val="20"/>
              </w:rPr>
              <w:t>Hyundai</w:t>
            </w:r>
            <w:proofErr w:type="spellEnd"/>
            <w:r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</w:tc>
        <w:tc>
          <w:tcPr>
            <w:tcW w:w="2340" w:type="dxa"/>
          </w:tcPr>
          <w:p w:rsidR="00D16D03" w:rsidRDefault="002B422A" w:rsidP="000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2B422A" w:rsidRP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2B422A" w:rsidRPr="00473F01" w:rsidTr="002B422A">
        <w:trPr>
          <w:trHeight w:val="465"/>
        </w:trPr>
        <w:tc>
          <w:tcPr>
            <w:tcW w:w="1800" w:type="dxa"/>
          </w:tcPr>
          <w:p w:rsidR="002B422A" w:rsidRDefault="002B422A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2B422A" w:rsidRDefault="002B422A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B422A" w:rsidRDefault="002B422A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2B422A" w:rsidRDefault="002B422A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B422A" w:rsidRDefault="002B422A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  <w:tr w:rsidR="001B1083" w:rsidRPr="00473F01" w:rsidTr="002B422A">
        <w:trPr>
          <w:trHeight w:val="465"/>
        </w:trPr>
        <w:tc>
          <w:tcPr>
            <w:tcW w:w="1800" w:type="dxa"/>
          </w:tcPr>
          <w:p w:rsidR="001B1083" w:rsidRDefault="001B1083" w:rsidP="00DF6A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Малышева Анна Сергеевна</w:t>
            </w:r>
            <w:r>
              <w:rPr>
                <w:sz w:val="20"/>
                <w:szCs w:val="20"/>
              </w:rPr>
              <w:t xml:space="preserve"> консультант </w:t>
            </w:r>
            <w:r w:rsidRPr="00584E1A">
              <w:rPr>
                <w:sz w:val="20"/>
                <w:szCs w:val="20"/>
              </w:rPr>
              <w:t xml:space="preserve">Собрания депутатов </w:t>
            </w:r>
            <w:proofErr w:type="spellStart"/>
            <w:r w:rsidRPr="00584E1A">
              <w:rPr>
                <w:sz w:val="20"/>
                <w:szCs w:val="20"/>
              </w:rPr>
              <w:t>Балашовского</w:t>
            </w:r>
            <w:proofErr w:type="spellEnd"/>
            <w:r w:rsidRPr="00584E1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1B1083" w:rsidRDefault="003C3400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322216,80</w:t>
            </w:r>
          </w:p>
        </w:tc>
        <w:tc>
          <w:tcPr>
            <w:tcW w:w="1449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</w:tcPr>
          <w:p w:rsidR="001B1083" w:rsidRDefault="001B1083" w:rsidP="002B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80" w:type="dxa"/>
          </w:tcPr>
          <w:p w:rsidR="001B1083" w:rsidRDefault="001B1083" w:rsidP="00DF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1B1083" w:rsidRDefault="001B1083" w:rsidP="00DF6A3F">
            <w:pPr>
              <w:shd w:val="clear" w:color="auto" w:fill="FFFFFF"/>
              <w:contextualSpacing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1B1083" w:rsidRDefault="001B1083" w:rsidP="00D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совершались</w:t>
            </w:r>
          </w:p>
        </w:tc>
      </w:tr>
    </w:tbl>
    <w:p w:rsidR="00617C78" w:rsidRDefault="00617C78" w:rsidP="00617C78">
      <w:pPr>
        <w:rPr>
          <w:b/>
          <w:sz w:val="26"/>
          <w:szCs w:val="26"/>
        </w:rPr>
      </w:pPr>
    </w:p>
    <w:p w:rsidR="00617C78" w:rsidRPr="005C79D8" w:rsidRDefault="00617C78" w:rsidP="00617C78">
      <w:pPr>
        <w:rPr>
          <w:sz w:val="20"/>
          <w:szCs w:val="20"/>
        </w:rPr>
      </w:pPr>
      <w:r w:rsidRPr="005C79D8">
        <w:rPr>
          <w:sz w:val="20"/>
          <w:szCs w:val="20"/>
        </w:rPr>
        <w:t xml:space="preserve">(*) Сведения указываются, если в отчетном году была совершена сделка, сумма которой превышает общий доход лица, замещающего </w:t>
      </w:r>
      <w:r>
        <w:rPr>
          <w:sz w:val="20"/>
          <w:szCs w:val="20"/>
        </w:rPr>
        <w:t xml:space="preserve">должность </w:t>
      </w:r>
      <w:r w:rsidRPr="005C79D8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ой службы </w:t>
      </w:r>
      <w:r w:rsidRPr="005C79D8">
        <w:rPr>
          <w:sz w:val="20"/>
          <w:szCs w:val="20"/>
        </w:rPr>
        <w:t>и его супруги (супруга) за три последних года, предшествующих совершению сделки</w:t>
      </w:r>
      <w:r>
        <w:rPr>
          <w:sz w:val="20"/>
          <w:szCs w:val="20"/>
        </w:rPr>
        <w:t>.</w:t>
      </w:r>
    </w:p>
    <w:p w:rsidR="00617C78" w:rsidRDefault="00617C78" w:rsidP="00617C78">
      <w:pPr>
        <w:rPr>
          <w:b/>
        </w:rPr>
      </w:pPr>
    </w:p>
    <w:p w:rsidR="00831FAE" w:rsidRDefault="00831FAE"/>
    <w:sectPr w:rsidR="00831FAE" w:rsidSect="00617C7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C78"/>
    <w:rsid w:val="000A2817"/>
    <w:rsid w:val="001B1083"/>
    <w:rsid w:val="002B422A"/>
    <w:rsid w:val="003C3400"/>
    <w:rsid w:val="00437098"/>
    <w:rsid w:val="00617C78"/>
    <w:rsid w:val="00831FAE"/>
    <w:rsid w:val="008B26A2"/>
    <w:rsid w:val="008C6565"/>
    <w:rsid w:val="00A43479"/>
    <w:rsid w:val="00CA3AEA"/>
    <w:rsid w:val="00D1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4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7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7C78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6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4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3</cp:revision>
  <dcterms:created xsi:type="dcterms:W3CDTF">2021-05-13T09:32:00Z</dcterms:created>
  <dcterms:modified xsi:type="dcterms:W3CDTF">2021-05-13T09:34:00Z</dcterms:modified>
</cp:coreProperties>
</file>