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Администрации Туринского городского округа, и членов их семей за период с 01 января 2020 года по 31 декабря 2020 года</w:t>
      </w:r>
    </w:p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884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08"/>
        <w:gridCol w:w="1701"/>
        <w:gridCol w:w="1700"/>
        <w:gridCol w:w="1136"/>
        <w:gridCol w:w="991"/>
        <w:gridCol w:w="1134"/>
        <w:gridCol w:w="993"/>
        <w:gridCol w:w="993"/>
        <w:gridCol w:w="991"/>
        <w:gridCol w:w="851"/>
        <w:gridCol w:w="1276"/>
        <w:gridCol w:w="1134"/>
        <w:gridCol w:w="1275"/>
      </w:tblGrid>
      <w:tr>
        <w:trPr>
          <w:trHeight w:val="72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п/п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Фамилия и инициалы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Объекты       </w:t>
              <w:br/>
              <w:t xml:space="preserve">     недвижимости,      </w:t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&lt;1&gt;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  <w:br/>
              <w:t xml:space="preserve">  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>
        <w:trPr>
          <w:trHeight w:val="72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   объекта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    объекта  </w:t>
              <w:br/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884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08"/>
        <w:gridCol w:w="1701"/>
        <w:gridCol w:w="1700"/>
        <w:gridCol w:w="1136"/>
        <w:gridCol w:w="991"/>
        <w:gridCol w:w="1134"/>
        <w:gridCol w:w="993"/>
        <w:gridCol w:w="993"/>
        <w:gridCol w:w="991"/>
        <w:gridCol w:w="851"/>
        <w:gridCol w:w="1276"/>
        <w:gridCol w:w="1134"/>
        <w:gridCol w:w="1275"/>
      </w:tblGrid>
      <w:tr>
        <w:trPr>
          <w:tblHeader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Макушева Л.А.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18"/>
                <w:szCs w:val="18"/>
                <w:lang w:val="ru-RU" w:eastAsia="ru-RU" w:bidi="ar-SA"/>
              </w:rPr>
              <w:t>1364500,57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567,0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11 1130-22,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CHEVROLET NIVA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МЗСА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18"/>
                <w:szCs w:val="18"/>
                <w:lang w:val="ru-RU" w:eastAsia="ru-RU" w:bidi="ar-SA"/>
              </w:rPr>
              <w:t>590097,00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39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Шангин Ю.Н.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заместитель главы 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1061633,48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601369,63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Помаскина Е.О.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Благовещенского сельского управления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579268,94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15В,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Т-40 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Булатов Е.И.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Городищенского сельского управления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2854,0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666109,86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96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99766,0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     Т-25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Полуприцеп 1ПТС-2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Автоприцеп бортовой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694507,55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Бирюк В.Н.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Липовского сельского управления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1440,0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767200,33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8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spacing w:before="40" w:after="0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1074194,92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1440,0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Гаврелюк Н.В.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5804,0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АЗЛК М-2140»Люкс»,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822394,52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Ниссан Альмера Классик,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ЛУАЗ-969М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ИМЗ-8-103-10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593608,18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Полушин В.В.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Шухруповского сельского управления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1787,0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972120,53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Перевалов В.В.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Усениновского сельского управления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ИМЗ-8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944467,22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Автомобиль ВАЗ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LADA 21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Рычкова Н.И.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Фабричного сельского управления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1208985,88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Квартира, кредитные средства, н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акопления за предыдущие годы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5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635008,00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836,0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21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Хомутов Д.А.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Глава Коркинского сельского управления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636541,12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18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 Т- 40АМ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2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Кайгородцева С.Н.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Начальник организационно-правового отдела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 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894686,78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2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ВАЗ 2117030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906077,75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78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Бердникова Л.Н.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Заместитель начальника организационно-правового отдела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28,8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2673749,78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1244,0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81,5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81,5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Смотрина Л.В.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Председатель Комитета по управлению имуществом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881271,10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Терехова И.С.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Помощник главы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2593391,58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Тетюцкая Е.Д.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Начальник отдела экономики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803284,82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54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477807,45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107,1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Бетехтин А.Д.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Специалист 1 категории отдела информационных технологий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ХЕНДЭ акцент,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ХЭНДЕ Солярис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447032,25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86,0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Игнатова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Начальник отдела закупок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796486,48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Давыдова Т.А.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Фольксваген-Поло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765384,51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Лачимова Т.Н.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Главный специалист Комитета по управлению имуществом 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689765,00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долевая 2/4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729695,94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1020,0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7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долевая 2/4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75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Кошкина С.А.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 xml:space="preserve">Главный специалист Комитета по управлению имуществом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41,6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1040389,34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Филаткина Л.Ю.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Главный специалист отдела экономики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часть жилого дома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618974,61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часть жилого дома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317198,02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Лахтина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Заместитель начальника отдела экономики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998451,47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180836,45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автомобильУАЗ -315148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Урал М-67-36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МГ 350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Горюнова О.А.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Ведущий специалист Комитета по управлению имуществом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ШКОДА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535516,23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853006,95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Неймышева О.А.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629912,51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55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Свяжин А.Ю.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Начальник отдела информационных технологий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852376,28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Копкова Е.А.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Начальник  отдела по бухгалтерскому учету и отчетности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968917,03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7092,02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Рычкова И.Л.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Главный специалист  отдела по бухгалтерскому учету и отчетности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629707,17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76,2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ТОЙОТА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444727,71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627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 Беларусь МТЗ-82Л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к л/а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3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Нежданов А.А.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Начальник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отдела по ГОЧС и мобилизационной работе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Ниссан Мурано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1073057,84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67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0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ПЕЖО 107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567040,46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Быстрова А.Ю.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Главный специалист отдела закупок</w:t>
            </w:r>
            <w:r>
              <w:rPr>
                <w:rFonts w:ascii="Liberation Serif" w:hAnsi="Liberation Serif"/>
                <w:color w:val="auto"/>
              </w:rPr>
              <w:t xml:space="preserve"> 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596972,63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Струина А.Л.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Заместитель начальника организационно-правового отдела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822777,01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2915,0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ГАЗ 3110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мотоцикл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IMZ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1167898,08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8/9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601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Булатова Л.А.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Главный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специалист  Комитета по управлению имуществом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1/71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849129,0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573450,76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Гасникова Т.Э.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Главный специалист отдела экономики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604719,27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Квартира, кредитные средства. н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акопления за предыдущие годы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Койнова Е.С.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442227,37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Сучкова Л.С.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Леонтьевского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762312,48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Аведова Р,В.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организационно-правового отдела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669106,02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88,0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Лада Калина 111930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324226,93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ГАЗ-69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Черепанова В.В.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525303,94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Веста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345478,99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Журина И.М.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2 категории Шухруповского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383956,78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автомобиль: ВАЗ 2121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914920,91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2373,0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Петунина Н.И.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2 категории Ле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нского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618192,09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Бондаренко 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Благовещенского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630194,75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228303,91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Быстрова М.С.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2 категории Леонтьевского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436547,72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1100306,78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3413,20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Солопахина О.Ю.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Фабричного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304745,38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148500,19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Чернышева Л.Ю.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2 категории Липовского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405592,80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177693,84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Булатова Е.И.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Городищенского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ДЭУ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1159490,68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21063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Шевроле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402151,11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Демина М.В.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Коркинского сельского управления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478445,63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Лебедева Н.И.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Благовещенского сельского управления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КМЗ 8136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647008,07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Горюнов В.А.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Ведущий специалист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отдела по гражданской обороне и чрезвычайным ситуациям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853006,95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  <w:sz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ШКОДА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535516,23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  <w:sz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Лачимова Е.В.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Специалист 1 категории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Усениновского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</w:rPr>
            </w:pPr>
            <w:r>
              <w:rPr>
                <w:color w:val="auto"/>
                <w:sz w:val="20"/>
                <w:lang w:val="ru-RU"/>
              </w:rPr>
              <w:t xml:space="preserve">Легковой автомобиль Шевроле </w:t>
            </w:r>
            <w:r>
              <w:rPr>
                <w:color w:val="auto"/>
                <w:sz w:val="20"/>
                <w:lang w:val="en-US"/>
              </w:rPr>
              <w:t>KLIT</w:t>
            </w:r>
          </w:p>
          <w:p>
            <w:pPr>
              <w:pStyle w:val="ConsPlusCell"/>
              <w:widowControl w:val="false"/>
              <w:rPr>
                <w:color w:val="auto"/>
              </w:rPr>
            </w:pPr>
            <w:r>
              <w:rPr>
                <w:color w:val="auto"/>
                <w:sz w:val="20"/>
                <w:lang w:val="ru-RU"/>
              </w:rPr>
              <w:t xml:space="preserve">ВАЗ </w:t>
            </w:r>
            <w:r>
              <w:rPr>
                <w:color w:val="auto"/>
                <w:sz w:val="20"/>
                <w:lang w:val="en-US"/>
              </w:rPr>
              <w:t>21074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432460,04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10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78,6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  <w:sz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ИЖ 2715014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531080,89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00A933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A933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B050"/>
                <w:sz w:val="20"/>
                <w:szCs w:val="20"/>
              </w:rPr>
            </w:pPr>
            <w:r>
              <w:rPr>
                <w:rFonts w:ascii="Liberation Serif" w:hAnsi="Liberation Serif"/>
                <w:color w:val="00B05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91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735"/>
        <w:gridCol w:w="1650"/>
        <w:gridCol w:w="1755"/>
        <w:gridCol w:w="1125"/>
        <w:gridCol w:w="975"/>
        <w:gridCol w:w="1125"/>
        <w:gridCol w:w="1020"/>
        <w:gridCol w:w="1020"/>
        <w:gridCol w:w="975"/>
        <w:gridCol w:w="840"/>
        <w:gridCol w:w="1245"/>
        <w:gridCol w:w="1140"/>
        <w:gridCol w:w="130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Койнова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864482,62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771228,77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Поло седан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807671,42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Урусова Юлия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доходов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717994,65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111130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406276,68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714367,36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254854,04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2" w:name="_GoBack1"/>
            <w:bookmarkStart w:id="3" w:name="_GoBack1"/>
            <w:bookmarkEnd w:id="3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3436,20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Бурдукова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89.7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608622,35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cs="Courier New" w:ascii="Courier New" w:hAnsi="Courier New"/>
                <w:sz w:val="20"/>
                <w:szCs w:val="20"/>
                <w:lang w:val="en-US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89.7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34.7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250627,42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Нежданова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Степановна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567040,46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1073057,84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Культикова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603185,36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парковоч-ное место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3909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Тигуан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320385,12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Антипина Наталия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544861,26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</w:rPr>
              <w:t xml:space="preserve">автомобиль легковой </w:t>
            </w:r>
            <w:r>
              <w:rPr>
                <w:rFonts w:eastAsia="Calibri" w:cs="Liberation Serif" w:ascii="Liberation Serif" w:hAnsi="Liberation Serif"/>
                <w:lang w:val="en-US"/>
              </w:rPr>
              <w:t>LADA</w:t>
            </w:r>
            <w:r>
              <w:rPr>
                <w:rFonts w:eastAsia="Calibri" w:cs="Liberation Serif" w:ascii="Liberation Serif" w:hAnsi="Liberation Serif"/>
              </w:rPr>
              <w:t xml:space="preserve"> 212140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2376209,43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Лысогор Наталья 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561382,33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Смотрина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бухгалтерско-го учета и отчетности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671808,75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бухгалтерско-го учета и отчетности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619187,56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211440-26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РУСИЧ 71930С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672122,35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Чувашова Татьяна Аркадьевна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бухгалтерско-го учета и отчетности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573881,80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Шангина Ирина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бухгалтерско-го учета и отчетности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601369,63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Solaris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1061633,48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702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680f5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185706"/>
    <w:rPr>
      <w:rFonts w:ascii="Tahoma" w:hAnsi="Tahoma" w:eastAsia="Times New Roman" w:cs="Tahoma"/>
      <w:sz w:val="16"/>
      <w:szCs w:val="16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680f5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7d702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85706"/>
    <w:pPr/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BF44-E5A8-4234-884A-13A5312A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6122</TotalTime>
  <Application>LibreOffice/7.1.0.1$Windows_X86_64 LibreOffice_project/b585d7d90ab863bf29b2d110c174c0c2a98f3ee4</Application>
  <AppVersion>15.0000</AppVersion>
  <Pages>17</Pages>
  <Words>2681</Words>
  <Characters>16368</Characters>
  <CharactersWithSpaces>17305</CharactersWithSpaces>
  <Paragraphs>1837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2015-04-20T03:42:00Z</dcterms:created>
  <dc:creator>Раиса Молоствова</dc:creator>
  <dc:description/>
  <dc:language>ru-RU</dc:language>
  <cp:lastModifiedBy/>
  <cp:lastPrinted>2021-05-11T15:06:23Z</cp:lastPrinted>
  <dcterms:modified xsi:type="dcterms:W3CDTF">2021-05-11T15:07:42Z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