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</w:p>
    <w:p>
      <w:pPr>
        <w:pStyle w:val="Normal"/>
        <w:widowControl w:val="false"/>
        <w:rPr/>
      </w:pPr>
      <w:r>
        <w:rPr/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2267"/>
        <w:gridCol w:w="1418"/>
        <w:gridCol w:w="1135"/>
        <w:gridCol w:w="1133"/>
        <w:gridCol w:w="992"/>
        <w:gridCol w:w="851"/>
        <w:gridCol w:w="851"/>
        <w:gridCol w:w="851"/>
        <w:gridCol w:w="992"/>
        <w:gridCol w:w="1700"/>
        <w:gridCol w:w="1135"/>
        <w:gridCol w:w="1842"/>
      </w:tblGrid>
      <w:tr>
        <w:trPr>
          <w:trHeight w:val="72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 </w:t>
              <w:br/>
              <w:t>муниципального служащего и лица, замещающего муниципальную должность;</w:t>
              <w:br/>
              <w:t xml:space="preserve">    супруг (супруга);    </w:t>
              <w:br/>
              <w:t xml:space="preserve"> 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  принадлежащих  на праве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       </w:t>
              <w:br/>
              <w:t xml:space="preserve">     недвижимого имущества,      </w:t>
              <w:br/>
              <w:t xml:space="preserve">   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  <w:br/>
              <w:t xml:space="preserve">  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720" w:hRule="atLeast"/>
        </w:trPr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объектов  </w:t>
              <w:br/>
              <w:t>недвижимости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 объектов  </w:t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Пузырев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Туринского городского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GRETA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2463259,55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351882,67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0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7d702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LibreOffice/7.1.0.1$Windows_X86_64 LibreOffice_project/b585d7d90ab863bf29b2d110c174c0c2a98f3ee4</Application>
  <AppVersion>15.0000</AppVersion>
  <Pages>1</Pages>
  <Words>170</Words>
  <Characters>1163</Characters>
  <CharactersWithSpaces>1337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2015-04-20T03:42:00Z</dcterms:created>
  <dc:creator>Раиса Молоствова</dc:creator>
  <dc:description/>
  <dc:language>ru-RU</dc:language>
  <cp:lastModifiedBy/>
  <cp:lastPrinted>2019-04-05T10:50:00Z</cp:lastPrinted>
  <dcterms:modified xsi:type="dcterms:W3CDTF">2021-03-25T12:33:53Z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