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366" w:rsidRPr="00950366" w:rsidRDefault="00950366" w:rsidP="0095036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50366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Сведения о доходах, расходах, об имуществе и обязательствах имущественного характера, представленные</w:t>
      </w:r>
      <w:r w:rsidRPr="00950366">
        <w:rPr>
          <w:rFonts w:ascii="Helvetica" w:eastAsia="Times New Roman" w:hAnsi="Helvetica" w:cs="Helvetica"/>
          <w:sz w:val="21"/>
          <w:szCs w:val="21"/>
          <w:lang w:eastAsia="ru-RU"/>
        </w:rPr>
        <w:br/>
      </w:r>
      <w:r w:rsidRPr="00950366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депутатами Думы Невьянского городского округа</w:t>
      </w:r>
      <w:r w:rsidRPr="00950366">
        <w:rPr>
          <w:rFonts w:ascii="Helvetica" w:eastAsia="Times New Roman" w:hAnsi="Helvetica" w:cs="Helvetica"/>
          <w:sz w:val="21"/>
          <w:szCs w:val="21"/>
          <w:lang w:eastAsia="ru-RU"/>
        </w:rPr>
        <w:br/>
      </w:r>
      <w:r w:rsidRPr="00950366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за период с 01 января по 31 декабря 2020 года,</w:t>
      </w:r>
      <w:r w:rsidRPr="00950366">
        <w:rPr>
          <w:rFonts w:ascii="Helvetica" w:eastAsia="Times New Roman" w:hAnsi="Helvetica" w:cs="Helvetica"/>
          <w:sz w:val="21"/>
          <w:szCs w:val="21"/>
          <w:lang w:eastAsia="ru-RU"/>
        </w:rPr>
        <w:br/>
      </w:r>
      <w:r w:rsidRPr="00950366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подлежащие размещению на официальном сайте Думы Невьянского городского округа</w:t>
      </w:r>
    </w:p>
    <w:p w:rsidR="00950366" w:rsidRPr="00950366" w:rsidRDefault="00950366" w:rsidP="009503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50366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</w:p>
    <w:p w:rsidR="00950366" w:rsidRPr="00950366" w:rsidRDefault="00950366" w:rsidP="009503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50366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"/>
        <w:gridCol w:w="1345"/>
        <w:gridCol w:w="1945"/>
        <w:gridCol w:w="1366"/>
        <w:gridCol w:w="1350"/>
        <w:gridCol w:w="1067"/>
        <w:gridCol w:w="793"/>
        <w:gridCol w:w="1366"/>
        <w:gridCol w:w="790"/>
        <w:gridCol w:w="793"/>
        <w:gridCol w:w="2061"/>
        <w:gridCol w:w="1234"/>
        <w:gridCol w:w="1380"/>
      </w:tblGrid>
      <w:tr w:rsidR="00950366" w:rsidRPr="00950366" w:rsidTr="00950366">
        <w:trPr>
          <w:tblHeader/>
        </w:trPr>
        <w:tc>
          <w:tcPr>
            <w:tcW w:w="420" w:type="dxa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5235" w:type="dxa"/>
            <w:gridSpan w:val="4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Объекты недвижимости,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находящиеся в собственности</w:t>
            </w:r>
          </w:p>
        </w:tc>
        <w:tc>
          <w:tcPr>
            <w:tcW w:w="2910" w:type="dxa"/>
            <w:gridSpan w:val="3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Транспортные средства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Декларирован</w:t>
            </w: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softHyphen/>
              <w:t>ный годовой доход (рублей)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(вид приобретенного имущества, источники)</w:t>
            </w:r>
          </w:p>
        </w:tc>
      </w:tr>
      <w:tr w:rsidR="00950366" w:rsidRPr="00950366" w:rsidTr="00950366">
        <w:trPr>
          <w:tblHeader/>
        </w:trPr>
        <w:tc>
          <w:tcPr>
            <w:tcW w:w="0" w:type="auto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50366" w:rsidRPr="00950366" w:rsidRDefault="00950366" w:rsidP="0095036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50366" w:rsidRPr="00950366" w:rsidRDefault="00950366" w:rsidP="0095036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50366" w:rsidRPr="00950366" w:rsidRDefault="00950366" w:rsidP="0095036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страна располо</w:t>
            </w: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softHyphen/>
              <w:t>жения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страна располо</w:t>
            </w: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softHyphen/>
              <w:t>жения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50366" w:rsidRPr="00950366" w:rsidRDefault="00950366" w:rsidP="0095036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50366" w:rsidRPr="00950366" w:rsidRDefault="00950366" w:rsidP="0095036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50366" w:rsidRPr="00950366" w:rsidRDefault="00950366" w:rsidP="0095036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</w:tr>
      <w:tr w:rsidR="00950366" w:rsidRPr="00950366" w:rsidTr="00950366">
        <w:trPr>
          <w:tblHeader/>
        </w:trPr>
        <w:tc>
          <w:tcPr>
            <w:tcW w:w="42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ru-RU"/>
              </w:rPr>
              <w:t>Белоусов Олег Владимирович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Общество с ограниченной ответственностью Торговый комплекс «Невьянский», директор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Жилой дом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Хозяйственная постройка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½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½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1156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1505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201,8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а/м Шкода Октавия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3494620,64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950366" w:rsidRPr="00950366" w:rsidTr="00950366">
        <w:trPr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50366" w:rsidRPr="00950366" w:rsidRDefault="00950366" w:rsidP="0095036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Жилой дом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Хозяйственная постройка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1156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1505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201,8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50,4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510703,22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950366" w:rsidRPr="00950366" w:rsidTr="00950366">
        <w:trPr>
          <w:tblHeader/>
        </w:trPr>
        <w:tc>
          <w:tcPr>
            <w:tcW w:w="42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ru-RU"/>
              </w:rPr>
              <w:t>Бицюта Ирина Николаевна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Муниципальное автономное образовательное учреждение средняя общеобразователь-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ная школа               № 6 невьянского городского округа, директор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Дом садовый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1000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48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60,4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1466489,04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</w:tr>
      <w:tr w:rsidR="00950366" w:rsidRPr="00950366" w:rsidTr="00950366">
        <w:trPr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50366" w:rsidRPr="00950366" w:rsidRDefault="00950366" w:rsidP="0095036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Дом садовый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1000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48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60,4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en-US"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а</w:t>
            </w: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val="en-US" w:eastAsia="ru-RU"/>
              </w:rPr>
              <w:t>/</w:t>
            </w: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м</w:t>
            </w:r>
            <w:r w:rsidRPr="00950366">
              <w:rPr>
                <w:rFonts w:ascii="Helvetica" w:eastAsia="Times New Roman" w:hAnsi="Helvetica" w:cs="Helvetica"/>
                <w:sz w:val="21"/>
                <w:szCs w:val="21"/>
                <w:lang w:val="en-US" w:eastAsia="ru-RU"/>
              </w:rPr>
              <w:t> </w:t>
            </w: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ВАЗ</w:t>
            </w: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val="en-US" w:eastAsia="ru-RU"/>
              </w:rPr>
              <w:t> LADA, GFK110 LADA VESTA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869674,18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</w:tr>
      <w:tr w:rsidR="00950366" w:rsidRPr="00950366" w:rsidTr="00950366">
        <w:trPr>
          <w:tblHeader/>
        </w:trPr>
        <w:tc>
          <w:tcPr>
            <w:tcW w:w="42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lastRenderedPageBreak/>
              <w:t>3.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ru-RU"/>
              </w:rPr>
              <w:t>Бузунов Александр Валерьевич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Жилой дом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Здание склада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Здание склада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1/2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½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½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½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1350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368,2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880,4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252,8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Павильон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Туалетный модуль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1817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30,3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а/м Шевроле Нива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а/м Тойота КАМРИ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прицеп МЗСА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4116128,09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950366" w:rsidRPr="00950366" w:rsidTr="00950366">
        <w:trPr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50366" w:rsidRPr="00950366" w:rsidRDefault="00950366" w:rsidP="0095036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Жилой дом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Здание склада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Здание склада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1/2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½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½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½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1350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368,2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880,4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252,8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Нежилое помещение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Нежилое помещение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1817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40,8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60,4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130,9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а/м Ниссан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10626487,26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950366" w:rsidRPr="00950366" w:rsidTr="00950366">
        <w:trPr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50366" w:rsidRPr="00950366" w:rsidRDefault="00950366" w:rsidP="0095036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н/л дочь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48,5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368,2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6670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950366" w:rsidRPr="00950366" w:rsidTr="00950366">
        <w:trPr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50366" w:rsidRPr="00950366" w:rsidRDefault="00950366" w:rsidP="0095036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н/л сын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368,2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7420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950366" w:rsidRPr="00950366" w:rsidTr="00950366">
        <w:trPr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50366" w:rsidRPr="00950366" w:rsidRDefault="00950366" w:rsidP="0095036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н/л дочь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368,2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7840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950366" w:rsidRPr="00950366" w:rsidTr="00950366">
        <w:trPr>
          <w:tblHeader/>
        </w:trPr>
        <w:tc>
          <w:tcPr>
            <w:tcW w:w="42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lastRenderedPageBreak/>
              <w:t>4.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ru-RU"/>
              </w:rPr>
              <w:t>Волков Николай Александрович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Городская организация профсоюза работников народного образования и науки в РФ, председатель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49,2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Моторно-гребная лодка Казанка-5М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582256,40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950366" w:rsidRPr="00950366" w:rsidTr="00950366">
        <w:trPr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50366" w:rsidRPr="00950366" w:rsidRDefault="00950366" w:rsidP="0095036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Нежилое помещение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49,2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48,3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33,6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1045,0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42,6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а/м Хонда Джаз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175120,38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</w:tr>
      <w:tr w:rsidR="00950366" w:rsidRPr="00950366" w:rsidTr="00950366">
        <w:trPr>
          <w:tblHeader/>
        </w:trPr>
        <w:tc>
          <w:tcPr>
            <w:tcW w:w="42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ru-RU"/>
              </w:rPr>
              <w:t>Галышев Александр Валерьевич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Общество с ограниченной ответственностью «Славутич», директор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150000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</w:tr>
      <w:tr w:rsidR="00950366" w:rsidRPr="00950366" w:rsidTr="00950366">
        <w:trPr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50366" w:rsidRPr="00950366" w:rsidRDefault="00950366" w:rsidP="0095036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н/л дочь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</w:tr>
      <w:tr w:rsidR="00950366" w:rsidRPr="00950366" w:rsidTr="00950366">
        <w:trPr>
          <w:tblHeader/>
        </w:trPr>
        <w:tc>
          <w:tcPr>
            <w:tcW w:w="42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ru-RU"/>
              </w:rPr>
              <w:t>Ермаков Илья Сергеевич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МАОУ СОШ № 6, заместитель директора по АХЧ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Баня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1009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47,7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1184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а/м фольксваген поло, ВАЗ 2106, прицеп к л/а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973111,97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</w:tr>
      <w:tr w:rsidR="00950366" w:rsidRPr="00950366" w:rsidTr="00950366">
        <w:trPr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50366" w:rsidRPr="00950366" w:rsidRDefault="00950366" w:rsidP="0095036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Баня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1009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47,7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872200,73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</w:tr>
      <w:tr w:rsidR="00950366" w:rsidRPr="00950366" w:rsidTr="00950366">
        <w:trPr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50366" w:rsidRPr="00950366" w:rsidRDefault="00950366" w:rsidP="0095036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н/л дочь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Баня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1009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47,7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</w:tr>
      <w:tr w:rsidR="00950366" w:rsidRPr="00950366" w:rsidTr="00950366">
        <w:trPr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50366" w:rsidRPr="00950366" w:rsidRDefault="00950366" w:rsidP="0095036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н/л дочь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Баня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1009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47,7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</w:tr>
      <w:tr w:rsidR="00950366" w:rsidRPr="00950366" w:rsidTr="00950366">
        <w:trPr>
          <w:tblHeader/>
        </w:trPr>
        <w:tc>
          <w:tcPr>
            <w:tcW w:w="42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ru-RU"/>
              </w:rPr>
              <w:t>Жаков Евгений Андреевич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МБОУ ДО ДЮСШ, директор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½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1795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32,7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49,5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а/м Хонда Фриид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833726,13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</w:tr>
      <w:tr w:rsidR="00950366" w:rsidRPr="00950366" w:rsidTr="00950366">
        <w:trPr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50366" w:rsidRPr="00950366" w:rsidRDefault="00950366" w:rsidP="0095036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½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½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49,5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32,7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1795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а/м ВАЗ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547269,07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</w:tr>
      <w:tr w:rsidR="00950366" w:rsidRPr="00950366" w:rsidTr="00950366">
        <w:trPr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50366" w:rsidRPr="00950366" w:rsidRDefault="00950366" w:rsidP="0095036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н/л сын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49,5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32,7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1795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</w:tr>
      <w:tr w:rsidR="00950366" w:rsidRPr="00950366" w:rsidTr="00950366">
        <w:trPr>
          <w:tblHeader/>
        </w:trPr>
        <w:tc>
          <w:tcPr>
            <w:tcW w:w="4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ru-RU"/>
              </w:rPr>
              <w:t>Замятина Любовь Яковлевна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Председатель Думы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 для размещения гаражей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Дом садовый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648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19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18,6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57,3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15,4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а/м Ниссан кашкай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1925614,73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950366" w:rsidRPr="00950366" w:rsidTr="00950366">
        <w:trPr>
          <w:tblHeader/>
        </w:trPr>
        <w:tc>
          <w:tcPr>
            <w:tcW w:w="4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ru-RU"/>
              </w:rPr>
              <w:t>Затолокин Владимир Михайлович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Муниципальное бюджетное учреждение «Управление хозяйством Невьянского городского округа», главный инженер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1/3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98,2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Дом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1185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катер «Атлас»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прицеп «Скиф» 811001, легковой,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прицеп МУЛЛИ-850, легковой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505129,11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950366" w:rsidRPr="00950366" w:rsidTr="00950366">
        <w:trPr>
          <w:tblHeader/>
        </w:trPr>
        <w:tc>
          <w:tcPr>
            <w:tcW w:w="4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1185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Дом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 1/3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230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98,2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483747,78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950366" w:rsidRPr="00950366" w:rsidTr="00950366">
        <w:trPr>
          <w:tblHeader/>
        </w:trPr>
        <w:tc>
          <w:tcPr>
            <w:tcW w:w="42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ru-RU"/>
              </w:rPr>
              <w:t>Колногоров Сергей Геннадьевич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МБОУ СОШ № 4, директор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53,5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а/</w:t>
            </w:r>
            <w:proofErr w:type="gramStart"/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м  Hyundai</w:t>
            </w:r>
            <w:proofErr w:type="gramEnd"/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 xml:space="preserve"> Greta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1347437,86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</w:tr>
      <w:tr w:rsidR="00950366" w:rsidRPr="00950366" w:rsidTr="00950366">
        <w:trPr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50366" w:rsidRPr="00950366" w:rsidRDefault="00950366" w:rsidP="0095036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53,5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546346,81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950366" w:rsidRPr="00950366" w:rsidTr="00950366">
        <w:trPr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50366" w:rsidRPr="00950366" w:rsidRDefault="00950366" w:rsidP="0095036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н/л сын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53,5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3471,51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950366" w:rsidRPr="00950366" w:rsidTr="00950366">
        <w:trPr>
          <w:tblHeader/>
        </w:trPr>
        <w:tc>
          <w:tcPr>
            <w:tcW w:w="42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ru-RU"/>
              </w:rPr>
              <w:t>Масленникова Ольга Арифовна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Жилой дом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Жилой дом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1/3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½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1/3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½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1584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1031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358,1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24,8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Нежилое помещение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Хозяйственная постройка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Жилое помещение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Нежилое помещение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Хозяйственная постройка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Объект незавершенного строительства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82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5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1640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682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236,5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101,1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150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2431617,05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950366" w:rsidRPr="00950366" w:rsidTr="00950366">
        <w:trPr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50366" w:rsidRPr="00950366" w:rsidRDefault="00950366" w:rsidP="0095036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Жилой дом с встроенным магазином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Жилой дом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Объект незавершённого строительства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Помещение нежилое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Помещение жилое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Хозяйственная постройка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½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½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1640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1031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682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24,8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Степень готовности 14%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101,1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236,5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1584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358,1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en-US"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а</w:t>
            </w: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val="en-US" w:eastAsia="ru-RU"/>
              </w:rPr>
              <w:t>/</w:t>
            </w: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м</w:t>
            </w: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val="en-US" w:eastAsia="ru-RU"/>
              </w:rPr>
              <w:t> KIA SPORTAGE, </w:t>
            </w: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а</w:t>
            </w: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val="en-US" w:eastAsia="ru-RU"/>
              </w:rPr>
              <w:t>/</w:t>
            </w: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м</w:t>
            </w: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val="en-US" w:eastAsia="ru-RU"/>
              </w:rPr>
              <w:t> HYUNDAI H – 100 (AU)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950366" w:rsidRPr="00950366" w:rsidTr="00950366">
        <w:trPr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50366" w:rsidRPr="00950366" w:rsidRDefault="00950366" w:rsidP="0095036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н/л сын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--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1/3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1/3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1584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358,1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Помещение жилое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Жилой дом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Нежилое помещение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Объект незавершенного строительства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Хозяйственная постройка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682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236,5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1031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1640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24,8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101,1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950366" w:rsidRPr="00950366" w:rsidTr="00950366">
        <w:trPr>
          <w:tblHeader/>
        </w:trPr>
        <w:tc>
          <w:tcPr>
            <w:tcW w:w="4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ru-RU"/>
              </w:rPr>
              <w:t>Морева Марина Валентиновна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Невьянский Государственный историко-архитектурный музей, генеральный директор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Жилой дом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</w:t>
            </w:r>
            <w:bookmarkStart w:id="0" w:name="_GoBack"/>
            <w:bookmarkEnd w:id="0"/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уальная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600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19,2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47,4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а/м Тойота Витц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2752205,65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950366" w:rsidRPr="00950366" w:rsidTr="00950366">
        <w:trPr>
          <w:tblHeader/>
        </w:trPr>
        <w:tc>
          <w:tcPr>
            <w:tcW w:w="42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ru-RU"/>
              </w:rPr>
              <w:t>Нечкин Роман Борисович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МБУК НГО «Культурно-досуговый центр», директор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78,2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976771,99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950366" w:rsidRPr="00950366" w:rsidTr="00950366">
        <w:trPr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50366" w:rsidRPr="00950366" w:rsidRDefault="00950366" w:rsidP="0095036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н/л сын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1/4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78,2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78,2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--</w:t>
            </w:r>
          </w:p>
        </w:tc>
      </w:tr>
      <w:tr w:rsidR="00950366" w:rsidRPr="00950366" w:rsidTr="00950366">
        <w:trPr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50366" w:rsidRPr="00950366" w:rsidRDefault="00950366" w:rsidP="0095036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н/л сын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1/4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78,2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78,2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--</w:t>
            </w:r>
          </w:p>
        </w:tc>
      </w:tr>
      <w:tr w:rsidR="00950366" w:rsidRPr="00950366" w:rsidTr="00950366">
        <w:trPr>
          <w:tblHeader/>
        </w:trPr>
        <w:tc>
          <w:tcPr>
            <w:tcW w:w="4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ru-RU"/>
              </w:rPr>
              <w:t>Пахотина Анфиса Ивановна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пенсионер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Дом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Дом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600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600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37,6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22,9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53,3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а/м Фольксваген поло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418256,89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</w:tr>
      <w:tr w:rsidR="00950366" w:rsidRPr="00950366" w:rsidTr="00950366">
        <w:trPr>
          <w:tblHeader/>
        </w:trPr>
        <w:tc>
          <w:tcPr>
            <w:tcW w:w="42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lastRenderedPageBreak/>
              <w:t>15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ru-RU"/>
              </w:rPr>
              <w:t>Софронова Татьяна Михайловна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ГАПОУ СО «УрГЗК им. Демидовых», директор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Дом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1/4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1151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148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54,2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1510724,74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</w:tr>
      <w:tr w:rsidR="00950366" w:rsidRPr="00950366" w:rsidTr="00950366">
        <w:trPr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50366" w:rsidRPr="00950366" w:rsidRDefault="00950366" w:rsidP="0095036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1/4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1151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а/м Хундай Greta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887594,46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950366" w:rsidRPr="00950366" w:rsidTr="00950366">
        <w:trPr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50366" w:rsidRPr="00950366" w:rsidRDefault="00950366" w:rsidP="0095036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н/л сын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1151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950366" w:rsidRPr="00950366" w:rsidTr="00950366">
        <w:trPr>
          <w:tblHeader/>
        </w:trPr>
        <w:tc>
          <w:tcPr>
            <w:tcW w:w="4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ru-RU"/>
              </w:rPr>
              <w:t>Цаплин Сергей Геннадьевич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Общество с ограниченной ответственностью «Горкоммунэнерго», директор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Дом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½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2/3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1020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30,2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61,8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47,7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а/м Тойота Харриер,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прицеп бортовой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898518,39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950366" w:rsidRPr="00950366" w:rsidTr="00950366">
        <w:trPr>
          <w:tblHeader/>
        </w:trPr>
        <w:tc>
          <w:tcPr>
            <w:tcW w:w="4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½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61,8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Дом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1020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30,2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47,7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348192,79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950366" w:rsidRPr="00950366" w:rsidTr="00950366">
        <w:trPr>
          <w:tblHeader/>
        </w:trPr>
        <w:tc>
          <w:tcPr>
            <w:tcW w:w="4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ru-RU"/>
              </w:rPr>
              <w:t>Шавыркин Алексей Викторович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ГБУ СО «Многофунуциональный центр», начальник отдела 4 категории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Хозяйственная постройка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3855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1756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51,0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а/м Мицубиси Лансер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698781,59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950366" w:rsidRPr="00950366" w:rsidTr="00950366">
        <w:trPr>
          <w:tblHeader/>
        </w:trPr>
        <w:tc>
          <w:tcPr>
            <w:tcW w:w="4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н/л сын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66,2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950366" w:rsidRPr="00950366" w:rsidTr="00950366">
        <w:trPr>
          <w:tblHeader/>
        </w:trPr>
        <w:tc>
          <w:tcPr>
            <w:tcW w:w="4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н/л сын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64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950366" w:rsidRPr="00950366" w:rsidTr="00950366">
        <w:trPr>
          <w:tblHeader/>
        </w:trPr>
        <w:tc>
          <w:tcPr>
            <w:tcW w:w="42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lastRenderedPageBreak/>
              <w:t>18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ru-RU"/>
              </w:rPr>
              <w:t>Шелепов Фёдор Аркадьевич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ЗАО «Мультитекс», генеральный директор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38,5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1521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316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305,5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а/м  Тойота Лексус RX300, лодка «Прогресс-8»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996542,54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</w:tr>
      <w:tr w:rsidR="00950366" w:rsidRPr="00950366" w:rsidTr="00950366">
        <w:trPr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50366" w:rsidRPr="00950366" w:rsidRDefault="00950366" w:rsidP="0095036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Жилой дом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1521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316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305,5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--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en-US"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а</w:t>
            </w: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val="en-US" w:eastAsia="ru-RU"/>
              </w:rPr>
              <w:t>/</w:t>
            </w: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м</w:t>
            </w:r>
            <w:r w:rsidRPr="00950366">
              <w:rPr>
                <w:rFonts w:ascii="Helvetica" w:eastAsia="Times New Roman" w:hAnsi="Helvetica" w:cs="Helvetica"/>
                <w:sz w:val="21"/>
                <w:szCs w:val="21"/>
                <w:lang w:val="en-US" w:eastAsia="ru-RU"/>
              </w:rPr>
              <w:t> </w:t>
            </w: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Тойота</w:t>
            </w: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val="en-US" w:eastAsia="ru-RU"/>
              </w:rPr>
              <w:t> Land Cruiser 150 (PRADO)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1131357,61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</w:tr>
      <w:tr w:rsidR="00950366" w:rsidRPr="00950366" w:rsidTr="00950366">
        <w:trPr>
          <w:tblHeader/>
        </w:trPr>
        <w:tc>
          <w:tcPr>
            <w:tcW w:w="42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ru-RU"/>
              </w:rPr>
              <w:t>Шпаков Анатолий Валерьевич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МКУ ДО «Спортивно-патриотический клуб «Витязь» директор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 (садовый)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1/3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78,1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а/м РЕНО DUSTER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904383,22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950366" w:rsidRPr="00950366" w:rsidTr="00950366">
        <w:trPr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50366" w:rsidRPr="00950366" w:rsidRDefault="00950366" w:rsidP="0095036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1/3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78,1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 (садовый)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1702507,40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950366" w:rsidRPr="00950366" w:rsidTr="00950366">
        <w:trPr>
          <w:tblHeader/>
        </w:trPr>
        <w:tc>
          <w:tcPr>
            <w:tcW w:w="42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lastRenderedPageBreak/>
              <w:t>20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ru-RU"/>
              </w:rPr>
              <w:t>Александрова Надежда</w:t>
            </w:r>
          </w:p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ru-RU"/>
              </w:rPr>
              <w:t>Александровна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Главный специалист  Думы Невьянского городского округа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49,1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607535,57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</w:tr>
      <w:tr w:rsidR="00950366" w:rsidRPr="00950366" w:rsidTr="00950366">
        <w:trPr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950366" w:rsidRPr="00950366" w:rsidRDefault="00950366" w:rsidP="0095036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н/л сын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49,1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115425,39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0366" w:rsidRPr="00950366" w:rsidRDefault="00950366" w:rsidP="00950366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95036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</w:tr>
    </w:tbl>
    <w:p w:rsidR="00950366" w:rsidRPr="00950366" w:rsidRDefault="00950366" w:rsidP="009503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950366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</w:p>
    <w:p w:rsidR="00243221" w:rsidRPr="00950366" w:rsidRDefault="00243221" w:rsidP="001C34A2"/>
    <w:sectPr w:rsidR="00243221" w:rsidRPr="0095036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50366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6C9DF-5E0B-415C-8243-D635C447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95036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9503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1460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2022-08-09T06:58:00Z</dcterms:modified>
</cp:coreProperties>
</file>